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BBF" w:rsidRDefault="00B93BBF" w:rsidP="00F07EE5">
      <w:pPr>
        <w:pStyle w:val="7"/>
        <w:shd w:val="clear" w:color="auto" w:fill="auto"/>
        <w:spacing w:after="596" w:line="240" w:lineRule="auto"/>
        <w:ind w:right="-1" w:firstLine="567"/>
        <w:rPr>
          <w:b/>
          <w:sz w:val="24"/>
          <w:szCs w:val="24"/>
        </w:rPr>
      </w:pPr>
    </w:p>
    <w:p w:rsidR="00C14628" w:rsidRPr="006113FB" w:rsidRDefault="00C14628" w:rsidP="00F07EE5">
      <w:pPr>
        <w:pStyle w:val="7"/>
        <w:shd w:val="clear" w:color="auto" w:fill="auto"/>
        <w:spacing w:after="596" w:line="240" w:lineRule="auto"/>
        <w:ind w:right="-1" w:firstLine="567"/>
        <w:rPr>
          <w:b/>
          <w:sz w:val="24"/>
          <w:szCs w:val="24"/>
        </w:rPr>
      </w:pPr>
      <w:r w:rsidRPr="006113FB">
        <w:rPr>
          <w:b/>
          <w:sz w:val="24"/>
          <w:szCs w:val="24"/>
        </w:rPr>
        <w:t>УЧРЕЖДЕНИЕ ОБРАЗОВАНИЯ «МОГИЛЁВСКИЙГОСУДАРСТВЕННЫЙ ТЕХНОЛОГИЧЕСКИЙ КОЛЛЕДЖ»</w:t>
      </w:r>
    </w:p>
    <w:p w:rsidR="006113FB" w:rsidRDefault="006113FB" w:rsidP="00AE508D">
      <w:pPr>
        <w:pStyle w:val="20"/>
        <w:shd w:val="clear" w:color="auto" w:fill="auto"/>
        <w:spacing w:before="0" w:after="0" w:line="240" w:lineRule="auto"/>
        <w:ind w:firstLine="567"/>
        <w:contextualSpacing/>
        <w:rPr>
          <w:rStyle w:val="21"/>
          <w:b/>
          <w:sz w:val="24"/>
          <w:szCs w:val="24"/>
        </w:rPr>
      </w:pPr>
    </w:p>
    <w:p w:rsidR="00AE508D" w:rsidRDefault="00AE508D" w:rsidP="00AE508D">
      <w:pPr>
        <w:pStyle w:val="20"/>
        <w:shd w:val="clear" w:color="auto" w:fill="auto"/>
        <w:spacing w:before="0" w:after="0" w:line="240" w:lineRule="auto"/>
        <w:ind w:firstLine="567"/>
        <w:contextualSpacing/>
        <w:rPr>
          <w:rStyle w:val="21"/>
          <w:b/>
          <w:sz w:val="24"/>
          <w:szCs w:val="24"/>
        </w:rPr>
      </w:pPr>
      <w:r>
        <w:rPr>
          <w:rStyle w:val="21"/>
          <w:b/>
          <w:sz w:val="24"/>
          <w:szCs w:val="24"/>
        </w:rPr>
        <w:t xml:space="preserve">                                                                                                       УТВЕРЖДАЮ</w:t>
      </w:r>
    </w:p>
    <w:p w:rsidR="00AE508D" w:rsidRDefault="00AE508D" w:rsidP="00AE508D">
      <w:pPr>
        <w:pStyle w:val="20"/>
        <w:shd w:val="clear" w:color="auto" w:fill="auto"/>
        <w:spacing w:before="0" w:after="0" w:line="240" w:lineRule="auto"/>
        <w:ind w:firstLine="567"/>
        <w:contextualSpacing/>
        <w:rPr>
          <w:rStyle w:val="21"/>
          <w:b/>
          <w:sz w:val="24"/>
          <w:szCs w:val="24"/>
        </w:rPr>
      </w:pPr>
      <w:r>
        <w:rPr>
          <w:rStyle w:val="21"/>
          <w:b/>
          <w:sz w:val="24"/>
          <w:szCs w:val="24"/>
        </w:rPr>
        <w:t xml:space="preserve">                                                                                                                      </w:t>
      </w:r>
      <w:proofErr w:type="spellStart"/>
      <w:r>
        <w:rPr>
          <w:rStyle w:val="21"/>
          <w:b/>
          <w:sz w:val="24"/>
          <w:szCs w:val="24"/>
        </w:rPr>
        <w:t>Зам</w:t>
      </w:r>
      <w:proofErr w:type="gramStart"/>
      <w:r>
        <w:rPr>
          <w:rStyle w:val="21"/>
          <w:b/>
          <w:sz w:val="24"/>
          <w:szCs w:val="24"/>
        </w:rPr>
        <w:t>.д</w:t>
      </w:r>
      <w:proofErr w:type="gramEnd"/>
      <w:r>
        <w:rPr>
          <w:rStyle w:val="21"/>
          <w:b/>
          <w:sz w:val="24"/>
          <w:szCs w:val="24"/>
        </w:rPr>
        <w:t>иректора</w:t>
      </w:r>
      <w:proofErr w:type="spellEnd"/>
      <w:r>
        <w:rPr>
          <w:rStyle w:val="21"/>
          <w:b/>
          <w:sz w:val="24"/>
          <w:szCs w:val="24"/>
        </w:rPr>
        <w:t xml:space="preserve"> по УР</w:t>
      </w:r>
    </w:p>
    <w:p w:rsidR="00AE508D" w:rsidRDefault="00AE508D" w:rsidP="00AE508D">
      <w:pPr>
        <w:pStyle w:val="20"/>
        <w:shd w:val="clear" w:color="auto" w:fill="auto"/>
        <w:spacing w:before="0" w:after="0" w:line="240" w:lineRule="auto"/>
        <w:ind w:firstLine="567"/>
        <w:contextualSpacing/>
        <w:rPr>
          <w:rStyle w:val="21"/>
          <w:b/>
          <w:sz w:val="24"/>
          <w:szCs w:val="24"/>
        </w:rPr>
      </w:pPr>
      <w:r>
        <w:rPr>
          <w:rStyle w:val="21"/>
          <w:b/>
          <w:sz w:val="24"/>
          <w:szCs w:val="24"/>
        </w:rPr>
        <w:t xml:space="preserve">                                                                                                                               _________ </w:t>
      </w:r>
      <w:proofErr w:type="spellStart"/>
      <w:r>
        <w:rPr>
          <w:rStyle w:val="21"/>
          <w:b/>
          <w:sz w:val="24"/>
          <w:szCs w:val="24"/>
        </w:rPr>
        <w:t>Н.С.Шалохина</w:t>
      </w:r>
      <w:proofErr w:type="spellEnd"/>
    </w:p>
    <w:p w:rsidR="00AE508D" w:rsidRPr="006113FB" w:rsidRDefault="00AE508D" w:rsidP="00AE508D">
      <w:pPr>
        <w:pStyle w:val="20"/>
        <w:shd w:val="clear" w:color="auto" w:fill="auto"/>
        <w:spacing w:before="0" w:after="0" w:line="240" w:lineRule="auto"/>
        <w:ind w:firstLine="567"/>
        <w:contextualSpacing/>
        <w:rPr>
          <w:rStyle w:val="21"/>
          <w:b/>
          <w:sz w:val="24"/>
          <w:szCs w:val="24"/>
        </w:rPr>
      </w:pPr>
      <w:r>
        <w:rPr>
          <w:rStyle w:val="21"/>
          <w:b/>
          <w:sz w:val="24"/>
          <w:szCs w:val="24"/>
        </w:rPr>
        <w:t xml:space="preserve">                                                                                                                           «_____» _________ 20____     </w:t>
      </w:r>
    </w:p>
    <w:p w:rsidR="006113FB" w:rsidRPr="006113FB" w:rsidRDefault="006113FB" w:rsidP="00AE508D">
      <w:pPr>
        <w:pStyle w:val="20"/>
        <w:shd w:val="clear" w:color="auto" w:fill="auto"/>
        <w:spacing w:before="0" w:after="0" w:line="240" w:lineRule="auto"/>
        <w:ind w:firstLine="567"/>
        <w:contextualSpacing/>
        <w:rPr>
          <w:rStyle w:val="21"/>
          <w:b/>
          <w:sz w:val="24"/>
          <w:szCs w:val="24"/>
        </w:rPr>
      </w:pPr>
    </w:p>
    <w:p w:rsidR="006113FB" w:rsidRPr="006113FB" w:rsidRDefault="006113FB" w:rsidP="00F07EE5">
      <w:pPr>
        <w:pStyle w:val="20"/>
        <w:shd w:val="clear" w:color="auto" w:fill="auto"/>
        <w:spacing w:before="0" w:after="68" w:line="240" w:lineRule="auto"/>
        <w:ind w:right="-1" w:firstLine="567"/>
        <w:rPr>
          <w:rStyle w:val="21"/>
          <w:b/>
          <w:sz w:val="24"/>
          <w:szCs w:val="24"/>
        </w:rPr>
      </w:pPr>
    </w:p>
    <w:p w:rsidR="00AE508D" w:rsidRDefault="00AE508D" w:rsidP="00F07EE5">
      <w:pPr>
        <w:pStyle w:val="20"/>
        <w:shd w:val="clear" w:color="auto" w:fill="auto"/>
        <w:spacing w:before="0" w:after="68" w:line="240" w:lineRule="auto"/>
        <w:ind w:right="-1" w:firstLine="567"/>
        <w:rPr>
          <w:rStyle w:val="21"/>
          <w:b/>
          <w:sz w:val="24"/>
          <w:szCs w:val="24"/>
        </w:rPr>
      </w:pPr>
    </w:p>
    <w:p w:rsidR="00AE508D" w:rsidRDefault="00AE508D" w:rsidP="00F07EE5">
      <w:pPr>
        <w:pStyle w:val="20"/>
        <w:shd w:val="clear" w:color="auto" w:fill="auto"/>
        <w:spacing w:before="0" w:after="68" w:line="240" w:lineRule="auto"/>
        <w:ind w:right="-1" w:firstLine="567"/>
        <w:rPr>
          <w:rStyle w:val="21"/>
          <w:b/>
          <w:sz w:val="24"/>
          <w:szCs w:val="24"/>
        </w:rPr>
      </w:pPr>
    </w:p>
    <w:p w:rsidR="00AE508D" w:rsidRDefault="00AE508D" w:rsidP="00F07EE5">
      <w:pPr>
        <w:pStyle w:val="20"/>
        <w:shd w:val="clear" w:color="auto" w:fill="auto"/>
        <w:spacing w:before="0" w:after="68" w:line="240" w:lineRule="auto"/>
        <w:ind w:right="-1" w:firstLine="567"/>
        <w:rPr>
          <w:rStyle w:val="21"/>
          <w:b/>
          <w:sz w:val="24"/>
          <w:szCs w:val="24"/>
        </w:rPr>
      </w:pPr>
    </w:p>
    <w:p w:rsidR="00C14628" w:rsidRPr="006113FB" w:rsidRDefault="00C14628" w:rsidP="00F07EE5">
      <w:pPr>
        <w:pStyle w:val="20"/>
        <w:shd w:val="clear" w:color="auto" w:fill="auto"/>
        <w:spacing w:before="0" w:after="68" w:line="240" w:lineRule="auto"/>
        <w:ind w:right="-1" w:firstLine="567"/>
        <w:rPr>
          <w:b/>
          <w:sz w:val="24"/>
          <w:szCs w:val="24"/>
        </w:rPr>
      </w:pPr>
      <w:r w:rsidRPr="006113FB">
        <w:rPr>
          <w:rStyle w:val="21"/>
          <w:b/>
          <w:sz w:val="24"/>
          <w:szCs w:val="24"/>
        </w:rPr>
        <w:t xml:space="preserve">ОБОРУДОВАНИЕ </w:t>
      </w:r>
      <w:proofErr w:type="gramStart"/>
      <w:r w:rsidRPr="006113FB">
        <w:rPr>
          <w:rStyle w:val="21"/>
          <w:b/>
          <w:sz w:val="24"/>
          <w:szCs w:val="24"/>
        </w:rPr>
        <w:t>СПЕЦИАЛИЗИРОВАННЫХ</w:t>
      </w:r>
      <w:proofErr w:type="gramEnd"/>
    </w:p>
    <w:p w:rsidR="00C14628" w:rsidRPr="006113FB" w:rsidRDefault="00C14628" w:rsidP="00F07EE5">
      <w:pPr>
        <w:pStyle w:val="20"/>
        <w:shd w:val="clear" w:color="auto" w:fill="auto"/>
        <w:spacing w:before="0" w:after="0" w:line="240" w:lineRule="auto"/>
        <w:ind w:right="-1" w:firstLine="567"/>
        <w:rPr>
          <w:b/>
          <w:sz w:val="24"/>
          <w:szCs w:val="24"/>
        </w:rPr>
      </w:pPr>
      <w:r w:rsidRPr="006113FB">
        <w:rPr>
          <w:b/>
          <w:sz w:val="24"/>
          <w:szCs w:val="24"/>
        </w:rPr>
        <w:t>ОБЪЕКТОВ ОБЩЕСТВЕННОГО ПИТАНИЯ</w:t>
      </w:r>
    </w:p>
    <w:p w:rsidR="00C14628" w:rsidRPr="006113FB" w:rsidRDefault="00C14628" w:rsidP="00F07EE5">
      <w:pPr>
        <w:pStyle w:val="20"/>
        <w:shd w:val="clear" w:color="auto" w:fill="auto"/>
        <w:spacing w:before="0" w:after="0" w:line="240" w:lineRule="auto"/>
        <w:ind w:right="-1" w:firstLine="567"/>
        <w:rPr>
          <w:b/>
          <w:sz w:val="24"/>
          <w:szCs w:val="24"/>
        </w:rPr>
      </w:pPr>
    </w:p>
    <w:p w:rsidR="006113FB" w:rsidRPr="006113FB" w:rsidRDefault="006113FB" w:rsidP="00F07EE5">
      <w:pPr>
        <w:pStyle w:val="20"/>
        <w:shd w:val="clear" w:color="auto" w:fill="auto"/>
        <w:spacing w:before="0" w:after="0" w:line="240" w:lineRule="auto"/>
        <w:ind w:firstLine="567"/>
        <w:rPr>
          <w:b/>
          <w:sz w:val="24"/>
          <w:szCs w:val="24"/>
        </w:rPr>
      </w:pPr>
    </w:p>
    <w:p w:rsidR="00C14628" w:rsidRPr="006113FB" w:rsidRDefault="00C14628" w:rsidP="00F07EE5">
      <w:pPr>
        <w:pStyle w:val="20"/>
        <w:shd w:val="clear" w:color="auto" w:fill="auto"/>
        <w:spacing w:before="0" w:after="0" w:line="240" w:lineRule="auto"/>
        <w:ind w:firstLine="567"/>
        <w:rPr>
          <w:b/>
          <w:sz w:val="24"/>
          <w:szCs w:val="24"/>
        </w:rPr>
      </w:pPr>
      <w:r w:rsidRPr="006113FB">
        <w:rPr>
          <w:b/>
          <w:sz w:val="24"/>
          <w:szCs w:val="24"/>
        </w:rPr>
        <w:t>Методические рекомендации</w:t>
      </w:r>
      <w:r w:rsidR="00AE508D">
        <w:rPr>
          <w:b/>
          <w:sz w:val="24"/>
          <w:szCs w:val="24"/>
        </w:rPr>
        <w:t xml:space="preserve"> по изучению учебной дисциплины,</w:t>
      </w:r>
    </w:p>
    <w:p w:rsidR="00BA6E61" w:rsidRPr="006113FB" w:rsidRDefault="00AE508D" w:rsidP="00F07EE5">
      <w:pPr>
        <w:pStyle w:val="20"/>
        <w:shd w:val="clear" w:color="auto" w:fill="auto"/>
        <w:spacing w:before="0" w:after="0" w:line="240" w:lineRule="auto"/>
        <w:ind w:firstLine="567"/>
        <w:rPr>
          <w:b/>
          <w:sz w:val="24"/>
          <w:szCs w:val="24"/>
        </w:rPr>
      </w:pPr>
      <w:r>
        <w:rPr>
          <w:b/>
          <w:sz w:val="24"/>
          <w:szCs w:val="24"/>
        </w:rPr>
        <w:t>з</w:t>
      </w:r>
      <w:r w:rsidR="00C14628" w:rsidRPr="006113FB">
        <w:rPr>
          <w:b/>
          <w:sz w:val="24"/>
          <w:szCs w:val="24"/>
        </w:rPr>
        <w:t xml:space="preserve">адания для контрольной работы и рекомендации по ее выполнению для учащихся заочной формы получения образования </w:t>
      </w:r>
    </w:p>
    <w:p w:rsidR="00C14628" w:rsidRPr="00AE508D" w:rsidRDefault="00BA6E61" w:rsidP="00F07EE5">
      <w:pPr>
        <w:pStyle w:val="20"/>
        <w:shd w:val="clear" w:color="auto" w:fill="auto"/>
        <w:spacing w:before="0" w:after="0" w:line="240" w:lineRule="auto"/>
        <w:ind w:firstLine="567"/>
        <w:rPr>
          <w:b/>
          <w:i/>
          <w:sz w:val="24"/>
          <w:szCs w:val="24"/>
        </w:rPr>
      </w:pPr>
      <w:r w:rsidRPr="00AE508D">
        <w:rPr>
          <w:b/>
          <w:i/>
          <w:sz w:val="24"/>
          <w:szCs w:val="24"/>
        </w:rPr>
        <w:t xml:space="preserve">по </w:t>
      </w:r>
      <w:r w:rsidR="00C14628" w:rsidRPr="00AE508D">
        <w:rPr>
          <w:b/>
          <w:i/>
          <w:sz w:val="24"/>
          <w:szCs w:val="24"/>
        </w:rPr>
        <w:t>специальности 2-91-01-01-01«Производство продукции и организация общественного питания»</w:t>
      </w: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jc w:val="left"/>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C14628" w:rsidRPr="006113FB" w:rsidRDefault="00C14628" w:rsidP="00F07EE5">
      <w:pPr>
        <w:pStyle w:val="20"/>
        <w:shd w:val="clear" w:color="auto" w:fill="auto"/>
        <w:spacing w:before="0" w:after="0" w:line="240" w:lineRule="auto"/>
        <w:ind w:firstLine="567"/>
        <w:rPr>
          <w:sz w:val="24"/>
          <w:szCs w:val="24"/>
        </w:rPr>
      </w:pPr>
    </w:p>
    <w:p w:rsidR="00BA6E61" w:rsidRPr="006113FB" w:rsidRDefault="00BA6E61" w:rsidP="00F07EE5">
      <w:pPr>
        <w:pStyle w:val="7"/>
        <w:shd w:val="clear" w:color="auto" w:fill="auto"/>
        <w:spacing w:after="0" w:line="240" w:lineRule="auto"/>
        <w:ind w:right="-1" w:firstLine="567"/>
        <w:rPr>
          <w:sz w:val="24"/>
          <w:szCs w:val="24"/>
        </w:rPr>
      </w:pPr>
    </w:p>
    <w:p w:rsidR="00BA6E61" w:rsidRPr="006113FB" w:rsidRDefault="00BA6E61" w:rsidP="00F07EE5">
      <w:pPr>
        <w:pStyle w:val="7"/>
        <w:shd w:val="clear" w:color="auto" w:fill="auto"/>
        <w:spacing w:after="0" w:line="240" w:lineRule="auto"/>
        <w:ind w:right="-1" w:firstLine="567"/>
        <w:rPr>
          <w:sz w:val="24"/>
          <w:szCs w:val="24"/>
        </w:rPr>
      </w:pPr>
    </w:p>
    <w:p w:rsidR="00BA6E61" w:rsidRDefault="00BA6E61" w:rsidP="00F07EE5">
      <w:pPr>
        <w:pStyle w:val="7"/>
        <w:shd w:val="clear" w:color="auto" w:fill="auto"/>
        <w:spacing w:after="0" w:line="240" w:lineRule="auto"/>
        <w:ind w:right="-1" w:firstLine="567"/>
        <w:rPr>
          <w:sz w:val="24"/>
          <w:szCs w:val="24"/>
        </w:rPr>
      </w:pPr>
    </w:p>
    <w:p w:rsidR="00E42564" w:rsidRDefault="00E42564" w:rsidP="00F07EE5">
      <w:pPr>
        <w:pStyle w:val="7"/>
        <w:shd w:val="clear" w:color="auto" w:fill="auto"/>
        <w:spacing w:after="0" w:line="240" w:lineRule="auto"/>
        <w:ind w:right="-1" w:firstLine="567"/>
        <w:rPr>
          <w:sz w:val="24"/>
          <w:szCs w:val="24"/>
        </w:rPr>
      </w:pPr>
    </w:p>
    <w:p w:rsidR="00E42564" w:rsidRPr="006113FB" w:rsidRDefault="00E42564" w:rsidP="00F07EE5">
      <w:pPr>
        <w:pStyle w:val="7"/>
        <w:shd w:val="clear" w:color="auto" w:fill="auto"/>
        <w:spacing w:after="0" w:line="240" w:lineRule="auto"/>
        <w:ind w:right="-1" w:firstLine="567"/>
        <w:rPr>
          <w:sz w:val="24"/>
          <w:szCs w:val="24"/>
        </w:rPr>
      </w:pPr>
    </w:p>
    <w:p w:rsidR="00BA6E61" w:rsidRPr="006113FB" w:rsidRDefault="00BA6E61" w:rsidP="00F07EE5">
      <w:pPr>
        <w:pStyle w:val="7"/>
        <w:shd w:val="clear" w:color="auto" w:fill="auto"/>
        <w:spacing w:after="0" w:line="240" w:lineRule="auto"/>
        <w:ind w:right="-1" w:firstLine="567"/>
        <w:rPr>
          <w:sz w:val="24"/>
          <w:szCs w:val="24"/>
        </w:rPr>
      </w:pPr>
    </w:p>
    <w:p w:rsidR="00E42564" w:rsidRDefault="00EF5D9E" w:rsidP="00EF5D9E">
      <w:pPr>
        <w:widowControl/>
        <w:ind w:firstLine="567"/>
        <w:jc w:val="center"/>
        <w:rPr>
          <w:rFonts w:ascii="Times New Roman" w:eastAsia="Calibri" w:hAnsi="Times New Roman" w:cs="Times New Roman"/>
          <w:b/>
          <w:color w:val="auto"/>
          <w:lang w:eastAsia="en-US"/>
        </w:rPr>
      </w:pPr>
      <w:r>
        <w:rPr>
          <w:rFonts w:ascii="Times New Roman" w:eastAsia="Calibri" w:hAnsi="Times New Roman" w:cs="Times New Roman"/>
          <w:b/>
          <w:color w:val="auto"/>
          <w:lang w:eastAsia="en-US"/>
        </w:rPr>
        <w:t>Могилев 2019</w:t>
      </w:r>
    </w:p>
    <w:p w:rsidR="00AE508D" w:rsidRDefault="00AE508D" w:rsidP="00EF5D9E">
      <w:pPr>
        <w:widowControl/>
        <w:ind w:firstLine="567"/>
        <w:jc w:val="center"/>
        <w:rPr>
          <w:rFonts w:ascii="Times New Roman" w:eastAsia="Calibri" w:hAnsi="Times New Roman" w:cs="Times New Roman"/>
          <w:b/>
          <w:color w:val="auto"/>
          <w:lang w:eastAsia="en-US"/>
        </w:rPr>
      </w:pPr>
    </w:p>
    <w:p w:rsidR="00AE508D" w:rsidRDefault="00AE508D" w:rsidP="00EF5D9E">
      <w:pPr>
        <w:widowControl/>
        <w:ind w:firstLine="567"/>
        <w:jc w:val="center"/>
        <w:rPr>
          <w:rFonts w:ascii="Times New Roman" w:eastAsia="Calibri" w:hAnsi="Times New Roman" w:cs="Times New Roman"/>
          <w:b/>
          <w:color w:val="auto"/>
          <w:lang w:eastAsia="en-US"/>
        </w:rPr>
      </w:pPr>
    </w:p>
    <w:p w:rsidR="00AE508D" w:rsidRDefault="00AE508D" w:rsidP="00EF5D9E">
      <w:pPr>
        <w:widowControl/>
        <w:ind w:firstLine="567"/>
        <w:jc w:val="center"/>
        <w:rPr>
          <w:rFonts w:ascii="Times New Roman" w:eastAsia="Calibri" w:hAnsi="Times New Roman" w:cs="Times New Roman"/>
          <w:b/>
          <w:color w:val="auto"/>
          <w:lang w:eastAsia="en-US"/>
        </w:rPr>
      </w:pPr>
    </w:p>
    <w:p w:rsidR="00AE508D" w:rsidRDefault="00AE508D" w:rsidP="00EF5D9E">
      <w:pPr>
        <w:widowControl/>
        <w:ind w:firstLine="567"/>
        <w:jc w:val="center"/>
        <w:rPr>
          <w:rFonts w:ascii="Times New Roman" w:eastAsia="Calibri" w:hAnsi="Times New Roman" w:cs="Times New Roman"/>
          <w:b/>
          <w:color w:val="auto"/>
          <w:lang w:eastAsia="en-US"/>
        </w:rPr>
      </w:pPr>
    </w:p>
    <w:p w:rsidR="00AE508D" w:rsidRPr="00EF5D9E" w:rsidRDefault="00AE508D" w:rsidP="00EF5D9E">
      <w:pPr>
        <w:widowControl/>
        <w:ind w:firstLine="567"/>
        <w:jc w:val="center"/>
        <w:rPr>
          <w:rStyle w:val="30"/>
          <w:i w:val="0"/>
          <w:iCs w:val="0"/>
          <w:sz w:val="24"/>
          <w:szCs w:val="24"/>
        </w:rPr>
        <w:sectPr w:rsidR="00AE508D" w:rsidRPr="00EF5D9E" w:rsidSect="00F07EE5">
          <w:footerReference w:type="default" r:id="rId9"/>
          <w:footnotePr>
            <w:numRestart w:val="eachPage"/>
          </w:footnotePr>
          <w:type w:val="continuous"/>
          <w:pgSz w:w="11909" w:h="16834" w:code="9"/>
          <w:pgMar w:top="851" w:right="851" w:bottom="851" w:left="1276" w:header="0" w:footer="6" w:gutter="0"/>
          <w:pgNumType w:start="1"/>
          <w:cols w:space="720"/>
          <w:noEndnote/>
          <w:titlePg/>
          <w:docGrid w:linePitch="360"/>
        </w:sectPr>
      </w:pPr>
    </w:p>
    <w:tbl>
      <w:tblPr>
        <w:tblW w:w="0" w:type="auto"/>
        <w:tblLayout w:type="fixed"/>
        <w:tblLook w:val="04A0" w:firstRow="1" w:lastRow="0" w:firstColumn="1" w:lastColumn="0" w:noHBand="0" w:noVBand="1"/>
      </w:tblPr>
      <w:tblGrid>
        <w:gridCol w:w="1667"/>
        <w:gridCol w:w="8473"/>
      </w:tblGrid>
      <w:tr w:rsidR="00BA6E61" w:rsidRPr="00033C02" w:rsidTr="00AE508D">
        <w:tc>
          <w:tcPr>
            <w:tcW w:w="1667" w:type="dxa"/>
            <w:shd w:val="clear" w:color="auto" w:fill="auto"/>
          </w:tcPr>
          <w:p w:rsidR="00BA6E61" w:rsidRPr="00033C02" w:rsidRDefault="00EF5D9E" w:rsidP="00EF5D9E">
            <w:pPr>
              <w:pStyle w:val="31"/>
              <w:shd w:val="clear" w:color="auto" w:fill="auto"/>
              <w:tabs>
                <w:tab w:val="right" w:pos="2170"/>
                <w:tab w:val="left" w:pos="2449"/>
                <w:tab w:val="right" w:pos="7513"/>
                <w:tab w:val="left" w:pos="8080"/>
                <w:tab w:val="left" w:pos="8647"/>
                <w:tab w:val="left" w:pos="8931"/>
              </w:tabs>
              <w:spacing w:line="240" w:lineRule="auto"/>
              <w:ind w:right="-1" w:firstLine="0"/>
              <w:rPr>
                <w:rStyle w:val="30"/>
                <w:b/>
                <w:sz w:val="24"/>
                <w:szCs w:val="24"/>
              </w:rPr>
            </w:pPr>
            <w:r>
              <w:rPr>
                <w:rStyle w:val="30"/>
                <w:b/>
                <w:sz w:val="24"/>
                <w:szCs w:val="24"/>
              </w:rPr>
              <w:lastRenderedPageBreak/>
              <w:t>Автор</w:t>
            </w:r>
            <w:r w:rsidR="00BA6E61" w:rsidRPr="00033C02">
              <w:rPr>
                <w:rStyle w:val="30"/>
                <w:b/>
                <w:sz w:val="24"/>
                <w:szCs w:val="24"/>
              </w:rPr>
              <w:t>:</w:t>
            </w:r>
            <w:r w:rsidR="00BA6E61" w:rsidRPr="00033C02">
              <w:rPr>
                <w:rStyle w:val="30"/>
                <w:b/>
                <w:sz w:val="24"/>
                <w:szCs w:val="24"/>
              </w:rPr>
              <w:tab/>
            </w:r>
          </w:p>
        </w:tc>
        <w:tc>
          <w:tcPr>
            <w:tcW w:w="8473" w:type="dxa"/>
            <w:shd w:val="clear" w:color="auto" w:fill="auto"/>
          </w:tcPr>
          <w:p w:rsidR="006113FB" w:rsidRPr="00033C02" w:rsidRDefault="00EF5D9E" w:rsidP="00EF5D9E">
            <w:pPr>
              <w:pStyle w:val="31"/>
              <w:shd w:val="clear" w:color="auto" w:fill="auto"/>
              <w:tabs>
                <w:tab w:val="right" w:pos="2170"/>
                <w:tab w:val="left" w:pos="2449"/>
                <w:tab w:val="right" w:pos="7513"/>
                <w:tab w:val="left" w:pos="8080"/>
                <w:tab w:val="left" w:pos="8647"/>
                <w:tab w:val="left" w:pos="8931"/>
              </w:tabs>
              <w:spacing w:line="240" w:lineRule="auto"/>
              <w:ind w:right="-1" w:firstLine="0"/>
              <w:rPr>
                <w:rStyle w:val="30"/>
                <w:b/>
                <w:iCs/>
                <w:sz w:val="24"/>
                <w:szCs w:val="24"/>
              </w:rPr>
            </w:pPr>
            <w:proofErr w:type="spellStart"/>
            <w:r w:rsidRPr="00033C02">
              <w:rPr>
                <w:b/>
                <w:i w:val="0"/>
                <w:sz w:val="24"/>
                <w:szCs w:val="24"/>
              </w:rPr>
              <w:t>Киндере</w:t>
            </w:r>
            <w:r w:rsidR="00B805C0">
              <w:rPr>
                <w:b/>
                <w:i w:val="0"/>
                <w:sz w:val="24"/>
                <w:szCs w:val="24"/>
              </w:rPr>
              <w:t>в</w:t>
            </w:r>
            <w:r w:rsidRPr="00033C02">
              <w:rPr>
                <w:b/>
                <w:i w:val="0"/>
                <w:sz w:val="24"/>
                <w:szCs w:val="24"/>
              </w:rPr>
              <w:t>а</w:t>
            </w:r>
            <w:proofErr w:type="spellEnd"/>
            <w:r w:rsidRPr="00033C02">
              <w:rPr>
                <w:b/>
                <w:i w:val="0"/>
                <w:sz w:val="24"/>
                <w:szCs w:val="24"/>
              </w:rPr>
              <w:t xml:space="preserve"> Татьяна Михайловна - </w:t>
            </w:r>
            <w:r w:rsidRPr="00033C02">
              <w:rPr>
                <w:b/>
                <w:iCs w:val="0"/>
                <w:sz w:val="24"/>
                <w:szCs w:val="24"/>
              </w:rPr>
              <w:t>преподаватель учреждения образования «Могилевский государственный  технологический колледж»</w:t>
            </w:r>
          </w:p>
        </w:tc>
      </w:tr>
      <w:tr w:rsidR="00BA6E61" w:rsidRPr="00033C02" w:rsidTr="00AE508D">
        <w:trPr>
          <w:trHeight w:val="575"/>
        </w:trPr>
        <w:tc>
          <w:tcPr>
            <w:tcW w:w="1667" w:type="dxa"/>
            <w:shd w:val="clear" w:color="auto" w:fill="auto"/>
          </w:tcPr>
          <w:p w:rsidR="00BA6E61" w:rsidRPr="00033C02" w:rsidRDefault="00BA6E61" w:rsidP="00F07EE5">
            <w:pPr>
              <w:pStyle w:val="31"/>
              <w:shd w:val="clear" w:color="auto" w:fill="auto"/>
              <w:tabs>
                <w:tab w:val="right" w:pos="2170"/>
                <w:tab w:val="left" w:pos="2449"/>
                <w:tab w:val="right" w:pos="7513"/>
                <w:tab w:val="left" w:pos="8080"/>
                <w:tab w:val="left" w:pos="8647"/>
                <w:tab w:val="left" w:pos="8931"/>
              </w:tabs>
              <w:spacing w:line="240" w:lineRule="auto"/>
              <w:ind w:right="-1" w:firstLine="567"/>
              <w:rPr>
                <w:rStyle w:val="30"/>
                <w:b/>
                <w:sz w:val="24"/>
                <w:szCs w:val="24"/>
              </w:rPr>
            </w:pPr>
          </w:p>
        </w:tc>
        <w:tc>
          <w:tcPr>
            <w:tcW w:w="8473" w:type="dxa"/>
            <w:shd w:val="clear" w:color="auto" w:fill="auto"/>
          </w:tcPr>
          <w:p w:rsidR="00BA6E61" w:rsidRPr="00033C02" w:rsidRDefault="00BA6E61" w:rsidP="00F07EE5">
            <w:pPr>
              <w:pStyle w:val="7"/>
              <w:spacing w:after="176"/>
              <w:ind w:firstLine="567"/>
              <w:jc w:val="left"/>
              <w:rPr>
                <w:rStyle w:val="30"/>
                <w:b/>
                <w:i w:val="0"/>
                <w:sz w:val="24"/>
                <w:szCs w:val="24"/>
              </w:rPr>
            </w:pPr>
          </w:p>
        </w:tc>
      </w:tr>
      <w:tr w:rsidR="00BA6E61" w:rsidRPr="00033C02" w:rsidTr="00AE508D">
        <w:trPr>
          <w:trHeight w:val="95"/>
        </w:trPr>
        <w:tc>
          <w:tcPr>
            <w:tcW w:w="1667" w:type="dxa"/>
            <w:shd w:val="clear" w:color="auto" w:fill="auto"/>
          </w:tcPr>
          <w:p w:rsidR="00BA6E61" w:rsidRPr="00033C02" w:rsidRDefault="00BA6E61" w:rsidP="00EF5D9E">
            <w:pPr>
              <w:pStyle w:val="31"/>
              <w:shd w:val="clear" w:color="auto" w:fill="auto"/>
              <w:tabs>
                <w:tab w:val="right" w:pos="2170"/>
                <w:tab w:val="left" w:pos="2449"/>
                <w:tab w:val="right" w:pos="7513"/>
                <w:tab w:val="left" w:pos="8080"/>
                <w:tab w:val="left" w:pos="8647"/>
                <w:tab w:val="left" w:pos="8931"/>
              </w:tabs>
              <w:spacing w:line="240" w:lineRule="auto"/>
              <w:ind w:right="-1" w:firstLine="0"/>
              <w:rPr>
                <w:rStyle w:val="30"/>
                <w:b/>
                <w:sz w:val="24"/>
                <w:szCs w:val="24"/>
              </w:rPr>
            </w:pPr>
          </w:p>
        </w:tc>
        <w:tc>
          <w:tcPr>
            <w:tcW w:w="8473" w:type="dxa"/>
            <w:shd w:val="clear" w:color="auto" w:fill="auto"/>
          </w:tcPr>
          <w:p w:rsidR="00BA6E61" w:rsidRPr="00033C02" w:rsidRDefault="00BA6E61" w:rsidP="00F07EE5">
            <w:pPr>
              <w:pStyle w:val="31"/>
              <w:shd w:val="clear" w:color="auto" w:fill="auto"/>
              <w:tabs>
                <w:tab w:val="right" w:pos="2170"/>
                <w:tab w:val="left" w:pos="2449"/>
                <w:tab w:val="right" w:pos="7513"/>
                <w:tab w:val="left" w:pos="8080"/>
                <w:tab w:val="left" w:pos="8647"/>
                <w:tab w:val="left" w:pos="8931"/>
              </w:tabs>
              <w:spacing w:line="240" w:lineRule="auto"/>
              <w:ind w:right="-1" w:firstLine="567"/>
              <w:rPr>
                <w:rStyle w:val="30"/>
                <w:b/>
                <w:sz w:val="24"/>
                <w:szCs w:val="24"/>
              </w:rPr>
            </w:pPr>
          </w:p>
        </w:tc>
      </w:tr>
      <w:tr w:rsidR="00BA6E61" w:rsidRPr="00033C02" w:rsidTr="00AE508D">
        <w:tc>
          <w:tcPr>
            <w:tcW w:w="1667" w:type="dxa"/>
            <w:shd w:val="clear" w:color="auto" w:fill="auto"/>
          </w:tcPr>
          <w:p w:rsidR="00BA6E61" w:rsidRPr="00033C02" w:rsidRDefault="00BA6E61" w:rsidP="00F07EE5">
            <w:pPr>
              <w:pStyle w:val="31"/>
              <w:shd w:val="clear" w:color="auto" w:fill="auto"/>
              <w:tabs>
                <w:tab w:val="right" w:pos="2170"/>
                <w:tab w:val="left" w:pos="2449"/>
                <w:tab w:val="right" w:pos="7513"/>
                <w:tab w:val="left" w:pos="8080"/>
                <w:tab w:val="left" w:pos="8647"/>
                <w:tab w:val="left" w:pos="8931"/>
              </w:tabs>
              <w:spacing w:line="240" w:lineRule="auto"/>
              <w:ind w:right="-1" w:firstLine="567"/>
              <w:rPr>
                <w:rStyle w:val="30"/>
                <w:b/>
                <w:sz w:val="24"/>
                <w:szCs w:val="24"/>
              </w:rPr>
            </w:pPr>
          </w:p>
        </w:tc>
        <w:tc>
          <w:tcPr>
            <w:tcW w:w="8473" w:type="dxa"/>
            <w:shd w:val="clear" w:color="auto" w:fill="auto"/>
          </w:tcPr>
          <w:p w:rsidR="00BA6E61" w:rsidRPr="00033C02" w:rsidRDefault="00BA6E61" w:rsidP="00F07EE5">
            <w:pPr>
              <w:pStyle w:val="31"/>
              <w:shd w:val="clear" w:color="auto" w:fill="auto"/>
              <w:tabs>
                <w:tab w:val="right" w:pos="2170"/>
                <w:tab w:val="left" w:pos="2449"/>
                <w:tab w:val="right" w:pos="7513"/>
                <w:tab w:val="left" w:pos="8080"/>
                <w:tab w:val="left" w:pos="8647"/>
                <w:tab w:val="left" w:pos="8931"/>
              </w:tabs>
              <w:spacing w:line="240" w:lineRule="auto"/>
              <w:ind w:right="-1" w:firstLine="567"/>
              <w:rPr>
                <w:rStyle w:val="30"/>
                <w:b/>
                <w:sz w:val="24"/>
                <w:szCs w:val="24"/>
              </w:rPr>
            </w:pPr>
          </w:p>
        </w:tc>
      </w:tr>
      <w:tr w:rsidR="00BA6E61" w:rsidRPr="00033C02" w:rsidTr="00AE508D">
        <w:tc>
          <w:tcPr>
            <w:tcW w:w="1667" w:type="dxa"/>
            <w:shd w:val="clear" w:color="auto" w:fill="auto"/>
          </w:tcPr>
          <w:p w:rsidR="00BA6E61" w:rsidRPr="00033C02" w:rsidRDefault="00BA6E61" w:rsidP="00F07EE5">
            <w:pPr>
              <w:pStyle w:val="31"/>
              <w:shd w:val="clear" w:color="auto" w:fill="auto"/>
              <w:tabs>
                <w:tab w:val="right" w:pos="2170"/>
                <w:tab w:val="left" w:pos="2449"/>
                <w:tab w:val="right" w:pos="7513"/>
                <w:tab w:val="left" w:pos="8080"/>
                <w:tab w:val="left" w:pos="8647"/>
                <w:tab w:val="left" w:pos="8931"/>
              </w:tabs>
              <w:spacing w:line="240" w:lineRule="auto"/>
              <w:ind w:right="-1" w:firstLine="567"/>
              <w:rPr>
                <w:rStyle w:val="30"/>
                <w:b/>
                <w:sz w:val="24"/>
                <w:szCs w:val="24"/>
              </w:rPr>
            </w:pPr>
          </w:p>
        </w:tc>
        <w:tc>
          <w:tcPr>
            <w:tcW w:w="8473" w:type="dxa"/>
            <w:shd w:val="clear" w:color="auto" w:fill="auto"/>
          </w:tcPr>
          <w:p w:rsidR="00BA6E61" w:rsidRPr="00033C02" w:rsidRDefault="00BA6E61" w:rsidP="00F07EE5">
            <w:pPr>
              <w:pStyle w:val="31"/>
              <w:shd w:val="clear" w:color="auto" w:fill="auto"/>
              <w:tabs>
                <w:tab w:val="right" w:pos="2170"/>
                <w:tab w:val="left" w:pos="2449"/>
                <w:tab w:val="right" w:pos="7513"/>
                <w:tab w:val="left" w:pos="8080"/>
                <w:tab w:val="left" w:pos="8647"/>
                <w:tab w:val="left" w:pos="8931"/>
              </w:tabs>
              <w:spacing w:line="240" w:lineRule="auto"/>
              <w:ind w:right="-1" w:firstLine="567"/>
              <w:rPr>
                <w:rStyle w:val="30"/>
                <w:b/>
                <w:sz w:val="24"/>
                <w:szCs w:val="24"/>
              </w:rPr>
            </w:pPr>
          </w:p>
        </w:tc>
      </w:tr>
    </w:tbl>
    <w:p w:rsidR="00C14628" w:rsidRPr="00033C02" w:rsidRDefault="00C14628" w:rsidP="00F07EE5">
      <w:pPr>
        <w:pStyle w:val="7"/>
        <w:shd w:val="clear" w:color="auto" w:fill="auto"/>
        <w:tabs>
          <w:tab w:val="left" w:pos="3240"/>
          <w:tab w:val="right" w:pos="6546"/>
        </w:tabs>
        <w:spacing w:after="0" w:line="240" w:lineRule="auto"/>
        <w:ind w:right="-1" w:firstLine="567"/>
        <w:jc w:val="both"/>
        <w:rPr>
          <w:color w:val="FFFFFF"/>
          <w:sz w:val="24"/>
          <w:szCs w:val="24"/>
        </w:rPr>
      </w:pPr>
      <w:r w:rsidRPr="00033C02">
        <w:rPr>
          <w:color w:val="FFFFFF"/>
          <w:sz w:val="24"/>
          <w:szCs w:val="24"/>
        </w:rPr>
        <w:t>наук учреждения образования «Могилевский государственный университет продовольствия»</w:t>
      </w:r>
    </w:p>
    <w:p w:rsidR="00C14628" w:rsidRPr="006113FB" w:rsidRDefault="00C14628" w:rsidP="00F07EE5">
      <w:pPr>
        <w:pStyle w:val="7"/>
        <w:shd w:val="clear" w:color="auto" w:fill="auto"/>
        <w:spacing w:after="1500" w:line="240" w:lineRule="auto"/>
        <w:ind w:right="-1" w:firstLine="567"/>
        <w:jc w:val="both"/>
        <w:rPr>
          <w:sz w:val="24"/>
          <w:szCs w:val="24"/>
        </w:rPr>
      </w:pPr>
    </w:p>
    <w:p w:rsidR="00C14628" w:rsidRPr="006113FB" w:rsidRDefault="00C14628" w:rsidP="00F07EE5">
      <w:pPr>
        <w:pStyle w:val="7"/>
        <w:shd w:val="clear" w:color="auto" w:fill="auto"/>
        <w:spacing w:after="1500" w:line="240" w:lineRule="auto"/>
        <w:ind w:right="-1" w:firstLine="567"/>
        <w:jc w:val="both"/>
        <w:rPr>
          <w:b/>
          <w:sz w:val="24"/>
          <w:szCs w:val="24"/>
        </w:rPr>
      </w:pPr>
      <w:r w:rsidRPr="006113FB">
        <w:rPr>
          <w:b/>
          <w:sz w:val="24"/>
          <w:szCs w:val="24"/>
        </w:rPr>
        <w:t xml:space="preserve">Разработаны на основании типовой учебной программы </w:t>
      </w:r>
      <w:r w:rsidR="006113FB" w:rsidRPr="006113FB">
        <w:rPr>
          <w:b/>
          <w:sz w:val="24"/>
          <w:szCs w:val="24"/>
        </w:rPr>
        <w:t xml:space="preserve">учебной </w:t>
      </w:r>
      <w:r w:rsidRPr="006113FB">
        <w:rPr>
          <w:b/>
          <w:sz w:val="24"/>
          <w:szCs w:val="24"/>
        </w:rPr>
        <w:t>дисциплины «Оборудование специализированных объектов общественного питания», утвержденной Министерством образования Республики Беларусь 10.06.2008</w:t>
      </w:r>
    </w:p>
    <w:p w:rsidR="006113FB" w:rsidRPr="006113FB" w:rsidRDefault="006113FB" w:rsidP="00F07EE5">
      <w:pPr>
        <w:pStyle w:val="7"/>
        <w:shd w:val="clear" w:color="auto" w:fill="auto"/>
        <w:tabs>
          <w:tab w:val="left" w:pos="3735"/>
          <w:tab w:val="left" w:pos="4153"/>
        </w:tabs>
        <w:spacing w:after="0" w:line="240" w:lineRule="auto"/>
        <w:ind w:right="-1" w:firstLine="567"/>
        <w:jc w:val="both"/>
        <w:rPr>
          <w:b/>
          <w:sz w:val="24"/>
          <w:szCs w:val="24"/>
        </w:rPr>
      </w:pPr>
    </w:p>
    <w:p w:rsidR="006113FB" w:rsidRPr="006113FB" w:rsidRDefault="006113FB" w:rsidP="00F07EE5">
      <w:pPr>
        <w:pStyle w:val="7"/>
        <w:shd w:val="clear" w:color="auto" w:fill="auto"/>
        <w:tabs>
          <w:tab w:val="left" w:pos="3735"/>
          <w:tab w:val="left" w:pos="4153"/>
        </w:tabs>
        <w:spacing w:after="0" w:line="240" w:lineRule="auto"/>
        <w:ind w:right="-1" w:firstLine="567"/>
        <w:jc w:val="both"/>
        <w:rPr>
          <w:b/>
          <w:sz w:val="24"/>
          <w:szCs w:val="24"/>
        </w:rPr>
      </w:pPr>
      <w:bookmarkStart w:id="0" w:name="_GoBack"/>
      <w:bookmarkEnd w:id="0"/>
    </w:p>
    <w:p w:rsidR="006113FB" w:rsidRPr="006113FB" w:rsidRDefault="006113FB" w:rsidP="00F07EE5">
      <w:pPr>
        <w:pStyle w:val="7"/>
        <w:shd w:val="clear" w:color="auto" w:fill="auto"/>
        <w:tabs>
          <w:tab w:val="left" w:pos="3735"/>
          <w:tab w:val="left" w:pos="4153"/>
        </w:tabs>
        <w:spacing w:after="0" w:line="240" w:lineRule="auto"/>
        <w:ind w:right="-1" w:firstLine="567"/>
        <w:jc w:val="both"/>
        <w:rPr>
          <w:b/>
          <w:sz w:val="24"/>
          <w:szCs w:val="24"/>
        </w:rPr>
      </w:pPr>
    </w:p>
    <w:p w:rsidR="006113FB" w:rsidRPr="006113FB" w:rsidRDefault="006113FB" w:rsidP="00F07EE5">
      <w:pPr>
        <w:pStyle w:val="7"/>
        <w:shd w:val="clear" w:color="auto" w:fill="auto"/>
        <w:tabs>
          <w:tab w:val="left" w:pos="3735"/>
          <w:tab w:val="left" w:pos="4153"/>
        </w:tabs>
        <w:spacing w:after="0" w:line="240" w:lineRule="auto"/>
        <w:ind w:right="-1" w:firstLine="567"/>
        <w:jc w:val="both"/>
        <w:rPr>
          <w:b/>
          <w:sz w:val="24"/>
          <w:szCs w:val="24"/>
        </w:rPr>
      </w:pPr>
    </w:p>
    <w:p w:rsidR="006113FB" w:rsidRPr="006113FB" w:rsidRDefault="006113FB" w:rsidP="00F07EE5">
      <w:pPr>
        <w:pStyle w:val="7"/>
        <w:shd w:val="clear" w:color="auto" w:fill="auto"/>
        <w:tabs>
          <w:tab w:val="left" w:pos="3735"/>
          <w:tab w:val="left" w:pos="4153"/>
        </w:tabs>
        <w:spacing w:after="0" w:line="240" w:lineRule="auto"/>
        <w:ind w:right="-1" w:firstLine="567"/>
        <w:jc w:val="both"/>
        <w:rPr>
          <w:b/>
          <w:sz w:val="24"/>
          <w:szCs w:val="24"/>
        </w:rPr>
      </w:pPr>
    </w:p>
    <w:p w:rsidR="006113FB" w:rsidRPr="006113FB" w:rsidRDefault="00C14628" w:rsidP="00F07EE5">
      <w:pPr>
        <w:pStyle w:val="7"/>
        <w:shd w:val="clear" w:color="auto" w:fill="auto"/>
        <w:tabs>
          <w:tab w:val="left" w:pos="3735"/>
          <w:tab w:val="left" w:pos="4153"/>
        </w:tabs>
        <w:spacing w:after="0" w:line="240" w:lineRule="auto"/>
        <w:ind w:right="-1" w:firstLine="567"/>
        <w:jc w:val="both"/>
        <w:rPr>
          <w:b/>
          <w:sz w:val="24"/>
          <w:szCs w:val="24"/>
        </w:rPr>
      </w:pPr>
      <w:r w:rsidRPr="006113FB">
        <w:rPr>
          <w:b/>
          <w:sz w:val="24"/>
          <w:szCs w:val="24"/>
        </w:rPr>
        <w:t xml:space="preserve">Обсуждены и одобрены на заседании цикловой комиссии </w:t>
      </w:r>
      <w:proofErr w:type="spellStart"/>
      <w:r w:rsidRPr="006113FB">
        <w:rPr>
          <w:b/>
          <w:sz w:val="24"/>
          <w:szCs w:val="24"/>
        </w:rPr>
        <w:t>спецдисциплин</w:t>
      </w:r>
      <w:proofErr w:type="spellEnd"/>
      <w:r w:rsidRPr="006113FB">
        <w:rPr>
          <w:b/>
          <w:sz w:val="24"/>
          <w:szCs w:val="24"/>
        </w:rPr>
        <w:t xml:space="preserve"> специальности «Низкотемперат</w:t>
      </w:r>
      <w:r w:rsidR="00EF5D9E">
        <w:rPr>
          <w:b/>
          <w:sz w:val="24"/>
          <w:szCs w:val="24"/>
        </w:rPr>
        <w:t>урная техника»,</w:t>
      </w:r>
      <w:r w:rsidR="006113FB" w:rsidRPr="006113FB">
        <w:rPr>
          <w:b/>
          <w:sz w:val="24"/>
          <w:szCs w:val="24"/>
        </w:rPr>
        <w:t xml:space="preserve"> «</w:t>
      </w:r>
      <w:r w:rsidR="00EF5D9E">
        <w:rPr>
          <w:b/>
          <w:sz w:val="24"/>
          <w:szCs w:val="24"/>
        </w:rPr>
        <w:t>Промышленная теплоэнергетика» «</w:t>
      </w:r>
      <w:proofErr w:type="spellStart"/>
      <w:r w:rsidR="00EF5D9E">
        <w:rPr>
          <w:b/>
          <w:sz w:val="24"/>
          <w:szCs w:val="24"/>
        </w:rPr>
        <w:t>Мехатроника</w:t>
      </w:r>
      <w:proofErr w:type="spellEnd"/>
      <w:r w:rsidR="00EF5D9E">
        <w:rPr>
          <w:b/>
          <w:sz w:val="24"/>
          <w:szCs w:val="24"/>
        </w:rPr>
        <w:t xml:space="preserve">» </w:t>
      </w:r>
      <w:r w:rsidR="006113FB" w:rsidRPr="006113FB">
        <w:rPr>
          <w:b/>
          <w:sz w:val="24"/>
          <w:szCs w:val="24"/>
        </w:rPr>
        <w:t>рекомендованы к утверждению</w:t>
      </w:r>
    </w:p>
    <w:p w:rsidR="006113FB" w:rsidRPr="006113FB" w:rsidRDefault="006113FB" w:rsidP="00F07EE5">
      <w:pPr>
        <w:pStyle w:val="af8"/>
        <w:ind w:firstLine="567"/>
        <w:rPr>
          <w:rFonts w:ascii="Times New Roman" w:hAnsi="Times New Roman" w:cs="Times New Roman"/>
        </w:rPr>
      </w:pPr>
    </w:p>
    <w:p w:rsidR="006113FB" w:rsidRPr="006113FB" w:rsidRDefault="006113FB" w:rsidP="00F07EE5">
      <w:pPr>
        <w:pStyle w:val="af8"/>
        <w:ind w:firstLine="567"/>
        <w:rPr>
          <w:rFonts w:ascii="Times New Roman" w:hAnsi="Times New Roman" w:cs="Times New Roman"/>
        </w:rPr>
      </w:pPr>
    </w:p>
    <w:p w:rsidR="006113FB" w:rsidRPr="006113FB" w:rsidRDefault="006113FB" w:rsidP="00F07EE5">
      <w:pPr>
        <w:pStyle w:val="af8"/>
        <w:ind w:firstLine="567"/>
        <w:rPr>
          <w:rFonts w:ascii="Times New Roman" w:hAnsi="Times New Roman" w:cs="Times New Roman"/>
        </w:rPr>
      </w:pPr>
    </w:p>
    <w:p w:rsidR="006113FB" w:rsidRPr="006113FB" w:rsidRDefault="006113FB" w:rsidP="00F07EE5">
      <w:pPr>
        <w:pStyle w:val="af8"/>
        <w:ind w:firstLine="567"/>
        <w:rPr>
          <w:rFonts w:ascii="Times New Roman" w:hAnsi="Times New Roman" w:cs="Times New Roman"/>
        </w:rPr>
      </w:pPr>
    </w:p>
    <w:p w:rsidR="006113FB" w:rsidRPr="006113FB" w:rsidRDefault="006113FB" w:rsidP="00F07EE5">
      <w:pPr>
        <w:pStyle w:val="af8"/>
        <w:ind w:firstLine="567"/>
        <w:rPr>
          <w:rFonts w:ascii="Times New Roman" w:hAnsi="Times New Roman" w:cs="Times New Roman"/>
        </w:rPr>
      </w:pPr>
    </w:p>
    <w:p w:rsidR="006113FB" w:rsidRPr="006113FB" w:rsidRDefault="006113FB" w:rsidP="00F07EE5">
      <w:pPr>
        <w:pStyle w:val="af8"/>
        <w:ind w:firstLine="567"/>
        <w:rPr>
          <w:rFonts w:ascii="Times New Roman" w:hAnsi="Times New Roman" w:cs="Times New Roman"/>
        </w:rPr>
      </w:pPr>
    </w:p>
    <w:p w:rsidR="006113FB" w:rsidRPr="006113FB" w:rsidRDefault="006113FB" w:rsidP="00F07EE5">
      <w:pPr>
        <w:widowControl/>
        <w:spacing w:after="200" w:line="276" w:lineRule="auto"/>
        <w:ind w:firstLine="567"/>
        <w:jc w:val="both"/>
        <w:rPr>
          <w:rFonts w:ascii="Times New Roman" w:eastAsia="Calibri" w:hAnsi="Times New Roman" w:cs="Times New Roman"/>
          <w:b/>
          <w:color w:val="auto"/>
          <w:lang w:eastAsia="en-US"/>
        </w:rPr>
      </w:pPr>
      <w:r w:rsidRPr="006113FB">
        <w:rPr>
          <w:rFonts w:ascii="Times New Roman" w:eastAsia="Calibri" w:hAnsi="Times New Roman" w:cs="Times New Roman"/>
          <w:b/>
          <w:color w:val="auto"/>
          <w:lang w:eastAsia="en-US"/>
        </w:rPr>
        <w:t xml:space="preserve">Протокол № ____ от _______________ </w:t>
      </w:r>
      <w:proofErr w:type="gramStart"/>
      <w:r w:rsidRPr="006113FB">
        <w:rPr>
          <w:rFonts w:ascii="Times New Roman" w:eastAsia="Calibri" w:hAnsi="Times New Roman" w:cs="Times New Roman"/>
          <w:b/>
          <w:color w:val="auto"/>
          <w:lang w:eastAsia="en-US"/>
        </w:rPr>
        <w:t>г</w:t>
      </w:r>
      <w:proofErr w:type="gramEnd"/>
      <w:r w:rsidRPr="006113FB">
        <w:rPr>
          <w:rFonts w:ascii="Times New Roman" w:eastAsia="Calibri" w:hAnsi="Times New Roman" w:cs="Times New Roman"/>
          <w:b/>
          <w:color w:val="auto"/>
          <w:lang w:eastAsia="en-US"/>
        </w:rPr>
        <w:t>.</w:t>
      </w:r>
    </w:p>
    <w:p w:rsidR="006113FB" w:rsidRPr="006113FB" w:rsidRDefault="006113FB" w:rsidP="00F07EE5">
      <w:pPr>
        <w:widowControl/>
        <w:spacing w:after="200" w:line="276" w:lineRule="auto"/>
        <w:ind w:firstLine="567"/>
        <w:jc w:val="both"/>
        <w:rPr>
          <w:rFonts w:ascii="Times New Roman" w:eastAsia="Calibri" w:hAnsi="Times New Roman" w:cs="Times New Roman"/>
          <w:b/>
          <w:color w:val="auto"/>
          <w:lang w:eastAsia="en-US"/>
        </w:rPr>
      </w:pPr>
    </w:p>
    <w:p w:rsidR="004532EF" w:rsidRPr="006113FB" w:rsidRDefault="006113FB" w:rsidP="00F07EE5">
      <w:pPr>
        <w:widowControl/>
        <w:ind w:firstLine="567"/>
        <w:rPr>
          <w:rFonts w:ascii="Times New Roman" w:eastAsia="Calibri" w:hAnsi="Times New Roman" w:cs="Times New Roman"/>
          <w:b/>
          <w:color w:val="auto"/>
          <w:lang w:eastAsia="en-US"/>
        </w:rPr>
      </w:pPr>
      <w:r w:rsidRPr="006113FB">
        <w:rPr>
          <w:rFonts w:ascii="Times New Roman" w:eastAsia="Calibri" w:hAnsi="Times New Roman" w:cs="Times New Roman"/>
          <w:b/>
          <w:color w:val="auto"/>
          <w:lang w:eastAsia="en-US"/>
        </w:rPr>
        <w:t>Председатель цикловой комиссии</w:t>
      </w:r>
      <w:r w:rsidRPr="006113FB">
        <w:rPr>
          <w:rFonts w:ascii="Times New Roman" w:eastAsia="Calibri" w:hAnsi="Times New Roman" w:cs="Times New Roman"/>
          <w:b/>
          <w:color w:val="auto"/>
          <w:lang w:eastAsia="en-US"/>
        </w:rPr>
        <w:tab/>
      </w:r>
      <w:r w:rsidRPr="006113FB">
        <w:rPr>
          <w:rFonts w:ascii="Times New Roman" w:eastAsia="Calibri" w:hAnsi="Times New Roman" w:cs="Times New Roman"/>
          <w:b/>
          <w:color w:val="auto"/>
          <w:lang w:eastAsia="en-US"/>
        </w:rPr>
        <w:tab/>
      </w:r>
      <w:r w:rsidRPr="006113FB">
        <w:rPr>
          <w:rFonts w:ascii="Times New Roman" w:eastAsia="Calibri" w:hAnsi="Times New Roman" w:cs="Times New Roman"/>
          <w:b/>
          <w:color w:val="auto"/>
          <w:lang w:eastAsia="en-US"/>
        </w:rPr>
        <w:tab/>
        <w:t xml:space="preserve">М. В. </w:t>
      </w:r>
      <w:proofErr w:type="spellStart"/>
      <w:r w:rsidRPr="006113FB">
        <w:rPr>
          <w:rFonts w:ascii="Times New Roman" w:eastAsia="Calibri" w:hAnsi="Times New Roman" w:cs="Times New Roman"/>
          <w:b/>
          <w:color w:val="auto"/>
          <w:lang w:eastAsia="en-US"/>
        </w:rPr>
        <w:t>Боравнёва</w:t>
      </w:r>
      <w:proofErr w:type="spellEnd"/>
    </w:p>
    <w:p w:rsidR="00033C02" w:rsidRDefault="003A15AA" w:rsidP="00F07EE5">
      <w:pPr>
        <w:pStyle w:val="7"/>
        <w:shd w:val="clear" w:color="auto" w:fill="auto"/>
        <w:spacing w:after="0" w:line="240" w:lineRule="auto"/>
        <w:ind w:right="-1" w:firstLine="567"/>
        <w:rPr>
          <w:b/>
          <w:sz w:val="24"/>
          <w:szCs w:val="24"/>
        </w:rPr>
      </w:pPr>
      <w:bookmarkStart w:id="1" w:name="bookmark0"/>
      <w:r>
        <w:rPr>
          <w:b/>
          <w:sz w:val="24"/>
          <w:szCs w:val="24"/>
        </w:rPr>
        <w:br w:type="page"/>
      </w:r>
      <w:r w:rsidR="00C14628" w:rsidRPr="006113FB">
        <w:rPr>
          <w:b/>
          <w:sz w:val="24"/>
          <w:szCs w:val="24"/>
        </w:rPr>
        <w:lastRenderedPageBreak/>
        <w:t>Содержание</w:t>
      </w:r>
      <w:bookmarkStart w:id="2" w:name="bookmark1"/>
      <w:bookmarkEnd w:id="1"/>
    </w:p>
    <w:p w:rsidR="00033C02" w:rsidRDefault="00033C02" w:rsidP="00F07EE5">
      <w:pPr>
        <w:pStyle w:val="7"/>
        <w:shd w:val="clear" w:color="auto" w:fill="auto"/>
        <w:spacing w:after="0" w:line="240" w:lineRule="auto"/>
        <w:ind w:right="-1" w:firstLine="567"/>
        <w:rPr>
          <w:b/>
          <w:sz w:val="24"/>
          <w:szCs w:val="24"/>
        </w:rPr>
      </w:pPr>
    </w:p>
    <w:p w:rsidR="00033C02" w:rsidRPr="00033C02" w:rsidRDefault="00033C02" w:rsidP="00F07EE5">
      <w:pPr>
        <w:pStyle w:val="7"/>
        <w:shd w:val="clear" w:color="auto" w:fill="auto"/>
        <w:spacing w:after="0" w:line="240" w:lineRule="auto"/>
        <w:ind w:right="-1" w:firstLine="567"/>
        <w:rPr>
          <w:b/>
          <w:sz w:val="24"/>
          <w:szCs w:val="24"/>
        </w:rPr>
      </w:pPr>
    </w:p>
    <w:p w:rsidR="00033C02" w:rsidRPr="00033C02" w:rsidRDefault="00033C02" w:rsidP="00F07EE5">
      <w:pPr>
        <w:pStyle w:val="1f0"/>
        <w:tabs>
          <w:tab w:val="right" w:leader="dot" w:pos="9914"/>
        </w:tabs>
        <w:ind w:firstLine="567"/>
        <w:rPr>
          <w:rFonts w:ascii="Times New Roman" w:eastAsia="Times New Roman" w:hAnsi="Times New Roman" w:cs="Times New Roman"/>
          <w:b w:val="0"/>
          <w:bCs w:val="0"/>
          <w:caps w:val="0"/>
          <w:noProof/>
          <w:color w:val="auto"/>
          <w:sz w:val="24"/>
          <w:szCs w:val="24"/>
        </w:rPr>
      </w:pPr>
      <w:r w:rsidRPr="00033C02">
        <w:rPr>
          <w:rFonts w:ascii="Times New Roman" w:hAnsi="Times New Roman" w:cs="Times New Roman"/>
          <w:b w:val="0"/>
          <w:caps w:val="0"/>
          <w:color w:val="auto"/>
          <w:sz w:val="24"/>
          <w:szCs w:val="24"/>
        </w:rPr>
        <w:fldChar w:fldCharType="begin"/>
      </w:r>
      <w:r w:rsidRPr="00033C02">
        <w:rPr>
          <w:rFonts w:ascii="Times New Roman" w:hAnsi="Times New Roman" w:cs="Times New Roman"/>
          <w:b w:val="0"/>
          <w:caps w:val="0"/>
          <w:color w:val="auto"/>
          <w:sz w:val="24"/>
          <w:szCs w:val="24"/>
        </w:rPr>
        <w:instrText xml:space="preserve"> TOC \o "1-3" \h \z \u </w:instrText>
      </w:r>
      <w:r w:rsidRPr="00033C02">
        <w:rPr>
          <w:rFonts w:ascii="Times New Roman" w:hAnsi="Times New Roman" w:cs="Times New Roman"/>
          <w:b w:val="0"/>
          <w:caps w:val="0"/>
          <w:color w:val="auto"/>
          <w:sz w:val="24"/>
          <w:szCs w:val="24"/>
        </w:rPr>
        <w:fldChar w:fldCharType="separate"/>
      </w:r>
      <w:hyperlink w:anchor="_Toc498163471" w:history="1">
        <w:r w:rsidRPr="00033C02">
          <w:rPr>
            <w:rStyle w:val="a3"/>
            <w:rFonts w:ascii="Times New Roman" w:hAnsi="Times New Roman"/>
            <w:b w:val="0"/>
            <w:noProof/>
            <w:sz w:val="24"/>
            <w:szCs w:val="24"/>
          </w:rPr>
          <w:t>Пояснительная записка</w:t>
        </w:r>
        <w:r w:rsidRPr="00033C02">
          <w:rPr>
            <w:rFonts w:ascii="Times New Roman" w:hAnsi="Times New Roman" w:cs="Times New Roman"/>
            <w:b w:val="0"/>
            <w:noProof/>
            <w:webHidden/>
            <w:sz w:val="24"/>
            <w:szCs w:val="24"/>
          </w:rPr>
          <w:tab/>
        </w:r>
        <w:r w:rsidRPr="00033C02">
          <w:rPr>
            <w:rFonts w:ascii="Times New Roman" w:hAnsi="Times New Roman" w:cs="Times New Roman"/>
            <w:b w:val="0"/>
            <w:noProof/>
            <w:webHidden/>
            <w:sz w:val="24"/>
            <w:szCs w:val="24"/>
          </w:rPr>
          <w:fldChar w:fldCharType="begin"/>
        </w:r>
        <w:r w:rsidRPr="00033C02">
          <w:rPr>
            <w:rFonts w:ascii="Times New Roman" w:hAnsi="Times New Roman" w:cs="Times New Roman"/>
            <w:b w:val="0"/>
            <w:noProof/>
            <w:webHidden/>
            <w:sz w:val="24"/>
            <w:szCs w:val="24"/>
          </w:rPr>
          <w:instrText xml:space="preserve"> PAGEREF _Toc498163471 \h </w:instrText>
        </w:r>
        <w:r w:rsidRPr="00033C02">
          <w:rPr>
            <w:rFonts w:ascii="Times New Roman" w:hAnsi="Times New Roman" w:cs="Times New Roman"/>
            <w:b w:val="0"/>
            <w:noProof/>
            <w:webHidden/>
            <w:sz w:val="24"/>
            <w:szCs w:val="24"/>
          </w:rPr>
        </w:r>
        <w:r w:rsidRPr="00033C02">
          <w:rPr>
            <w:rFonts w:ascii="Times New Roman" w:hAnsi="Times New Roman" w:cs="Times New Roman"/>
            <w:b w:val="0"/>
            <w:noProof/>
            <w:webHidden/>
            <w:sz w:val="24"/>
            <w:szCs w:val="24"/>
          </w:rPr>
          <w:fldChar w:fldCharType="separate"/>
        </w:r>
        <w:r w:rsidRPr="00033C02">
          <w:rPr>
            <w:rFonts w:ascii="Times New Roman" w:hAnsi="Times New Roman" w:cs="Times New Roman"/>
            <w:b w:val="0"/>
            <w:noProof/>
            <w:webHidden/>
            <w:sz w:val="24"/>
            <w:szCs w:val="24"/>
          </w:rPr>
          <w:t>4</w:t>
        </w:r>
        <w:r w:rsidRPr="00033C02">
          <w:rPr>
            <w:rFonts w:ascii="Times New Roman" w:hAnsi="Times New Roman" w:cs="Times New Roman"/>
            <w:b w:val="0"/>
            <w:noProof/>
            <w:webHidden/>
            <w:sz w:val="24"/>
            <w:szCs w:val="24"/>
          </w:rPr>
          <w:fldChar w:fldCharType="end"/>
        </w:r>
      </w:hyperlink>
    </w:p>
    <w:p w:rsidR="00033C02" w:rsidRPr="00033C02" w:rsidRDefault="005A7108" w:rsidP="00F07EE5">
      <w:pPr>
        <w:pStyle w:val="1f0"/>
        <w:tabs>
          <w:tab w:val="right" w:leader="dot" w:pos="9914"/>
        </w:tabs>
        <w:ind w:firstLine="567"/>
        <w:rPr>
          <w:rFonts w:ascii="Times New Roman" w:eastAsia="Times New Roman" w:hAnsi="Times New Roman" w:cs="Times New Roman"/>
          <w:b w:val="0"/>
          <w:bCs w:val="0"/>
          <w:caps w:val="0"/>
          <w:noProof/>
          <w:color w:val="auto"/>
          <w:sz w:val="24"/>
          <w:szCs w:val="24"/>
        </w:rPr>
      </w:pPr>
      <w:hyperlink w:anchor="_Toc498163472" w:history="1">
        <w:r w:rsidR="00033C02" w:rsidRPr="00033C02">
          <w:rPr>
            <w:rStyle w:val="a3"/>
            <w:rFonts w:ascii="Times New Roman" w:hAnsi="Times New Roman"/>
            <w:b w:val="0"/>
            <w:noProof/>
            <w:sz w:val="24"/>
            <w:szCs w:val="24"/>
          </w:rPr>
          <w:t>Литература</w:t>
        </w:r>
        <w:r w:rsidR="00033C02" w:rsidRPr="00033C02">
          <w:rPr>
            <w:rFonts w:ascii="Times New Roman" w:hAnsi="Times New Roman" w:cs="Times New Roman"/>
            <w:b w:val="0"/>
            <w:noProof/>
            <w:webHidden/>
            <w:sz w:val="24"/>
            <w:szCs w:val="24"/>
          </w:rPr>
          <w:tab/>
        </w:r>
        <w:r w:rsidR="00033C02" w:rsidRPr="00033C02">
          <w:rPr>
            <w:rFonts w:ascii="Times New Roman" w:hAnsi="Times New Roman" w:cs="Times New Roman"/>
            <w:b w:val="0"/>
            <w:noProof/>
            <w:webHidden/>
            <w:sz w:val="24"/>
            <w:szCs w:val="24"/>
          </w:rPr>
          <w:fldChar w:fldCharType="begin"/>
        </w:r>
        <w:r w:rsidR="00033C02" w:rsidRPr="00033C02">
          <w:rPr>
            <w:rFonts w:ascii="Times New Roman" w:hAnsi="Times New Roman" w:cs="Times New Roman"/>
            <w:b w:val="0"/>
            <w:noProof/>
            <w:webHidden/>
            <w:sz w:val="24"/>
            <w:szCs w:val="24"/>
          </w:rPr>
          <w:instrText xml:space="preserve"> PAGEREF _Toc498163472 \h </w:instrText>
        </w:r>
        <w:r w:rsidR="00033C02" w:rsidRPr="00033C02">
          <w:rPr>
            <w:rFonts w:ascii="Times New Roman" w:hAnsi="Times New Roman" w:cs="Times New Roman"/>
            <w:b w:val="0"/>
            <w:noProof/>
            <w:webHidden/>
            <w:sz w:val="24"/>
            <w:szCs w:val="24"/>
          </w:rPr>
        </w:r>
        <w:r w:rsidR="00033C02" w:rsidRPr="00033C02">
          <w:rPr>
            <w:rFonts w:ascii="Times New Roman" w:hAnsi="Times New Roman" w:cs="Times New Roman"/>
            <w:b w:val="0"/>
            <w:noProof/>
            <w:webHidden/>
            <w:sz w:val="24"/>
            <w:szCs w:val="24"/>
          </w:rPr>
          <w:fldChar w:fldCharType="separate"/>
        </w:r>
        <w:r w:rsidR="00033C02" w:rsidRPr="00033C02">
          <w:rPr>
            <w:rFonts w:ascii="Times New Roman" w:hAnsi="Times New Roman" w:cs="Times New Roman"/>
            <w:b w:val="0"/>
            <w:noProof/>
            <w:webHidden/>
            <w:sz w:val="24"/>
            <w:szCs w:val="24"/>
          </w:rPr>
          <w:t>6</w:t>
        </w:r>
        <w:r w:rsidR="00033C02" w:rsidRPr="00033C02">
          <w:rPr>
            <w:rFonts w:ascii="Times New Roman" w:hAnsi="Times New Roman" w:cs="Times New Roman"/>
            <w:b w:val="0"/>
            <w:noProof/>
            <w:webHidden/>
            <w:sz w:val="24"/>
            <w:szCs w:val="24"/>
          </w:rPr>
          <w:fldChar w:fldCharType="end"/>
        </w:r>
      </w:hyperlink>
    </w:p>
    <w:p w:rsidR="00033C02" w:rsidRPr="00033C02" w:rsidRDefault="005A7108" w:rsidP="00F07EE5">
      <w:pPr>
        <w:pStyle w:val="1f0"/>
        <w:tabs>
          <w:tab w:val="right" w:leader="dot" w:pos="9914"/>
        </w:tabs>
        <w:ind w:firstLine="567"/>
        <w:rPr>
          <w:rFonts w:ascii="Times New Roman" w:eastAsia="Times New Roman" w:hAnsi="Times New Roman" w:cs="Times New Roman"/>
          <w:b w:val="0"/>
          <w:bCs w:val="0"/>
          <w:caps w:val="0"/>
          <w:noProof/>
          <w:color w:val="auto"/>
          <w:sz w:val="24"/>
          <w:szCs w:val="24"/>
        </w:rPr>
      </w:pPr>
      <w:hyperlink w:anchor="_Toc498163473" w:history="1">
        <w:r w:rsidR="00033C02" w:rsidRPr="00033C02">
          <w:rPr>
            <w:rStyle w:val="a3"/>
            <w:rFonts w:ascii="Times New Roman" w:hAnsi="Times New Roman"/>
            <w:b w:val="0"/>
            <w:noProof/>
            <w:sz w:val="24"/>
            <w:szCs w:val="24"/>
          </w:rPr>
          <w:t>Тематический план</w:t>
        </w:r>
        <w:r w:rsidR="00033C02" w:rsidRPr="00033C02">
          <w:rPr>
            <w:rFonts w:ascii="Times New Roman" w:hAnsi="Times New Roman" w:cs="Times New Roman"/>
            <w:b w:val="0"/>
            <w:noProof/>
            <w:webHidden/>
            <w:sz w:val="24"/>
            <w:szCs w:val="24"/>
          </w:rPr>
          <w:tab/>
        </w:r>
        <w:r w:rsidR="00033C02" w:rsidRPr="00033C02">
          <w:rPr>
            <w:rFonts w:ascii="Times New Roman" w:hAnsi="Times New Roman" w:cs="Times New Roman"/>
            <w:b w:val="0"/>
            <w:noProof/>
            <w:webHidden/>
            <w:sz w:val="24"/>
            <w:szCs w:val="24"/>
          </w:rPr>
          <w:fldChar w:fldCharType="begin"/>
        </w:r>
        <w:r w:rsidR="00033C02" w:rsidRPr="00033C02">
          <w:rPr>
            <w:rFonts w:ascii="Times New Roman" w:hAnsi="Times New Roman" w:cs="Times New Roman"/>
            <w:b w:val="0"/>
            <w:noProof/>
            <w:webHidden/>
            <w:sz w:val="24"/>
            <w:szCs w:val="24"/>
          </w:rPr>
          <w:instrText xml:space="preserve"> PAGEREF _Toc498163473 \h </w:instrText>
        </w:r>
        <w:r w:rsidR="00033C02" w:rsidRPr="00033C02">
          <w:rPr>
            <w:rFonts w:ascii="Times New Roman" w:hAnsi="Times New Roman" w:cs="Times New Roman"/>
            <w:b w:val="0"/>
            <w:noProof/>
            <w:webHidden/>
            <w:sz w:val="24"/>
            <w:szCs w:val="24"/>
          </w:rPr>
        </w:r>
        <w:r w:rsidR="00033C02" w:rsidRPr="00033C02">
          <w:rPr>
            <w:rFonts w:ascii="Times New Roman" w:hAnsi="Times New Roman" w:cs="Times New Roman"/>
            <w:b w:val="0"/>
            <w:noProof/>
            <w:webHidden/>
            <w:sz w:val="24"/>
            <w:szCs w:val="24"/>
          </w:rPr>
          <w:fldChar w:fldCharType="separate"/>
        </w:r>
        <w:r w:rsidR="00033C02" w:rsidRPr="00033C02">
          <w:rPr>
            <w:rFonts w:ascii="Times New Roman" w:hAnsi="Times New Roman" w:cs="Times New Roman"/>
            <w:b w:val="0"/>
            <w:noProof/>
            <w:webHidden/>
            <w:sz w:val="24"/>
            <w:szCs w:val="24"/>
          </w:rPr>
          <w:t>7</w:t>
        </w:r>
        <w:r w:rsidR="00033C02" w:rsidRPr="00033C02">
          <w:rPr>
            <w:rFonts w:ascii="Times New Roman" w:hAnsi="Times New Roman" w:cs="Times New Roman"/>
            <w:b w:val="0"/>
            <w:noProof/>
            <w:webHidden/>
            <w:sz w:val="24"/>
            <w:szCs w:val="24"/>
          </w:rPr>
          <w:fldChar w:fldCharType="end"/>
        </w:r>
      </w:hyperlink>
    </w:p>
    <w:p w:rsidR="00033C02" w:rsidRPr="00033C02" w:rsidRDefault="005A7108" w:rsidP="00F07EE5">
      <w:pPr>
        <w:pStyle w:val="1f0"/>
        <w:tabs>
          <w:tab w:val="right" w:leader="dot" w:pos="9914"/>
        </w:tabs>
        <w:ind w:firstLine="567"/>
        <w:rPr>
          <w:rFonts w:ascii="Times New Roman" w:eastAsia="Times New Roman" w:hAnsi="Times New Roman" w:cs="Times New Roman"/>
          <w:b w:val="0"/>
          <w:bCs w:val="0"/>
          <w:caps w:val="0"/>
          <w:noProof/>
          <w:color w:val="auto"/>
          <w:sz w:val="24"/>
          <w:szCs w:val="24"/>
        </w:rPr>
      </w:pPr>
      <w:hyperlink w:anchor="_Toc498163474" w:history="1">
        <w:r w:rsidR="00033C02" w:rsidRPr="00033C02">
          <w:rPr>
            <w:rStyle w:val="a3"/>
            <w:rFonts w:ascii="Times New Roman" w:hAnsi="Times New Roman"/>
            <w:b w:val="0"/>
            <w:noProof/>
            <w:sz w:val="24"/>
            <w:szCs w:val="24"/>
          </w:rPr>
          <w:t>Методические рекомендации по изучению разделов, тем учебной программы</w:t>
        </w:r>
        <w:r w:rsidR="00033C02" w:rsidRPr="00033C02">
          <w:rPr>
            <w:rFonts w:ascii="Times New Roman" w:hAnsi="Times New Roman" w:cs="Times New Roman"/>
            <w:b w:val="0"/>
            <w:noProof/>
            <w:webHidden/>
            <w:sz w:val="24"/>
            <w:szCs w:val="24"/>
          </w:rPr>
          <w:tab/>
        </w:r>
        <w:r w:rsidR="00033C02" w:rsidRPr="00033C02">
          <w:rPr>
            <w:rFonts w:ascii="Times New Roman" w:hAnsi="Times New Roman" w:cs="Times New Roman"/>
            <w:b w:val="0"/>
            <w:noProof/>
            <w:webHidden/>
            <w:sz w:val="24"/>
            <w:szCs w:val="24"/>
          </w:rPr>
          <w:fldChar w:fldCharType="begin"/>
        </w:r>
        <w:r w:rsidR="00033C02" w:rsidRPr="00033C02">
          <w:rPr>
            <w:rFonts w:ascii="Times New Roman" w:hAnsi="Times New Roman" w:cs="Times New Roman"/>
            <w:b w:val="0"/>
            <w:noProof/>
            <w:webHidden/>
            <w:sz w:val="24"/>
            <w:szCs w:val="24"/>
          </w:rPr>
          <w:instrText xml:space="preserve"> PAGEREF _Toc498163474 \h </w:instrText>
        </w:r>
        <w:r w:rsidR="00033C02" w:rsidRPr="00033C02">
          <w:rPr>
            <w:rFonts w:ascii="Times New Roman" w:hAnsi="Times New Roman" w:cs="Times New Roman"/>
            <w:b w:val="0"/>
            <w:noProof/>
            <w:webHidden/>
            <w:sz w:val="24"/>
            <w:szCs w:val="24"/>
          </w:rPr>
        </w:r>
        <w:r w:rsidR="00033C02" w:rsidRPr="00033C02">
          <w:rPr>
            <w:rFonts w:ascii="Times New Roman" w:hAnsi="Times New Roman" w:cs="Times New Roman"/>
            <w:b w:val="0"/>
            <w:noProof/>
            <w:webHidden/>
            <w:sz w:val="24"/>
            <w:szCs w:val="24"/>
          </w:rPr>
          <w:fldChar w:fldCharType="separate"/>
        </w:r>
        <w:r w:rsidR="00033C02" w:rsidRPr="00033C02">
          <w:rPr>
            <w:rFonts w:ascii="Times New Roman" w:hAnsi="Times New Roman" w:cs="Times New Roman"/>
            <w:b w:val="0"/>
            <w:noProof/>
            <w:webHidden/>
            <w:sz w:val="24"/>
            <w:szCs w:val="24"/>
          </w:rPr>
          <w:t>9</w:t>
        </w:r>
        <w:r w:rsidR="00033C02" w:rsidRPr="00033C02">
          <w:rPr>
            <w:rFonts w:ascii="Times New Roman" w:hAnsi="Times New Roman" w:cs="Times New Roman"/>
            <w:b w:val="0"/>
            <w:noProof/>
            <w:webHidden/>
            <w:sz w:val="24"/>
            <w:szCs w:val="24"/>
          </w:rPr>
          <w:fldChar w:fldCharType="end"/>
        </w:r>
      </w:hyperlink>
    </w:p>
    <w:p w:rsidR="00033C02" w:rsidRPr="00033C02" w:rsidRDefault="005A7108" w:rsidP="00F07EE5">
      <w:pPr>
        <w:pStyle w:val="2b"/>
        <w:tabs>
          <w:tab w:val="right" w:leader="dot" w:pos="9914"/>
        </w:tabs>
        <w:ind w:left="0" w:firstLine="567"/>
        <w:rPr>
          <w:rFonts w:ascii="Times New Roman" w:eastAsia="Times New Roman" w:hAnsi="Times New Roman" w:cs="Times New Roman"/>
          <w:smallCaps w:val="0"/>
          <w:noProof/>
          <w:color w:val="auto"/>
          <w:sz w:val="24"/>
          <w:szCs w:val="24"/>
        </w:rPr>
      </w:pPr>
      <w:hyperlink w:anchor="_Toc498163475" w:history="1">
        <w:r w:rsidR="00033C02" w:rsidRPr="00033C02">
          <w:rPr>
            <w:rStyle w:val="a3"/>
            <w:rFonts w:ascii="Times New Roman" w:hAnsi="Times New Roman"/>
            <w:noProof/>
            <w:sz w:val="24"/>
            <w:szCs w:val="24"/>
          </w:rPr>
          <w:t>Введение</w:t>
        </w:r>
        <w:r w:rsidR="00033C02" w:rsidRPr="00033C02">
          <w:rPr>
            <w:rFonts w:ascii="Times New Roman" w:hAnsi="Times New Roman" w:cs="Times New Roman"/>
            <w:noProof/>
            <w:webHidden/>
            <w:sz w:val="24"/>
            <w:szCs w:val="24"/>
          </w:rPr>
          <w:tab/>
        </w:r>
        <w:r w:rsidR="00033C02" w:rsidRPr="00033C02">
          <w:rPr>
            <w:rFonts w:ascii="Times New Roman" w:hAnsi="Times New Roman" w:cs="Times New Roman"/>
            <w:noProof/>
            <w:webHidden/>
            <w:sz w:val="24"/>
            <w:szCs w:val="24"/>
          </w:rPr>
          <w:fldChar w:fldCharType="begin"/>
        </w:r>
        <w:r w:rsidR="00033C02" w:rsidRPr="00033C02">
          <w:rPr>
            <w:rFonts w:ascii="Times New Roman" w:hAnsi="Times New Roman" w:cs="Times New Roman"/>
            <w:noProof/>
            <w:webHidden/>
            <w:sz w:val="24"/>
            <w:szCs w:val="24"/>
          </w:rPr>
          <w:instrText xml:space="preserve"> PAGEREF _Toc498163475 \h </w:instrText>
        </w:r>
        <w:r w:rsidR="00033C02" w:rsidRPr="00033C02">
          <w:rPr>
            <w:rFonts w:ascii="Times New Roman" w:hAnsi="Times New Roman" w:cs="Times New Roman"/>
            <w:noProof/>
            <w:webHidden/>
            <w:sz w:val="24"/>
            <w:szCs w:val="24"/>
          </w:rPr>
        </w:r>
        <w:r w:rsidR="00033C02" w:rsidRPr="00033C02">
          <w:rPr>
            <w:rFonts w:ascii="Times New Roman" w:hAnsi="Times New Roman" w:cs="Times New Roman"/>
            <w:noProof/>
            <w:webHidden/>
            <w:sz w:val="24"/>
            <w:szCs w:val="24"/>
          </w:rPr>
          <w:fldChar w:fldCharType="separate"/>
        </w:r>
        <w:r w:rsidR="00033C02" w:rsidRPr="00033C02">
          <w:rPr>
            <w:rFonts w:ascii="Times New Roman" w:hAnsi="Times New Roman" w:cs="Times New Roman"/>
            <w:noProof/>
            <w:webHidden/>
            <w:sz w:val="24"/>
            <w:szCs w:val="24"/>
          </w:rPr>
          <w:t>9</w:t>
        </w:r>
        <w:r w:rsidR="00033C02" w:rsidRPr="00033C02">
          <w:rPr>
            <w:rFonts w:ascii="Times New Roman" w:hAnsi="Times New Roman" w:cs="Times New Roman"/>
            <w:noProof/>
            <w:webHidden/>
            <w:sz w:val="24"/>
            <w:szCs w:val="24"/>
          </w:rPr>
          <w:fldChar w:fldCharType="end"/>
        </w:r>
      </w:hyperlink>
    </w:p>
    <w:p w:rsidR="00033C02" w:rsidRPr="00033C02" w:rsidRDefault="005A7108" w:rsidP="00F07EE5">
      <w:pPr>
        <w:pStyle w:val="2b"/>
        <w:tabs>
          <w:tab w:val="right" w:leader="dot" w:pos="9914"/>
        </w:tabs>
        <w:ind w:left="0" w:firstLine="567"/>
        <w:rPr>
          <w:rFonts w:ascii="Times New Roman" w:eastAsia="Times New Roman" w:hAnsi="Times New Roman" w:cs="Times New Roman"/>
          <w:smallCaps w:val="0"/>
          <w:noProof/>
          <w:color w:val="auto"/>
          <w:sz w:val="24"/>
          <w:szCs w:val="24"/>
        </w:rPr>
      </w:pPr>
      <w:hyperlink w:anchor="_Toc498163476" w:history="1">
        <w:r w:rsidR="00033C02" w:rsidRPr="00033C02">
          <w:rPr>
            <w:rStyle w:val="a3"/>
            <w:rFonts w:ascii="Times New Roman" w:hAnsi="Times New Roman"/>
            <w:noProof/>
            <w:sz w:val="24"/>
            <w:szCs w:val="24"/>
          </w:rPr>
          <w:t>Методические рекомендации</w:t>
        </w:r>
        <w:r w:rsidR="00033C02" w:rsidRPr="00033C02">
          <w:rPr>
            <w:rFonts w:ascii="Times New Roman" w:hAnsi="Times New Roman" w:cs="Times New Roman"/>
            <w:noProof/>
            <w:webHidden/>
            <w:sz w:val="24"/>
            <w:szCs w:val="24"/>
          </w:rPr>
          <w:tab/>
        </w:r>
        <w:r w:rsidR="00033C02" w:rsidRPr="00033C02">
          <w:rPr>
            <w:rFonts w:ascii="Times New Roman" w:hAnsi="Times New Roman" w:cs="Times New Roman"/>
            <w:noProof/>
            <w:webHidden/>
            <w:sz w:val="24"/>
            <w:szCs w:val="24"/>
          </w:rPr>
          <w:fldChar w:fldCharType="begin"/>
        </w:r>
        <w:r w:rsidR="00033C02" w:rsidRPr="00033C02">
          <w:rPr>
            <w:rFonts w:ascii="Times New Roman" w:hAnsi="Times New Roman" w:cs="Times New Roman"/>
            <w:noProof/>
            <w:webHidden/>
            <w:sz w:val="24"/>
            <w:szCs w:val="24"/>
          </w:rPr>
          <w:instrText xml:space="preserve"> PAGEREF _Toc498163476 \h </w:instrText>
        </w:r>
        <w:r w:rsidR="00033C02" w:rsidRPr="00033C02">
          <w:rPr>
            <w:rFonts w:ascii="Times New Roman" w:hAnsi="Times New Roman" w:cs="Times New Roman"/>
            <w:noProof/>
            <w:webHidden/>
            <w:sz w:val="24"/>
            <w:szCs w:val="24"/>
          </w:rPr>
        </w:r>
        <w:r w:rsidR="00033C02" w:rsidRPr="00033C02">
          <w:rPr>
            <w:rFonts w:ascii="Times New Roman" w:hAnsi="Times New Roman" w:cs="Times New Roman"/>
            <w:noProof/>
            <w:webHidden/>
            <w:sz w:val="24"/>
            <w:szCs w:val="24"/>
          </w:rPr>
          <w:fldChar w:fldCharType="separate"/>
        </w:r>
        <w:r w:rsidR="00033C02" w:rsidRPr="00033C02">
          <w:rPr>
            <w:rFonts w:ascii="Times New Roman" w:hAnsi="Times New Roman" w:cs="Times New Roman"/>
            <w:noProof/>
            <w:webHidden/>
            <w:sz w:val="24"/>
            <w:szCs w:val="24"/>
          </w:rPr>
          <w:t>9</w:t>
        </w:r>
        <w:r w:rsidR="00033C02" w:rsidRPr="00033C02">
          <w:rPr>
            <w:rFonts w:ascii="Times New Roman" w:hAnsi="Times New Roman" w:cs="Times New Roman"/>
            <w:noProof/>
            <w:webHidden/>
            <w:sz w:val="24"/>
            <w:szCs w:val="24"/>
          </w:rPr>
          <w:fldChar w:fldCharType="end"/>
        </w:r>
      </w:hyperlink>
    </w:p>
    <w:p w:rsidR="00033C02" w:rsidRPr="00033C02" w:rsidRDefault="005A7108" w:rsidP="00F07EE5">
      <w:pPr>
        <w:pStyle w:val="2b"/>
        <w:tabs>
          <w:tab w:val="right" w:leader="dot" w:pos="9914"/>
        </w:tabs>
        <w:ind w:left="0" w:firstLine="567"/>
        <w:rPr>
          <w:rFonts w:ascii="Times New Roman" w:eastAsia="Times New Roman" w:hAnsi="Times New Roman" w:cs="Times New Roman"/>
          <w:smallCaps w:val="0"/>
          <w:noProof/>
          <w:color w:val="auto"/>
          <w:sz w:val="24"/>
          <w:szCs w:val="24"/>
        </w:rPr>
      </w:pPr>
      <w:hyperlink w:anchor="_Toc498163477" w:history="1">
        <w:r w:rsidR="00033C02" w:rsidRPr="00033C02">
          <w:rPr>
            <w:rStyle w:val="a3"/>
            <w:rFonts w:ascii="Times New Roman" w:hAnsi="Times New Roman"/>
            <w:noProof/>
            <w:sz w:val="24"/>
            <w:szCs w:val="24"/>
          </w:rPr>
          <w:t>Раздел 1 Механическое оборудование</w:t>
        </w:r>
        <w:r w:rsidR="00033C02" w:rsidRPr="00033C02">
          <w:rPr>
            <w:rFonts w:ascii="Times New Roman" w:hAnsi="Times New Roman" w:cs="Times New Roman"/>
            <w:noProof/>
            <w:webHidden/>
            <w:sz w:val="24"/>
            <w:szCs w:val="24"/>
          </w:rPr>
          <w:tab/>
        </w:r>
        <w:r w:rsidR="00033C02" w:rsidRPr="00033C02">
          <w:rPr>
            <w:rFonts w:ascii="Times New Roman" w:hAnsi="Times New Roman" w:cs="Times New Roman"/>
            <w:noProof/>
            <w:webHidden/>
            <w:sz w:val="24"/>
            <w:szCs w:val="24"/>
          </w:rPr>
          <w:fldChar w:fldCharType="begin"/>
        </w:r>
        <w:r w:rsidR="00033C02" w:rsidRPr="00033C02">
          <w:rPr>
            <w:rFonts w:ascii="Times New Roman" w:hAnsi="Times New Roman" w:cs="Times New Roman"/>
            <w:noProof/>
            <w:webHidden/>
            <w:sz w:val="24"/>
            <w:szCs w:val="24"/>
          </w:rPr>
          <w:instrText xml:space="preserve"> PAGEREF _Toc498163477 \h </w:instrText>
        </w:r>
        <w:r w:rsidR="00033C02" w:rsidRPr="00033C02">
          <w:rPr>
            <w:rFonts w:ascii="Times New Roman" w:hAnsi="Times New Roman" w:cs="Times New Roman"/>
            <w:noProof/>
            <w:webHidden/>
            <w:sz w:val="24"/>
            <w:szCs w:val="24"/>
          </w:rPr>
        </w:r>
        <w:r w:rsidR="00033C02" w:rsidRPr="00033C02">
          <w:rPr>
            <w:rFonts w:ascii="Times New Roman" w:hAnsi="Times New Roman" w:cs="Times New Roman"/>
            <w:noProof/>
            <w:webHidden/>
            <w:sz w:val="24"/>
            <w:szCs w:val="24"/>
          </w:rPr>
          <w:fldChar w:fldCharType="separate"/>
        </w:r>
        <w:r w:rsidR="00033C02" w:rsidRPr="00033C02">
          <w:rPr>
            <w:rFonts w:ascii="Times New Roman" w:hAnsi="Times New Roman" w:cs="Times New Roman"/>
            <w:noProof/>
            <w:webHidden/>
            <w:sz w:val="24"/>
            <w:szCs w:val="24"/>
          </w:rPr>
          <w:t>11</w:t>
        </w:r>
        <w:r w:rsidR="00033C02" w:rsidRPr="00033C02">
          <w:rPr>
            <w:rFonts w:ascii="Times New Roman" w:hAnsi="Times New Roman" w:cs="Times New Roman"/>
            <w:noProof/>
            <w:webHidden/>
            <w:sz w:val="24"/>
            <w:szCs w:val="24"/>
          </w:rPr>
          <w:fldChar w:fldCharType="end"/>
        </w:r>
      </w:hyperlink>
    </w:p>
    <w:p w:rsidR="00033C02" w:rsidRPr="00033C02" w:rsidRDefault="005A7108" w:rsidP="00F07EE5">
      <w:pPr>
        <w:pStyle w:val="33"/>
        <w:tabs>
          <w:tab w:val="right" w:leader="dot" w:pos="9914"/>
        </w:tabs>
        <w:ind w:left="0" w:firstLine="567"/>
        <w:rPr>
          <w:rFonts w:ascii="Times New Roman" w:eastAsia="Times New Roman" w:hAnsi="Times New Roman" w:cs="Times New Roman"/>
          <w:i w:val="0"/>
          <w:iCs w:val="0"/>
          <w:noProof/>
          <w:color w:val="auto"/>
          <w:sz w:val="24"/>
          <w:szCs w:val="24"/>
        </w:rPr>
      </w:pPr>
      <w:hyperlink w:anchor="_Toc498163478" w:history="1">
        <w:r w:rsidR="00033C02" w:rsidRPr="00033C02">
          <w:rPr>
            <w:rStyle w:val="a3"/>
            <w:rFonts w:ascii="Times New Roman" w:hAnsi="Times New Roman"/>
            <w:i w:val="0"/>
            <w:noProof/>
            <w:sz w:val="24"/>
            <w:szCs w:val="24"/>
          </w:rPr>
          <w:t>Тема 1.1 Универсальные малогабаритные кухонные машины</w:t>
        </w:r>
        <w:r w:rsidR="00033C02" w:rsidRPr="00033C02">
          <w:rPr>
            <w:rFonts w:ascii="Times New Roman" w:hAnsi="Times New Roman" w:cs="Times New Roman"/>
            <w:i w:val="0"/>
            <w:noProof/>
            <w:webHidden/>
            <w:sz w:val="24"/>
            <w:szCs w:val="24"/>
          </w:rPr>
          <w:tab/>
        </w:r>
        <w:r w:rsidR="00033C02" w:rsidRPr="00033C02">
          <w:rPr>
            <w:rFonts w:ascii="Times New Roman" w:hAnsi="Times New Roman" w:cs="Times New Roman"/>
            <w:i w:val="0"/>
            <w:noProof/>
            <w:webHidden/>
            <w:sz w:val="24"/>
            <w:szCs w:val="24"/>
          </w:rPr>
          <w:fldChar w:fldCharType="begin"/>
        </w:r>
        <w:r w:rsidR="00033C02" w:rsidRPr="00033C02">
          <w:rPr>
            <w:rFonts w:ascii="Times New Roman" w:hAnsi="Times New Roman" w:cs="Times New Roman"/>
            <w:i w:val="0"/>
            <w:noProof/>
            <w:webHidden/>
            <w:sz w:val="24"/>
            <w:szCs w:val="24"/>
          </w:rPr>
          <w:instrText xml:space="preserve"> PAGEREF _Toc498163478 \h </w:instrText>
        </w:r>
        <w:r w:rsidR="00033C02" w:rsidRPr="00033C02">
          <w:rPr>
            <w:rFonts w:ascii="Times New Roman" w:hAnsi="Times New Roman" w:cs="Times New Roman"/>
            <w:i w:val="0"/>
            <w:noProof/>
            <w:webHidden/>
            <w:sz w:val="24"/>
            <w:szCs w:val="24"/>
          </w:rPr>
        </w:r>
        <w:r w:rsidR="00033C02" w:rsidRPr="00033C02">
          <w:rPr>
            <w:rFonts w:ascii="Times New Roman" w:hAnsi="Times New Roman" w:cs="Times New Roman"/>
            <w:i w:val="0"/>
            <w:noProof/>
            <w:webHidden/>
            <w:sz w:val="24"/>
            <w:szCs w:val="24"/>
          </w:rPr>
          <w:fldChar w:fldCharType="separate"/>
        </w:r>
        <w:r w:rsidR="00033C02" w:rsidRPr="00033C02">
          <w:rPr>
            <w:rFonts w:ascii="Times New Roman" w:hAnsi="Times New Roman" w:cs="Times New Roman"/>
            <w:i w:val="0"/>
            <w:noProof/>
            <w:webHidden/>
            <w:sz w:val="24"/>
            <w:szCs w:val="24"/>
          </w:rPr>
          <w:t>11</w:t>
        </w:r>
        <w:r w:rsidR="00033C02" w:rsidRPr="00033C02">
          <w:rPr>
            <w:rFonts w:ascii="Times New Roman" w:hAnsi="Times New Roman" w:cs="Times New Roman"/>
            <w:i w:val="0"/>
            <w:noProof/>
            <w:webHidden/>
            <w:sz w:val="24"/>
            <w:szCs w:val="24"/>
          </w:rPr>
          <w:fldChar w:fldCharType="end"/>
        </w:r>
      </w:hyperlink>
    </w:p>
    <w:p w:rsidR="00033C02" w:rsidRPr="00033C02" w:rsidRDefault="005A7108" w:rsidP="00F07EE5">
      <w:pPr>
        <w:pStyle w:val="33"/>
        <w:tabs>
          <w:tab w:val="right" w:leader="dot" w:pos="9914"/>
        </w:tabs>
        <w:ind w:left="0" w:firstLine="567"/>
        <w:rPr>
          <w:rFonts w:ascii="Times New Roman" w:eastAsia="Times New Roman" w:hAnsi="Times New Roman" w:cs="Times New Roman"/>
          <w:i w:val="0"/>
          <w:iCs w:val="0"/>
          <w:noProof/>
          <w:color w:val="auto"/>
          <w:sz w:val="24"/>
          <w:szCs w:val="24"/>
        </w:rPr>
      </w:pPr>
      <w:hyperlink w:anchor="_Toc498163479" w:history="1">
        <w:r w:rsidR="00033C02" w:rsidRPr="00033C02">
          <w:rPr>
            <w:rStyle w:val="a3"/>
            <w:rFonts w:ascii="Times New Roman" w:hAnsi="Times New Roman"/>
            <w:i w:val="0"/>
            <w:noProof/>
            <w:sz w:val="24"/>
            <w:szCs w:val="24"/>
          </w:rPr>
          <w:t>Тема 1.2 Малогабаритное оборудование для обработки овощей</w:t>
        </w:r>
        <w:r w:rsidR="00033C02" w:rsidRPr="00033C02">
          <w:rPr>
            <w:rFonts w:ascii="Times New Roman" w:hAnsi="Times New Roman" w:cs="Times New Roman"/>
            <w:i w:val="0"/>
            <w:noProof/>
            <w:webHidden/>
            <w:sz w:val="24"/>
            <w:szCs w:val="24"/>
          </w:rPr>
          <w:tab/>
        </w:r>
        <w:r w:rsidR="00033C02" w:rsidRPr="00033C02">
          <w:rPr>
            <w:rFonts w:ascii="Times New Roman" w:hAnsi="Times New Roman" w:cs="Times New Roman"/>
            <w:i w:val="0"/>
            <w:noProof/>
            <w:webHidden/>
            <w:sz w:val="24"/>
            <w:szCs w:val="24"/>
          </w:rPr>
          <w:fldChar w:fldCharType="begin"/>
        </w:r>
        <w:r w:rsidR="00033C02" w:rsidRPr="00033C02">
          <w:rPr>
            <w:rFonts w:ascii="Times New Roman" w:hAnsi="Times New Roman" w:cs="Times New Roman"/>
            <w:i w:val="0"/>
            <w:noProof/>
            <w:webHidden/>
            <w:sz w:val="24"/>
            <w:szCs w:val="24"/>
          </w:rPr>
          <w:instrText xml:space="preserve"> PAGEREF _Toc498163479 \h </w:instrText>
        </w:r>
        <w:r w:rsidR="00033C02" w:rsidRPr="00033C02">
          <w:rPr>
            <w:rFonts w:ascii="Times New Roman" w:hAnsi="Times New Roman" w:cs="Times New Roman"/>
            <w:i w:val="0"/>
            <w:noProof/>
            <w:webHidden/>
            <w:sz w:val="24"/>
            <w:szCs w:val="24"/>
          </w:rPr>
        </w:r>
        <w:r w:rsidR="00033C02" w:rsidRPr="00033C02">
          <w:rPr>
            <w:rFonts w:ascii="Times New Roman" w:hAnsi="Times New Roman" w:cs="Times New Roman"/>
            <w:i w:val="0"/>
            <w:noProof/>
            <w:webHidden/>
            <w:sz w:val="24"/>
            <w:szCs w:val="24"/>
          </w:rPr>
          <w:fldChar w:fldCharType="separate"/>
        </w:r>
        <w:r w:rsidR="00033C02" w:rsidRPr="00033C02">
          <w:rPr>
            <w:rFonts w:ascii="Times New Roman" w:hAnsi="Times New Roman" w:cs="Times New Roman"/>
            <w:i w:val="0"/>
            <w:noProof/>
            <w:webHidden/>
            <w:sz w:val="24"/>
            <w:szCs w:val="24"/>
          </w:rPr>
          <w:t>12</w:t>
        </w:r>
        <w:r w:rsidR="00033C02" w:rsidRPr="00033C02">
          <w:rPr>
            <w:rFonts w:ascii="Times New Roman" w:hAnsi="Times New Roman" w:cs="Times New Roman"/>
            <w:i w:val="0"/>
            <w:noProof/>
            <w:webHidden/>
            <w:sz w:val="24"/>
            <w:szCs w:val="24"/>
          </w:rPr>
          <w:fldChar w:fldCharType="end"/>
        </w:r>
      </w:hyperlink>
    </w:p>
    <w:p w:rsidR="00033C02" w:rsidRPr="00033C02" w:rsidRDefault="005A7108" w:rsidP="00F07EE5">
      <w:pPr>
        <w:pStyle w:val="33"/>
        <w:tabs>
          <w:tab w:val="right" w:leader="dot" w:pos="9914"/>
        </w:tabs>
        <w:ind w:left="0" w:firstLine="567"/>
        <w:rPr>
          <w:rFonts w:ascii="Times New Roman" w:eastAsia="Times New Roman" w:hAnsi="Times New Roman" w:cs="Times New Roman"/>
          <w:i w:val="0"/>
          <w:iCs w:val="0"/>
          <w:noProof/>
          <w:color w:val="auto"/>
          <w:sz w:val="24"/>
          <w:szCs w:val="24"/>
        </w:rPr>
      </w:pPr>
      <w:hyperlink w:anchor="_Toc498163480" w:history="1">
        <w:r w:rsidR="00033C02" w:rsidRPr="00033C02">
          <w:rPr>
            <w:rStyle w:val="a3"/>
            <w:rFonts w:ascii="Times New Roman" w:hAnsi="Times New Roman"/>
            <w:i w:val="0"/>
            <w:noProof/>
            <w:sz w:val="24"/>
            <w:szCs w:val="24"/>
          </w:rPr>
          <w:t>Тема 1.3 Малогабаритное оборудование для нарезки гастрономии. Упаковочное оборудование</w:t>
        </w:r>
        <w:r w:rsidR="00033C02" w:rsidRPr="00033C02">
          <w:rPr>
            <w:rFonts w:ascii="Times New Roman" w:hAnsi="Times New Roman" w:cs="Times New Roman"/>
            <w:i w:val="0"/>
            <w:noProof/>
            <w:webHidden/>
            <w:sz w:val="24"/>
            <w:szCs w:val="24"/>
          </w:rPr>
          <w:tab/>
        </w:r>
        <w:r w:rsidR="00033C02" w:rsidRPr="00033C02">
          <w:rPr>
            <w:rFonts w:ascii="Times New Roman" w:hAnsi="Times New Roman" w:cs="Times New Roman"/>
            <w:i w:val="0"/>
            <w:noProof/>
            <w:webHidden/>
            <w:sz w:val="24"/>
            <w:szCs w:val="24"/>
          </w:rPr>
          <w:fldChar w:fldCharType="begin"/>
        </w:r>
        <w:r w:rsidR="00033C02" w:rsidRPr="00033C02">
          <w:rPr>
            <w:rFonts w:ascii="Times New Roman" w:hAnsi="Times New Roman" w:cs="Times New Roman"/>
            <w:i w:val="0"/>
            <w:noProof/>
            <w:webHidden/>
            <w:sz w:val="24"/>
            <w:szCs w:val="24"/>
          </w:rPr>
          <w:instrText xml:space="preserve"> PAGEREF _Toc498163480 \h </w:instrText>
        </w:r>
        <w:r w:rsidR="00033C02" w:rsidRPr="00033C02">
          <w:rPr>
            <w:rFonts w:ascii="Times New Roman" w:hAnsi="Times New Roman" w:cs="Times New Roman"/>
            <w:i w:val="0"/>
            <w:noProof/>
            <w:webHidden/>
            <w:sz w:val="24"/>
            <w:szCs w:val="24"/>
          </w:rPr>
        </w:r>
        <w:r w:rsidR="00033C02" w:rsidRPr="00033C02">
          <w:rPr>
            <w:rFonts w:ascii="Times New Roman" w:hAnsi="Times New Roman" w:cs="Times New Roman"/>
            <w:i w:val="0"/>
            <w:noProof/>
            <w:webHidden/>
            <w:sz w:val="24"/>
            <w:szCs w:val="24"/>
          </w:rPr>
          <w:fldChar w:fldCharType="separate"/>
        </w:r>
        <w:r w:rsidR="00033C02" w:rsidRPr="00033C02">
          <w:rPr>
            <w:rFonts w:ascii="Times New Roman" w:hAnsi="Times New Roman" w:cs="Times New Roman"/>
            <w:i w:val="0"/>
            <w:noProof/>
            <w:webHidden/>
            <w:sz w:val="24"/>
            <w:szCs w:val="24"/>
          </w:rPr>
          <w:t>14</w:t>
        </w:r>
        <w:r w:rsidR="00033C02" w:rsidRPr="00033C02">
          <w:rPr>
            <w:rFonts w:ascii="Times New Roman" w:hAnsi="Times New Roman" w:cs="Times New Roman"/>
            <w:i w:val="0"/>
            <w:noProof/>
            <w:webHidden/>
            <w:sz w:val="24"/>
            <w:szCs w:val="24"/>
          </w:rPr>
          <w:fldChar w:fldCharType="end"/>
        </w:r>
      </w:hyperlink>
    </w:p>
    <w:p w:rsidR="00033C02" w:rsidRPr="00033C02" w:rsidRDefault="005A7108" w:rsidP="00F07EE5">
      <w:pPr>
        <w:pStyle w:val="33"/>
        <w:tabs>
          <w:tab w:val="right" w:leader="dot" w:pos="9914"/>
        </w:tabs>
        <w:ind w:left="0" w:firstLine="567"/>
        <w:rPr>
          <w:rFonts w:ascii="Times New Roman" w:eastAsia="Times New Roman" w:hAnsi="Times New Roman" w:cs="Times New Roman"/>
          <w:i w:val="0"/>
          <w:iCs w:val="0"/>
          <w:noProof/>
          <w:color w:val="auto"/>
          <w:sz w:val="24"/>
          <w:szCs w:val="24"/>
        </w:rPr>
      </w:pPr>
      <w:hyperlink w:anchor="_Toc498163481" w:history="1">
        <w:r w:rsidR="00033C02" w:rsidRPr="00033C02">
          <w:rPr>
            <w:rStyle w:val="a3"/>
            <w:rFonts w:ascii="Times New Roman" w:hAnsi="Times New Roman"/>
            <w:i w:val="0"/>
            <w:noProof/>
            <w:sz w:val="24"/>
            <w:szCs w:val="24"/>
          </w:rPr>
          <w:t xml:space="preserve">Тема </w:t>
        </w:r>
        <w:r w:rsidR="00033C02" w:rsidRPr="00033C02">
          <w:rPr>
            <w:rStyle w:val="a3"/>
            <w:rFonts w:ascii="Times New Roman" w:hAnsi="Times New Roman"/>
            <w:i w:val="0"/>
            <w:noProof/>
            <w:sz w:val="24"/>
            <w:szCs w:val="24"/>
            <w:lang w:eastAsia="en-US"/>
          </w:rPr>
          <w:t xml:space="preserve">1.4 </w:t>
        </w:r>
        <w:r w:rsidR="00033C02" w:rsidRPr="00033C02">
          <w:rPr>
            <w:rStyle w:val="a3"/>
            <w:rFonts w:ascii="Times New Roman" w:hAnsi="Times New Roman"/>
            <w:i w:val="0"/>
            <w:noProof/>
            <w:sz w:val="24"/>
            <w:szCs w:val="24"/>
          </w:rPr>
          <w:t>Малогабаритное оборудование для перемешивания, измельчения, взбивания пищевых продуктов и приготовления теста</w:t>
        </w:r>
        <w:r w:rsidR="00033C02" w:rsidRPr="00033C02">
          <w:rPr>
            <w:rFonts w:ascii="Times New Roman" w:hAnsi="Times New Roman" w:cs="Times New Roman"/>
            <w:i w:val="0"/>
            <w:noProof/>
            <w:webHidden/>
            <w:sz w:val="24"/>
            <w:szCs w:val="24"/>
          </w:rPr>
          <w:tab/>
        </w:r>
        <w:r w:rsidR="00033C02" w:rsidRPr="00033C02">
          <w:rPr>
            <w:rFonts w:ascii="Times New Roman" w:hAnsi="Times New Roman" w:cs="Times New Roman"/>
            <w:i w:val="0"/>
            <w:noProof/>
            <w:webHidden/>
            <w:sz w:val="24"/>
            <w:szCs w:val="24"/>
          </w:rPr>
          <w:fldChar w:fldCharType="begin"/>
        </w:r>
        <w:r w:rsidR="00033C02" w:rsidRPr="00033C02">
          <w:rPr>
            <w:rFonts w:ascii="Times New Roman" w:hAnsi="Times New Roman" w:cs="Times New Roman"/>
            <w:i w:val="0"/>
            <w:noProof/>
            <w:webHidden/>
            <w:sz w:val="24"/>
            <w:szCs w:val="24"/>
          </w:rPr>
          <w:instrText xml:space="preserve"> PAGEREF _Toc498163481 \h </w:instrText>
        </w:r>
        <w:r w:rsidR="00033C02" w:rsidRPr="00033C02">
          <w:rPr>
            <w:rFonts w:ascii="Times New Roman" w:hAnsi="Times New Roman" w:cs="Times New Roman"/>
            <w:i w:val="0"/>
            <w:noProof/>
            <w:webHidden/>
            <w:sz w:val="24"/>
            <w:szCs w:val="24"/>
          </w:rPr>
        </w:r>
        <w:r w:rsidR="00033C02" w:rsidRPr="00033C02">
          <w:rPr>
            <w:rFonts w:ascii="Times New Roman" w:hAnsi="Times New Roman" w:cs="Times New Roman"/>
            <w:i w:val="0"/>
            <w:noProof/>
            <w:webHidden/>
            <w:sz w:val="24"/>
            <w:szCs w:val="24"/>
          </w:rPr>
          <w:fldChar w:fldCharType="separate"/>
        </w:r>
        <w:r w:rsidR="00033C02" w:rsidRPr="00033C02">
          <w:rPr>
            <w:rFonts w:ascii="Times New Roman" w:hAnsi="Times New Roman" w:cs="Times New Roman"/>
            <w:i w:val="0"/>
            <w:noProof/>
            <w:webHidden/>
            <w:sz w:val="24"/>
            <w:szCs w:val="24"/>
          </w:rPr>
          <w:t>20</w:t>
        </w:r>
        <w:r w:rsidR="00033C02" w:rsidRPr="00033C02">
          <w:rPr>
            <w:rFonts w:ascii="Times New Roman" w:hAnsi="Times New Roman" w:cs="Times New Roman"/>
            <w:i w:val="0"/>
            <w:noProof/>
            <w:webHidden/>
            <w:sz w:val="24"/>
            <w:szCs w:val="24"/>
          </w:rPr>
          <w:fldChar w:fldCharType="end"/>
        </w:r>
      </w:hyperlink>
    </w:p>
    <w:p w:rsidR="00033C02" w:rsidRPr="00033C02" w:rsidRDefault="005A7108" w:rsidP="00F07EE5">
      <w:pPr>
        <w:pStyle w:val="2b"/>
        <w:tabs>
          <w:tab w:val="right" w:leader="dot" w:pos="9914"/>
        </w:tabs>
        <w:ind w:left="0" w:firstLine="567"/>
        <w:rPr>
          <w:rFonts w:ascii="Times New Roman" w:eastAsia="Times New Roman" w:hAnsi="Times New Roman" w:cs="Times New Roman"/>
          <w:smallCaps w:val="0"/>
          <w:noProof/>
          <w:color w:val="auto"/>
          <w:sz w:val="24"/>
          <w:szCs w:val="24"/>
        </w:rPr>
      </w:pPr>
      <w:hyperlink w:anchor="_Toc498163482" w:history="1">
        <w:r w:rsidR="00033C02" w:rsidRPr="00033C02">
          <w:rPr>
            <w:rStyle w:val="a3"/>
            <w:rFonts w:ascii="Times New Roman" w:hAnsi="Times New Roman"/>
            <w:noProof/>
            <w:sz w:val="24"/>
            <w:szCs w:val="24"/>
          </w:rPr>
          <w:t>Раздел 2 Тепловое оборудование</w:t>
        </w:r>
        <w:r w:rsidR="00033C02" w:rsidRPr="00033C02">
          <w:rPr>
            <w:rFonts w:ascii="Times New Roman" w:hAnsi="Times New Roman" w:cs="Times New Roman"/>
            <w:noProof/>
            <w:webHidden/>
            <w:sz w:val="24"/>
            <w:szCs w:val="24"/>
          </w:rPr>
          <w:tab/>
        </w:r>
        <w:r w:rsidR="00033C02" w:rsidRPr="00033C02">
          <w:rPr>
            <w:rFonts w:ascii="Times New Roman" w:hAnsi="Times New Roman" w:cs="Times New Roman"/>
            <w:noProof/>
            <w:webHidden/>
            <w:sz w:val="24"/>
            <w:szCs w:val="24"/>
          </w:rPr>
          <w:fldChar w:fldCharType="begin"/>
        </w:r>
        <w:r w:rsidR="00033C02" w:rsidRPr="00033C02">
          <w:rPr>
            <w:rFonts w:ascii="Times New Roman" w:hAnsi="Times New Roman" w:cs="Times New Roman"/>
            <w:noProof/>
            <w:webHidden/>
            <w:sz w:val="24"/>
            <w:szCs w:val="24"/>
          </w:rPr>
          <w:instrText xml:space="preserve"> PAGEREF _Toc498163482 \h </w:instrText>
        </w:r>
        <w:r w:rsidR="00033C02" w:rsidRPr="00033C02">
          <w:rPr>
            <w:rFonts w:ascii="Times New Roman" w:hAnsi="Times New Roman" w:cs="Times New Roman"/>
            <w:noProof/>
            <w:webHidden/>
            <w:sz w:val="24"/>
            <w:szCs w:val="24"/>
          </w:rPr>
        </w:r>
        <w:r w:rsidR="00033C02" w:rsidRPr="00033C02">
          <w:rPr>
            <w:rFonts w:ascii="Times New Roman" w:hAnsi="Times New Roman" w:cs="Times New Roman"/>
            <w:noProof/>
            <w:webHidden/>
            <w:sz w:val="24"/>
            <w:szCs w:val="24"/>
          </w:rPr>
          <w:fldChar w:fldCharType="separate"/>
        </w:r>
        <w:r w:rsidR="00033C02" w:rsidRPr="00033C02">
          <w:rPr>
            <w:rFonts w:ascii="Times New Roman" w:hAnsi="Times New Roman" w:cs="Times New Roman"/>
            <w:noProof/>
            <w:webHidden/>
            <w:sz w:val="24"/>
            <w:szCs w:val="24"/>
          </w:rPr>
          <w:t>22</w:t>
        </w:r>
        <w:r w:rsidR="00033C02" w:rsidRPr="00033C02">
          <w:rPr>
            <w:rFonts w:ascii="Times New Roman" w:hAnsi="Times New Roman" w:cs="Times New Roman"/>
            <w:noProof/>
            <w:webHidden/>
            <w:sz w:val="24"/>
            <w:szCs w:val="24"/>
          </w:rPr>
          <w:fldChar w:fldCharType="end"/>
        </w:r>
      </w:hyperlink>
    </w:p>
    <w:p w:rsidR="00033C02" w:rsidRPr="00033C02" w:rsidRDefault="005A7108" w:rsidP="00F07EE5">
      <w:pPr>
        <w:pStyle w:val="33"/>
        <w:tabs>
          <w:tab w:val="right" w:leader="dot" w:pos="9914"/>
        </w:tabs>
        <w:ind w:left="0" w:firstLine="567"/>
        <w:rPr>
          <w:rFonts w:ascii="Times New Roman" w:eastAsia="Times New Roman" w:hAnsi="Times New Roman" w:cs="Times New Roman"/>
          <w:i w:val="0"/>
          <w:iCs w:val="0"/>
          <w:noProof/>
          <w:color w:val="auto"/>
          <w:sz w:val="24"/>
          <w:szCs w:val="24"/>
        </w:rPr>
      </w:pPr>
      <w:hyperlink w:anchor="_Toc498163483" w:history="1">
        <w:r w:rsidR="00033C02" w:rsidRPr="00033C02">
          <w:rPr>
            <w:rStyle w:val="a3"/>
            <w:rFonts w:ascii="Times New Roman" w:hAnsi="Times New Roman"/>
            <w:i w:val="0"/>
            <w:noProof/>
            <w:sz w:val="24"/>
            <w:szCs w:val="24"/>
          </w:rPr>
          <w:t>Тема 2.1 Малогабаритное жарочное оборудование. Профессиональные СВЧ-печи</w:t>
        </w:r>
        <w:r w:rsidR="00033C02" w:rsidRPr="00033C02">
          <w:rPr>
            <w:rFonts w:ascii="Times New Roman" w:hAnsi="Times New Roman" w:cs="Times New Roman"/>
            <w:i w:val="0"/>
            <w:noProof/>
            <w:webHidden/>
            <w:sz w:val="24"/>
            <w:szCs w:val="24"/>
          </w:rPr>
          <w:tab/>
        </w:r>
        <w:r w:rsidR="00033C02" w:rsidRPr="00033C02">
          <w:rPr>
            <w:rFonts w:ascii="Times New Roman" w:hAnsi="Times New Roman" w:cs="Times New Roman"/>
            <w:i w:val="0"/>
            <w:noProof/>
            <w:webHidden/>
            <w:sz w:val="24"/>
            <w:szCs w:val="24"/>
          </w:rPr>
          <w:fldChar w:fldCharType="begin"/>
        </w:r>
        <w:r w:rsidR="00033C02" w:rsidRPr="00033C02">
          <w:rPr>
            <w:rFonts w:ascii="Times New Roman" w:hAnsi="Times New Roman" w:cs="Times New Roman"/>
            <w:i w:val="0"/>
            <w:noProof/>
            <w:webHidden/>
            <w:sz w:val="24"/>
            <w:szCs w:val="24"/>
          </w:rPr>
          <w:instrText xml:space="preserve"> PAGEREF _Toc498163483 \h </w:instrText>
        </w:r>
        <w:r w:rsidR="00033C02" w:rsidRPr="00033C02">
          <w:rPr>
            <w:rFonts w:ascii="Times New Roman" w:hAnsi="Times New Roman" w:cs="Times New Roman"/>
            <w:i w:val="0"/>
            <w:noProof/>
            <w:webHidden/>
            <w:sz w:val="24"/>
            <w:szCs w:val="24"/>
          </w:rPr>
        </w:r>
        <w:r w:rsidR="00033C02" w:rsidRPr="00033C02">
          <w:rPr>
            <w:rFonts w:ascii="Times New Roman" w:hAnsi="Times New Roman" w:cs="Times New Roman"/>
            <w:i w:val="0"/>
            <w:noProof/>
            <w:webHidden/>
            <w:sz w:val="24"/>
            <w:szCs w:val="24"/>
          </w:rPr>
          <w:fldChar w:fldCharType="separate"/>
        </w:r>
        <w:r w:rsidR="00033C02" w:rsidRPr="00033C02">
          <w:rPr>
            <w:rFonts w:ascii="Times New Roman" w:hAnsi="Times New Roman" w:cs="Times New Roman"/>
            <w:i w:val="0"/>
            <w:noProof/>
            <w:webHidden/>
            <w:sz w:val="24"/>
            <w:szCs w:val="24"/>
          </w:rPr>
          <w:t>22</w:t>
        </w:r>
        <w:r w:rsidR="00033C02" w:rsidRPr="00033C02">
          <w:rPr>
            <w:rFonts w:ascii="Times New Roman" w:hAnsi="Times New Roman" w:cs="Times New Roman"/>
            <w:i w:val="0"/>
            <w:noProof/>
            <w:webHidden/>
            <w:sz w:val="24"/>
            <w:szCs w:val="24"/>
          </w:rPr>
          <w:fldChar w:fldCharType="end"/>
        </w:r>
      </w:hyperlink>
    </w:p>
    <w:p w:rsidR="00033C02" w:rsidRPr="00033C02" w:rsidRDefault="005A7108" w:rsidP="00F07EE5">
      <w:pPr>
        <w:pStyle w:val="33"/>
        <w:tabs>
          <w:tab w:val="right" w:leader="dot" w:pos="9914"/>
        </w:tabs>
        <w:ind w:left="0" w:firstLine="567"/>
        <w:rPr>
          <w:rFonts w:ascii="Times New Roman" w:eastAsia="Times New Roman" w:hAnsi="Times New Roman" w:cs="Times New Roman"/>
          <w:i w:val="0"/>
          <w:iCs w:val="0"/>
          <w:noProof/>
          <w:color w:val="auto"/>
          <w:sz w:val="24"/>
          <w:szCs w:val="24"/>
        </w:rPr>
      </w:pPr>
      <w:hyperlink w:anchor="_Toc498163484" w:history="1">
        <w:r w:rsidR="00033C02" w:rsidRPr="00033C02">
          <w:rPr>
            <w:rStyle w:val="a3"/>
            <w:rFonts w:ascii="Times New Roman" w:hAnsi="Times New Roman"/>
            <w:i w:val="0"/>
            <w:noProof/>
            <w:sz w:val="24"/>
            <w:szCs w:val="24"/>
          </w:rPr>
          <w:t>Тема 2.2 Конвекционное, пароконвекционное оборудование</w:t>
        </w:r>
        <w:r w:rsidR="00033C02" w:rsidRPr="00033C02">
          <w:rPr>
            <w:rFonts w:ascii="Times New Roman" w:hAnsi="Times New Roman" w:cs="Times New Roman"/>
            <w:i w:val="0"/>
            <w:noProof/>
            <w:webHidden/>
            <w:sz w:val="24"/>
            <w:szCs w:val="24"/>
          </w:rPr>
          <w:tab/>
        </w:r>
        <w:r w:rsidR="00033C02" w:rsidRPr="00033C02">
          <w:rPr>
            <w:rFonts w:ascii="Times New Roman" w:hAnsi="Times New Roman" w:cs="Times New Roman"/>
            <w:i w:val="0"/>
            <w:noProof/>
            <w:webHidden/>
            <w:sz w:val="24"/>
            <w:szCs w:val="24"/>
          </w:rPr>
          <w:fldChar w:fldCharType="begin"/>
        </w:r>
        <w:r w:rsidR="00033C02" w:rsidRPr="00033C02">
          <w:rPr>
            <w:rFonts w:ascii="Times New Roman" w:hAnsi="Times New Roman" w:cs="Times New Roman"/>
            <w:i w:val="0"/>
            <w:noProof/>
            <w:webHidden/>
            <w:sz w:val="24"/>
            <w:szCs w:val="24"/>
          </w:rPr>
          <w:instrText xml:space="preserve"> PAGEREF _Toc498163484 \h </w:instrText>
        </w:r>
        <w:r w:rsidR="00033C02" w:rsidRPr="00033C02">
          <w:rPr>
            <w:rFonts w:ascii="Times New Roman" w:hAnsi="Times New Roman" w:cs="Times New Roman"/>
            <w:i w:val="0"/>
            <w:noProof/>
            <w:webHidden/>
            <w:sz w:val="24"/>
            <w:szCs w:val="24"/>
          </w:rPr>
        </w:r>
        <w:r w:rsidR="00033C02" w:rsidRPr="00033C02">
          <w:rPr>
            <w:rFonts w:ascii="Times New Roman" w:hAnsi="Times New Roman" w:cs="Times New Roman"/>
            <w:i w:val="0"/>
            <w:noProof/>
            <w:webHidden/>
            <w:sz w:val="24"/>
            <w:szCs w:val="24"/>
          </w:rPr>
          <w:fldChar w:fldCharType="separate"/>
        </w:r>
        <w:r w:rsidR="00033C02" w:rsidRPr="00033C02">
          <w:rPr>
            <w:rFonts w:ascii="Times New Roman" w:hAnsi="Times New Roman" w:cs="Times New Roman"/>
            <w:i w:val="0"/>
            <w:noProof/>
            <w:webHidden/>
            <w:sz w:val="24"/>
            <w:szCs w:val="24"/>
          </w:rPr>
          <w:t>24</w:t>
        </w:r>
        <w:r w:rsidR="00033C02" w:rsidRPr="00033C02">
          <w:rPr>
            <w:rFonts w:ascii="Times New Roman" w:hAnsi="Times New Roman" w:cs="Times New Roman"/>
            <w:i w:val="0"/>
            <w:noProof/>
            <w:webHidden/>
            <w:sz w:val="24"/>
            <w:szCs w:val="24"/>
          </w:rPr>
          <w:fldChar w:fldCharType="end"/>
        </w:r>
      </w:hyperlink>
    </w:p>
    <w:p w:rsidR="00033C02" w:rsidRPr="00033C02" w:rsidRDefault="005A7108" w:rsidP="00F07EE5">
      <w:pPr>
        <w:pStyle w:val="33"/>
        <w:tabs>
          <w:tab w:val="right" w:leader="dot" w:pos="9914"/>
        </w:tabs>
        <w:ind w:left="0" w:firstLine="567"/>
        <w:rPr>
          <w:rFonts w:ascii="Times New Roman" w:eastAsia="Times New Roman" w:hAnsi="Times New Roman" w:cs="Times New Roman"/>
          <w:i w:val="0"/>
          <w:iCs w:val="0"/>
          <w:noProof/>
          <w:color w:val="auto"/>
          <w:sz w:val="24"/>
          <w:szCs w:val="24"/>
        </w:rPr>
      </w:pPr>
      <w:hyperlink w:anchor="_Toc498163485" w:history="1">
        <w:r w:rsidR="00033C02" w:rsidRPr="00033C02">
          <w:rPr>
            <w:rStyle w:val="a3"/>
            <w:rFonts w:ascii="Times New Roman" w:hAnsi="Times New Roman"/>
            <w:i w:val="0"/>
            <w:noProof/>
            <w:sz w:val="24"/>
            <w:szCs w:val="24"/>
          </w:rPr>
          <w:t>Тема 2.3 Оборудование для пиццерии</w:t>
        </w:r>
        <w:r w:rsidR="00033C02" w:rsidRPr="00033C02">
          <w:rPr>
            <w:rFonts w:ascii="Times New Roman" w:hAnsi="Times New Roman" w:cs="Times New Roman"/>
            <w:i w:val="0"/>
            <w:noProof/>
            <w:webHidden/>
            <w:sz w:val="24"/>
            <w:szCs w:val="24"/>
          </w:rPr>
          <w:tab/>
        </w:r>
        <w:r w:rsidR="00033C02" w:rsidRPr="00033C02">
          <w:rPr>
            <w:rFonts w:ascii="Times New Roman" w:hAnsi="Times New Roman" w:cs="Times New Roman"/>
            <w:i w:val="0"/>
            <w:noProof/>
            <w:webHidden/>
            <w:sz w:val="24"/>
            <w:szCs w:val="24"/>
          </w:rPr>
          <w:fldChar w:fldCharType="begin"/>
        </w:r>
        <w:r w:rsidR="00033C02" w:rsidRPr="00033C02">
          <w:rPr>
            <w:rFonts w:ascii="Times New Roman" w:hAnsi="Times New Roman" w:cs="Times New Roman"/>
            <w:i w:val="0"/>
            <w:noProof/>
            <w:webHidden/>
            <w:sz w:val="24"/>
            <w:szCs w:val="24"/>
          </w:rPr>
          <w:instrText xml:space="preserve"> PAGEREF _Toc498163485 \h </w:instrText>
        </w:r>
        <w:r w:rsidR="00033C02" w:rsidRPr="00033C02">
          <w:rPr>
            <w:rFonts w:ascii="Times New Roman" w:hAnsi="Times New Roman" w:cs="Times New Roman"/>
            <w:i w:val="0"/>
            <w:noProof/>
            <w:webHidden/>
            <w:sz w:val="24"/>
            <w:szCs w:val="24"/>
          </w:rPr>
        </w:r>
        <w:r w:rsidR="00033C02" w:rsidRPr="00033C02">
          <w:rPr>
            <w:rFonts w:ascii="Times New Roman" w:hAnsi="Times New Roman" w:cs="Times New Roman"/>
            <w:i w:val="0"/>
            <w:noProof/>
            <w:webHidden/>
            <w:sz w:val="24"/>
            <w:szCs w:val="24"/>
          </w:rPr>
          <w:fldChar w:fldCharType="separate"/>
        </w:r>
        <w:r w:rsidR="00033C02" w:rsidRPr="00033C02">
          <w:rPr>
            <w:rFonts w:ascii="Times New Roman" w:hAnsi="Times New Roman" w:cs="Times New Roman"/>
            <w:i w:val="0"/>
            <w:noProof/>
            <w:webHidden/>
            <w:sz w:val="24"/>
            <w:szCs w:val="24"/>
          </w:rPr>
          <w:t>26</w:t>
        </w:r>
        <w:r w:rsidR="00033C02" w:rsidRPr="00033C02">
          <w:rPr>
            <w:rFonts w:ascii="Times New Roman" w:hAnsi="Times New Roman" w:cs="Times New Roman"/>
            <w:i w:val="0"/>
            <w:noProof/>
            <w:webHidden/>
            <w:sz w:val="24"/>
            <w:szCs w:val="24"/>
          </w:rPr>
          <w:fldChar w:fldCharType="end"/>
        </w:r>
      </w:hyperlink>
    </w:p>
    <w:p w:rsidR="00033C02" w:rsidRPr="00033C02" w:rsidRDefault="005A7108" w:rsidP="00F07EE5">
      <w:pPr>
        <w:pStyle w:val="33"/>
        <w:tabs>
          <w:tab w:val="right" w:leader="dot" w:pos="9914"/>
        </w:tabs>
        <w:ind w:left="0" w:firstLine="567"/>
        <w:rPr>
          <w:rFonts w:ascii="Times New Roman" w:eastAsia="Times New Roman" w:hAnsi="Times New Roman" w:cs="Times New Roman"/>
          <w:i w:val="0"/>
          <w:iCs w:val="0"/>
          <w:noProof/>
          <w:color w:val="auto"/>
          <w:sz w:val="24"/>
          <w:szCs w:val="24"/>
        </w:rPr>
      </w:pPr>
      <w:hyperlink w:anchor="_Toc498163486" w:history="1">
        <w:r w:rsidR="00033C02" w:rsidRPr="00033C02">
          <w:rPr>
            <w:rStyle w:val="a3"/>
            <w:rFonts w:ascii="Times New Roman" w:hAnsi="Times New Roman"/>
            <w:i w:val="0"/>
            <w:noProof/>
            <w:sz w:val="24"/>
            <w:szCs w:val="24"/>
          </w:rPr>
          <w:t>Тема 2.4 Кофемашины, оборудование для подготовки воды, профессиональное оборудование для фаст-фуд, мини-линии приготовления</w:t>
        </w:r>
        <w:r w:rsidR="00033C02" w:rsidRPr="00033C02">
          <w:rPr>
            <w:rFonts w:ascii="Times New Roman" w:hAnsi="Times New Roman" w:cs="Times New Roman"/>
            <w:i w:val="0"/>
            <w:noProof/>
            <w:webHidden/>
            <w:sz w:val="24"/>
            <w:szCs w:val="24"/>
          </w:rPr>
          <w:tab/>
        </w:r>
        <w:r w:rsidR="00033C02" w:rsidRPr="00033C02">
          <w:rPr>
            <w:rFonts w:ascii="Times New Roman" w:hAnsi="Times New Roman" w:cs="Times New Roman"/>
            <w:i w:val="0"/>
            <w:noProof/>
            <w:webHidden/>
            <w:sz w:val="24"/>
            <w:szCs w:val="24"/>
          </w:rPr>
          <w:fldChar w:fldCharType="begin"/>
        </w:r>
        <w:r w:rsidR="00033C02" w:rsidRPr="00033C02">
          <w:rPr>
            <w:rFonts w:ascii="Times New Roman" w:hAnsi="Times New Roman" w:cs="Times New Roman"/>
            <w:i w:val="0"/>
            <w:noProof/>
            <w:webHidden/>
            <w:sz w:val="24"/>
            <w:szCs w:val="24"/>
          </w:rPr>
          <w:instrText xml:space="preserve"> PAGEREF _Toc498163486 \h </w:instrText>
        </w:r>
        <w:r w:rsidR="00033C02" w:rsidRPr="00033C02">
          <w:rPr>
            <w:rFonts w:ascii="Times New Roman" w:hAnsi="Times New Roman" w:cs="Times New Roman"/>
            <w:i w:val="0"/>
            <w:noProof/>
            <w:webHidden/>
            <w:sz w:val="24"/>
            <w:szCs w:val="24"/>
          </w:rPr>
        </w:r>
        <w:r w:rsidR="00033C02" w:rsidRPr="00033C02">
          <w:rPr>
            <w:rFonts w:ascii="Times New Roman" w:hAnsi="Times New Roman" w:cs="Times New Roman"/>
            <w:i w:val="0"/>
            <w:noProof/>
            <w:webHidden/>
            <w:sz w:val="24"/>
            <w:szCs w:val="24"/>
          </w:rPr>
          <w:fldChar w:fldCharType="separate"/>
        </w:r>
        <w:r w:rsidR="00033C02" w:rsidRPr="00033C02">
          <w:rPr>
            <w:rFonts w:ascii="Times New Roman" w:hAnsi="Times New Roman" w:cs="Times New Roman"/>
            <w:i w:val="0"/>
            <w:noProof/>
            <w:webHidden/>
            <w:sz w:val="24"/>
            <w:szCs w:val="24"/>
          </w:rPr>
          <w:t>27</w:t>
        </w:r>
        <w:r w:rsidR="00033C02" w:rsidRPr="00033C02">
          <w:rPr>
            <w:rFonts w:ascii="Times New Roman" w:hAnsi="Times New Roman" w:cs="Times New Roman"/>
            <w:i w:val="0"/>
            <w:noProof/>
            <w:webHidden/>
            <w:sz w:val="24"/>
            <w:szCs w:val="24"/>
          </w:rPr>
          <w:fldChar w:fldCharType="end"/>
        </w:r>
      </w:hyperlink>
    </w:p>
    <w:p w:rsidR="00033C02" w:rsidRPr="00033C02" w:rsidRDefault="005A7108" w:rsidP="00F07EE5">
      <w:pPr>
        <w:pStyle w:val="33"/>
        <w:tabs>
          <w:tab w:val="right" w:leader="dot" w:pos="9914"/>
        </w:tabs>
        <w:ind w:left="0" w:firstLine="567"/>
        <w:rPr>
          <w:rFonts w:ascii="Times New Roman" w:eastAsia="Times New Roman" w:hAnsi="Times New Roman" w:cs="Times New Roman"/>
          <w:i w:val="0"/>
          <w:iCs w:val="0"/>
          <w:noProof/>
          <w:color w:val="auto"/>
          <w:sz w:val="24"/>
          <w:szCs w:val="24"/>
        </w:rPr>
      </w:pPr>
      <w:hyperlink w:anchor="_Toc498163487" w:history="1">
        <w:r w:rsidR="00033C02" w:rsidRPr="00033C02">
          <w:rPr>
            <w:rStyle w:val="a3"/>
            <w:rFonts w:ascii="Times New Roman" w:hAnsi="Times New Roman"/>
            <w:i w:val="0"/>
            <w:noProof/>
            <w:sz w:val="24"/>
            <w:szCs w:val="24"/>
          </w:rPr>
          <w:t>Тема 2.5 Линии раздачи, тепловые витрины, термоконтейнеры</w:t>
        </w:r>
        <w:r w:rsidR="00033C02" w:rsidRPr="00033C02">
          <w:rPr>
            <w:rFonts w:ascii="Times New Roman" w:hAnsi="Times New Roman" w:cs="Times New Roman"/>
            <w:i w:val="0"/>
            <w:noProof/>
            <w:webHidden/>
            <w:sz w:val="24"/>
            <w:szCs w:val="24"/>
          </w:rPr>
          <w:tab/>
        </w:r>
        <w:r w:rsidR="00033C02" w:rsidRPr="00033C02">
          <w:rPr>
            <w:rFonts w:ascii="Times New Roman" w:hAnsi="Times New Roman" w:cs="Times New Roman"/>
            <w:i w:val="0"/>
            <w:noProof/>
            <w:webHidden/>
            <w:sz w:val="24"/>
            <w:szCs w:val="24"/>
          </w:rPr>
          <w:fldChar w:fldCharType="begin"/>
        </w:r>
        <w:r w:rsidR="00033C02" w:rsidRPr="00033C02">
          <w:rPr>
            <w:rFonts w:ascii="Times New Roman" w:hAnsi="Times New Roman" w:cs="Times New Roman"/>
            <w:i w:val="0"/>
            <w:noProof/>
            <w:webHidden/>
            <w:sz w:val="24"/>
            <w:szCs w:val="24"/>
          </w:rPr>
          <w:instrText xml:space="preserve"> PAGEREF _Toc498163487 \h </w:instrText>
        </w:r>
        <w:r w:rsidR="00033C02" w:rsidRPr="00033C02">
          <w:rPr>
            <w:rFonts w:ascii="Times New Roman" w:hAnsi="Times New Roman" w:cs="Times New Roman"/>
            <w:i w:val="0"/>
            <w:noProof/>
            <w:webHidden/>
            <w:sz w:val="24"/>
            <w:szCs w:val="24"/>
          </w:rPr>
        </w:r>
        <w:r w:rsidR="00033C02" w:rsidRPr="00033C02">
          <w:rPr>
            <w:rFonts w:ascii="Times New Roman" w:hAnsi="Times New Roman" w:cs="Times New Roman"/>
            <w:i w:val="0"/>
            <w:noProof/>
            <w:webHidden/>
            <w:sz w:val="24"/>
            <w:szCs w:val="24"/>
          </w:rPr>
          <w:fldChar w:fldCharType="separate"/>
        </w:r>
        <w:r w:rsidR="00033C02" w:rsidRPr="00033C02">
          <w:rPr>
            <w:rFonts w:ascii="Times New Roman" w:hAnsi="Times New Roman" w:cs="Times New Roman"/>
            <w:i w:val="0"/>
            <w:noProof/>
            <w:webHidden/>
            <w:sz w:val="24"/>
            <w:szCs w:val="24"/>
          </w:rPr>
          <w:t>29</w:t>
        </w:r>
        <w:r w:rsidR="00033C02" w:rsidRPr="00033C02">
          <w:rPr>
            <w:rFonts w:ascii="Times New Roman" w:hAnsi="Times New Roman" w:cs="Times New Roman"/>
            <w:i w:val="0"/>
            <w:noProof/>
            <w:webHidden/>
            <w:sz w:val="24"/>
            <w:szCs w:val="24"/>
          </w:rPr>
          <w:fldChar w:fldCharType="end"/>
        </w:r>
      </w:hyperlink>
    </w:p>
    <w:p w:rsidR="00033C02" w:rsidRPr="00033C02" w:rsidRDefault="005A7108" w:rsidP="00F07EE5">
      <w:pPr>
        <w:pStyle w:val="2b"/>
        <w:tabs>
          <w:tab w:val="right" w:leader="dot" w:pos="9914"/>
        </w:tabs>
        <w:ind w:left="0" w:firstLine="567"/>
        <w:rPr>
          <w:rFonts w:ascii="Times New Roman" w:eastAsia="Times New Roman" w:hAnsi="Times New Roman" w:cs="Times New Roman"/>
          <w:smallCaps w:val="0"/>
          <w:noProof/>
          <w:color w:val="auto"/>
          <w:sz w:val="24"/>
          <w:szCs w:val="24"/>
        </w:rPr>
      </w:pPr>
      <w:hyperlink w:anchor="_Toc498163488" w:history="1">
        <w:r w:rsidR="00033C02" w:rsidRPr="00033C02">
          <w:rPr>
            <w:rStyle w:val="a3"/>
            <w:rFonts w:ascii="Times New Roman" w:hAnsi="Times New Roman"/>
            <w:noProof/>
            <w:sz w:val="24"/>
            <w:szCs w:val="24"/>
          </w:rPr>
          <w:t>Раздел 3 Холодильное оборудование</w:t>
        </w:r>
        <w:r w:rsidR="00033C02" w:rsidRPr="00033C02">
          <w:rPr>
            <w:rFonts w:ascii="Times New Roman" w:hAnsi="Times New Roman" w:cs="Times New Roman"/>
            <w:noProof/>
            <w:webHidden/>
            <w:sz w:val="24"/>
            <w:szCs w:val="24"/>
          </w:rPr>
          <w:tab/>
        </w:r>
        <w:r w:rsidR="00033C02" w:rsidRPr="00033C02">
          <w:rPr>
            <w:rFonts w:ascii="Times New Roman" w:hAnsi="Times New Roman" w:cs="Times New Roman"/>
            <w:noProof/>
            <w:webHidden/>
            <w:sz w:val="24"/>
            <w:szCs w:val="24"/>
          </w:rPr>
          <w:fldChar w:fldCharType="begin"/>
        </w:r>
        <w:r w:rsidR="00033C02" w:rsidRPr="00033C02">
          <w:rPr>
            <w:rFonts w:ascii="Times New Roman" w:hAnsi="Times New Roman" w:cs="Times New Roman"/>
            <w:noProof/>
            <w:webHidden/>
            <w:sz w:val="24"/>
            <w:szCs w:val="24"/>
          </w:rPr>
          <w:instrText xml:space="preserve"> PAGEREF _Toc498163488 \h </w:instrText>
        </w:r>
        <w:r w:rsidR="00033C02" w:rsidRPr="00033C02">
          <w:rPr>
            <w:rFonts w:ascii="Times New Roman" w:hAnsi="Times New Roman" w:cs="Times New Roman"/>
            <w:noProof/>
            <w:webHidden/>
            <w:sz w:val="24"/>
            <w:szCs w:val="24"/>
          </w:rPr>
        </w:r>
        <w:r w:rsidR="00033C02" w:rsidRPr="00033C02">
          <w:rPr>
            <w:rFonts w:ascii="Times New Roman" w:hAnsi="Times New Roman" w:cs="Times New Roman"/>
            <w:noProof/>
            <w:webHidden/>
            <w:sz w:val="24"/>
            <w:szCs w:val="24"/>
          </w:rPr>
          <w:fldChar w:fldCharType="separate"/>
        </w:r>
        <w:r w:rsidR="00033C02" w:rsidRPr="00033C02">
          <w:rPr>
            <w:rFonts w:ascii="Times New Roman" w:hAnsi="Times New Roman" w:cs="Times New Roman"/>
            <w:noProof/>
            <w:webHidden/>
            <w:sz w:val="24"/>
            <w:szCs w:val="24"/>
          </w:rPr>
          <w:t>31</w:t>
        </w:r>
        <w:r w:rsidR="00033C02" w:rsidRPr="00033C02">
          <w:rPr>
            <w:rFonts w:ascii="Times New Roman" w:hAnsi="Times New Roman" w:cs="Times New Roman"/>
            <w:noProof/>
            <w:webHidden/>
            <w:sz w:val="24"/>
            <w:szCs w:val="24"/>
          </w:rPr>
          <w:fldChar w:fldCharType="end"/>
        </w:r>
      </w:hyperlink>
    </w:p>
    <w:p w:rsidR="00033C02" w:rsidRPr="00033C02" w:rsidRDefault="005A7108" w:rsidP="00F07EE5">
      <w:pPr>
        <w:pStyle w:val="33"/>
        <w:tabs>
          <w:tab w:val="right" w:leader="dot" w:pos="9914"/>
        </w:tabs>
        <w:ind w:left="0" w:firstLine="567"/>
        <w:rPr>
          <w:rFonts w:ascii="Times New Roman" w:eastAsia="Times New Roman" w:hAnsi="Times New Roman" w:cs="Times New Roman"/>
          <w:i w:val="0"/>
          <w:iCs w:val="0"/>
          <w:noProof/>
          <w:color w:val="auto"/>
          <w:sz w:val="24"/>
          <w:szCs w:val="24"/>
        </w:rPr>
      </w:pPr>
      <w:hyperlink w:anchor="_Toc498163489" w:history="1">
        <w:r w:rsidR="00033C02" w:rsidRPr="00033C02">
          <w:rPr>
            <w:rStyle w:val="a3"/>
            <w:rFonts w:ascii="Times New Roman" w:hAnsi="Times New Roman"/>
            <w:i w:val="0"/>
            <w:noProof/>
            <w:sz w:val="24"/>
            <w:szCs w:val="24"/>
          </w:rPr>
          <w:t>Тема 3.1 Оборудование для глубокого замораживания пищевых продуктов</w:t>
        </w:r>
        <w:r w:rsidR="00033C02" w:rsidRPr="00033C02">
          <w:rPr>
            <w:rFonts w:ascii="Times New Roman" w:hAnsi="Times New Roman" w:cs="Times New Roman"/>
            <w:i w:val="0"/>
            <w:noProof/>
            <w:webHidden/>
            <w:sz w:val="24"/>
            <w:szCs w:val="24"/>
          </w:rPr>
          <w:tab/>
        </w:r>
        <w:r w:rsidR="00033C02" w:rsidRPr="00033C02">
          <w:rPr>
            <w:rFonts w:ascii="Times New Roman" w:hAnsi="Times New Roman" w:cs="Times New Roman"/>
            <w:i w:val="0"/>
            <w:noProof/>
            <w:webHidden/>
            <w:sz w:val="24"/>
            <w:szCs w:val="24"/>
          </w:rPr>
          <w:fldChar w:fldCharType="begin"/>
        </w:r>
        <w:r w:rsidR="00033C02" w:rsidRPr="00033C02">
          <w:rPr>
            <w:rFonts w:ascii="Times New Roman" w:hAnsi="Times New Roman" w:cs="Times New Roman"/>
            <w:i w:val="0"/>
            <w:noProof/>
            <w:webHidden/>
            <w:sz w:val="24"/>
            <w:szCs w:val="24"/>
          </w:rPr>
          <w:instrText xml:space="preserve"> PAGEREF _Toc498163489 \h </w:instrText>
        </w:r>
        <w:r w:rsidR="00033C02" w:rsidRPr="00033C02">
          <w:rPr>
            <w:rFonts w:ascii="Times New Roman" w:hAnsi="Times New Roman" w:cs="Times New Roman"/>
            <w:i w:val="0"/>
            <w:noProof/>
            <w:webHidden/>
            <w:sz w:val="24"/>
            <w:szCs w:val="24"/>
          </w:rPr>
        </w:r>
        <w:r w:rsidR="00033C02" w:rsidRPr="00033C02">
          <w:rPr>
            <w:rFonts w:ascii="Times New Roman" w:hAnsi="Times New Roman" w:cs="Times New Roman"/>
            <w:i w:val="0"/>
            <w:noProof/>
            <w:webHidden/>
            <w:sz w:val="24"/>
            <w:szCs w:val="24"/>
          </w:rPr>
          <w:fldChar w:fldCharType="separate"/>
        </w:r>
        <w:r w:rsidR="00033C02" w:rsidRPr="00033C02">
          <w:rPr>
            <w:rFonts w:ascii="Times New Roman" w:hAnsi="Times New Roman" w:cs="Times New Roman"/>
            <w:i w:val="0"/>
            <w:noProof/>
            <w:webHidden/>
            <w:sz w:val="24"/>
            <w:szCs w:val="24"/>
          </w:rPr>
          <w:t>31</w:t>
        </w:r>
        <w:r w:rsidR="00033C02" w:rsidRPr="00033C02">
          <w:rPr>
            <w:rFonts w:ascii="Times New Roman" w:hAnsi="Times New Roman" w:cs="Times New Roman"/>
            <w:i w:val="0"/>
            <w:noProof/>
            <w:webHidden/>
            <w:sz w:val="24"/>
            <w:szCs w:val="24"/>
          </w:rPr>
          <w:fldChar w:fldCharType="end"/>
        </w:r>
      </w:hyperlink>
    </w:p>
    <w:p w:rsidR="00033C02" w:rsidRPr="00033C02" w:rsidRDefault="005A7108" w:rsidP="00F07EE5">
      <w:pPr>
        <w:pStyle w:val="33"/>
        <w:tabs>
          <w:tab w:val="right" w:leader="dot" w:pos="9914"/>
        </w:tabs>
        <w:ind w:left="0" w:firstLine="567"/>
        <w:rPr>
          <w:rFonts w:ascii="Times New Roman" w:eastAsia="Times New Roman" w:hAnsi="Times New Roman" w:cs="Times New Roman"/>
          <w:i w:val="0"/>
          <w:iCs w:val="0"/>
          <w:noProof/>
          <w:color w:val="auto"/>
          <w:sz w:val="24"/>
          <w:szCs w:val="24"/>
        </w:rPr>
      </w:pPr>
      <w:hyperlink w:anchor="_Toc498163490" w:history="1">
        <w:r w:rsidR="00033C02" w:rsidRPr="00033C02">
          <w:rPr>
            <w:rStyle w:val="a3"/>
            <w:rFonts w:ascii="Times New Roman" w:hAnsi="Times New Roman"/>
            <w:i w:val="0"/>
            <w:noProof/>
            <w:sz w:val="24"/>
            <w:szCs w:val="24"/>
          </w:rPr>
          <w:t xml:space="preserve">Тема </w:t>
        </w:r>
        <w:r w:rsidR="00033C02" w:rsidRPr="00033C02">
          <w:rPr>
            <w:rStyle w:val="a3"/>
            <w:rFonts w:ascii="Times New Roman" w:hAnsi="Times New Roman"/>
            <w:i w:val="0"/>
            <w:noProof/>
            <w:sz w:val="24"/>
            <w:szCs w:val="24"/>
            <w:lang w:eastAsia="en-US"/>
          </w:rPr>
          <w:t xml:space="preserve">3.2 </w:t>
        </w:r>
        <w:r w:rsidR="00033C02" w:rsidRPr="00033C02">
          <w:rPr>
            <w:rStyle w:val="a3"/>
            <w:rFonts w:ascii="Times New Roman" w:hAnsi="Times New Roman"/>
            <w:i w:val="0"/>
            <w:noProof/>
            <w:sz w:val="24"/>
            <w:szCs w:val="24"/>
          </w:rPr>
          <w:t>Торговое холодильное оборудование</w:t>
        </w:r>
        <w:r w:rsidR="00033C02" w:rsidRPr="00033C02">
          <w:rPr>
            <w:rFonts w:ascii="Times New Roman" w:hAnsi="Times New Roman" w:cs="Times New Roman"/>
            <w:i w:val="0"/>
            <w:noProof/>
            <w:webHidden/>
            <w:sz w:val="24"/>
            <w:szCs w:val="24"/>
          </w:rPr>
          <w:tab/>
        </w:r>
        <w:r w:rsidR="00033C02" w:rsidRPr="00033C02">
          <w:rPr>
            <w:rFonts w:ascii="Times New Roman" w:hAnsi="Times New Roman" w:cs="Times New Roman"/>
            <w:i w:val="0"/>
            <w:noProof/>
            <w:webHidden/>
            <w:sz w:val="24"/>
            <w:szCs w:val="24"/>
          </w:rPr>
          <w:fldChar w:fldCharType="begin"/>
        </w:r>
        <w:r w:rsidR="00033C02" w:rsidRPr="00033C02">
          <w:rPr>
            <w:rFonts w:ascii="Times New Roman" w:hAnsi="Times New Roman" w:cs="Times New Roman"/>
            <w:i w:val="0"/>
            <w:noProof/>
            <w:webHidden/>
            <w:sz w:val="24"/>
            <w:szCs w:val="24"/>
          </w:rPr>
          <w:instrText xml:space="preserve"> PAGEREF _Toc498163490 \h </w:instrText>
        </w:r>
        <w:r w:rsidR="00033C02" w:rsidRPr="00033C02">
          <w:rPr>
            <w:rFonts w:ascii="Times New Roman" w:hAnsi="Times New Roman" w:cs="Times New Roman"/>
            <w:i w:val="0"/>
            <w:noProof/>
            <w:webHidden/>
            <w:sz w:val="24"/>
            <w:szCs w:val="24"/>
          </w:rPr>
        </w:r>
        <w:r w:rsidR="00033C02" w:rsidRPr="00033C02">
          <w:rPr>
            <w:rFonts w:ascii="Times New Roman" w:hAnsi="Times New Roman" w:cs="Times New Roman"/>
            <w:i w:val="0"/>
            <w:noProof/>
            <w:webHidden/>
            <w:sz w:val="24"/>
            <w:szCs w:val="24"/>
          </w:rPr>
          <w:fldChar w:fldCharType="separate"/>
        </w:r>
        <w:r w:rsidR="00033C02" w:rsidRPr="00033C02">
          <w:rPr>
            <w:rFonts w:ascii="Times New Roman" w:hAnsi="Times New Roman" w:cs="Times New Roman"/>
            <w:i w:val="0"/>
            <w:noProof/>
            <w:webHidden/>
            <w:sz w:val="24"/>
            <w:szCs w:val="24"/>
          </w:rPr>
          <w:t>33</w:t>
        </w:r>
        <w:r w:rsidR="00033C02" w:rsidRPr="00033C02">
          <w:rPr>
            <w:rFonts w:ascii="Times New Roman" w:hAnsi="Times New Roman" w:cs="Times New Roman"/>
            <w:i w:val="0"/>
            <w:noProof/>
            <w:webHidden/>
            <w:sz w:val="24"/>
            <w:szCs w:val="24"/>
          </w:rPr>
          <w:fldChar w:fldCharType="end"/>
        </w:r>
      </w:hyperlink>
    </w:p>
    <w:p w:rsidR="00033C02" w:rsidRPr="00033C02" w:rsidRDefault="00033C02" w:rsidP="00F07EE5">
      <w:pPr>
        <w:ind w:firstLine="567"/>
        <w:jc w:val="both"/>
        <w:rPr>
          <w:rFonts w:ascii="Times New Roman" w:hAnsi="Times New Roman" w:cs="Times New Roman"/>
        </w:rPr>
      </w:pPr>
      <w:r w:rsidRPr="00033C02">
        <w:rPr>
          <w:rFonts w:ascii="Times New Roman" w:hAnsi="Times New Roman" w:cs="Times New Roman"/>
          <w:caps/>
          <w:color w:val="auto"/>
        </w:rPr>
        <w:fldChar w:fldCharType="end"/>
      </w:r>
    </w:p>
    <w:p w:rsidR="00033C02" w:rsidRPr="00033C02" w:rsidRDefault="00033C02" w:rsidP="00F07EE5">
      <w:pPr>
        <w:pStyle w:val="7"/>
        <w:shd w:val="clear" w:color="auto" w:fill="auto"/>
        <w:spacing w:after="0" w:line="240" w:lineRule="auto"/>
        <w:ind w:right="-1" w:firstLine="567"/>
        <w:rPr>
          <w:sz w:val="24"/>
          <w:szCs w:val="24"/>
        </w:rPr>
      </w:pPr>
    </w:p>
    <w:p w:rsidR="00C14628" w:rsidRPr="00410387" w:rsidRDefault="00C14628" w:rsidP="00F07EE5">
      <w:pPr>
        <w:pStyle w:val="1e"/>
        <w:ind w:firstLine="567"/>
        <w:rPr>
          <w:sz w:val="28"/>
        </w:rPr>
      </w:pPr>
      <w:r w:rsidRPr="006113FB">
        <w:br w:type="page"/>
      </w:r>
      <w:bookmarkStart w:id="3" w:name="_Toc498162998"/>
      <w:bookmarkStart w:id="4" w:name="_Toc498163471"/>
      <w:r w:rsidRPr="00410387">
        <w:rPr>
          <w:sz w:val="28"/>
        </w:rPr>
        <w:lastRenderedPageBreak/>
        <w:t>Пояснительная записка</w:t>
      </w:r>
      <w:bookmarkEnd w:id="2"/>
      <w:bookmarkEnd w:id="3"/>
      <w:bookmarkEnd w:id="4"/>
    </w:p>
    <w:p w:rsidR="00B54C6B" w:rsidRPr="00410387" w:rsidRDefault="00B54C6B" w:rsidP="00F07EE5">
      <w:pPr>
        <w:pStyle w:val="7"/>
        <w:shd w:val="clear" w:color="auto" w:fill="auto"/>
        <w:spacing w:after="0" w:line="240" w:lineRule="auto"/>
        <w:ind w:right="-1" w:firstLine="567"/>
        <w:rPr>
          <w:b/>
          <w:sz w:val="28"/>
          <w:szCs w:val="24"/>
        </w:rPr>
      </w:pPr>
    </w:p>
    <w:p w:rsidR="00C14628" w:rsidRPr="00410387" w:rsidRDefault="00C14628" w:rsidP="00F07EE5">
      <w:pPr>
        <w:pStyle w:val="33"/>
        <w:ind w:left="0" w:firstLine="567"/>
        <w:rPr>
          <w:rFonts w:ascii="Times New Roman" w:hAnsi="Times New Roman" w:cs="Times New Roman"/>
          <w:sz w:val="28"/>
          <w:szCs w:val="24"/>
        </w:rPr>
      </w:pP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Основной целью изучения </w:t>
      </w:r>
      <w:r w:rsidR="00033C02" w:rsidRPr="00410387">
        <w:rPr>
          <w:sz w:val="28"/>
          <w:szCs w:val="24"/>
        </w:rPr>
        <w:t xml:space="preserve">учебной </w:t>
      </w:r>
      <w:r w:rsidRPr="00410387">
        <w:rPr>
          <w:sz w:val="28"/>
          <w:szCs w:val="24"/>
        </w:rPr>
        <w:t>дисциплины «Оборудование специализиро</w:t>
      </w:r>
      <w:r w:rsidRPr="00410387">
        <w:rPr>
          <w:sz w:val="28"/>
          <w:szCs w:val="24"/>
        </w:rPr>
        <w:softHyphen/>
        <w:t>ванных объектов общественного питания» является получение учащимися знаний о назначении, устройстве, принципе действия, правилах безопасной эксплуатации малогабаритного оборудования и бытовой техники на специа</w:t>
      </w:r>
      <w:r w:rsidRPr="00410387">
        <w:rPr>
          <w:sz w:val="28"/>
          <w:szCs w:val="24"/>
        </w:rPr>
        <w:softHyphen/>
        <w:t>лизированных торговых объектах общественного питания.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Учебная дисциплина «Оборудование специализированных объектов общест</w:t>
      </w:r>
      <w:r w:rsidRPr="00410387">
        <w:rPr>
          <w:sz w:val="28"/>
          <w:szCs w:val="24"/>
        </w:rPr>
        <w:softHyphen/>
        <w:t>венного питания» изучается в тесной связи с такими учебными дисциплинами, как «Гигиена и санитария общественного питания», «Технология приготовления пищи», «Товароведение пищевых продуктов», «Организация производства и обслуживание на объектах общественного питания», «Оборудование торговых объектов общественного питания» и др.</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При изложении программного материала следует учитывать достижения отечественной и зарубежной науки в области торгово-технологического оборудования, строго соблюдать единство терминологии и обозначений в соответствии с </w:t>
      </w:r>
      <w:proofErr w:type="gramStart"/>
      <w:r w:rsidRPr="00410387">
        <w:rPr>
          <w:sz w:val="28"/>
          <w:szCs w:val="24"/>
        </w:rPr>
        <w:t>действующими</w:t>
      </w:r>
      <w:proofErr w:type="gramEnd"/>
      <w:r w:rsidRPr="00410387">
        <w:rPr>
          <w:sz w:val="28"/>
          <w:szCs w:val="24"/>
        </w:rPr>
        <w:t xml:space="preserve"> ТНПА в отрасли.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В процессе изучения дисциплины необходимо развивать творческое мышление учащихся, их интересы к познавательной деятельности, способность прогнозировать возможные результаты своих действий, формировать умение анализировать факты, делать выводы, воспитывать трудолюбие, аккуратность, чувство ответственности за выполнение порученных заданий.</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При изложении программного материала рекомендуется использовать технические средства обучения, различные наглядные пособия, организовывать деловые игры </w:t>
      </w:r>
      <w:r w:rsidRPr="00410387">
        <w:rPr>
          <w:rStyle w:val="MSReferenceSansSerif"/>
          <w:rFonts w:ascii="Times New Roman" w:hAnsi="Times New Roman" w:cs="Times New Roman"/>
          <w:b w:val="0"/>
          <w:sz w:val="28"/>
          <w:szCs w:val="24"/>
        </w:rPr>
        <w:t>и</w:t>
      </w:r>
      <w:r w:rsidRPr="00410387">
        <w:rPr>
          <w:rStyle w:val="MSReferenceSansSerif"/>
          <w:rFonts w:ascii="Times New Roman" w:hAnsi="Times New Roman" w:cs="Times New Roman"/>
          <w:sz w:val="28"/>
          <w:szCs w:val="24"/>
        </w:rPr>
        <w:t xml:space="preserve"> </w:t>
      </w:r>
      <w:r w:rsidRPr="00410387">
        <w:rPr>
          <w:sz w:val="28"/>
          <w:szCs w:val="24"/>
        </w:rPr>
        <w:t xml:space="preserve">рассматривать на занятиях возможные варианты производственных ситуаций </w:t>
      </w:r>
      <w:r w:rsidRPr="00410387">
        <w:rPr>
          <w:rStyle w:val="MSReferenceSansSerif"/>
          <w:rFonts w:ascii="Times New Roman" w:hAnsi="Times New Roman" w:cs="Times New Roman"/>
          <w:b w:val="0"/>
          <w:sz w:val="28"/>
          <w:szCs w:val="24"/>
        </w:rPr>
        <w:t>и способы их</w:t>
      </w:r>
      <w:r w:rsidRPr="00410387">
        <w:rPr>
          <w:rStyle w:val="MSReferenceSansSerif"/>
          <w:rFonts w:ascii="Times New Roman" w:hAnsi="Times New Roman" w:cs="Times New Roman"/>
          <w:sz w:val="28"/>
          <w:szCs w:val="24"/>
        </w:rPr>
        <w:t xml:space="preserve"> </w:t>
      </w:r>
      <w:r w:rsidRPr="00410387">
        <w:rPr>
          <w:sz w:val="28"/>
          <w:szCs w:val="24"/>
        </w:rPr>
        <w:t>решения.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rStyle w:val="MSReferenceSansSerif"/>
          <w:rFonts w:ascii="Times New Roman" w:hAnsi="Times New Roman" w:cs="Times New Roman"/>
          <w:b w:val="0"/>
          <w:sz w:val="28"/>
          <w:szCs w:val="24"/>
        </w:rPr>
        <w:t>В целях углубления и закрепления</w:t>
      </w:r>
      <w:r w:rsidRPr="00410387">
        <w:rPr>
          <w:rStyle w:val="MSReferenceSansSerif"/>
          <w:rFonts w:ascii="Times New Roman" w:hAnsi="Times New Roman" w:cs="Times New Roman"/>
          <w:sz w:val="28"/>
          <w:szCs w:val="24"/>
        </w:rPr>
        <w:t xml:space="preserve"> </w:t>
      </w:r>
      <w:r w:rsidRPr="00410387">
        <w:rPr>
          <w:sz w:val="28"/>
          <w:szCs w:val="24"/>
        </w:rPr>
        <w:t xml:space="preserve">теоретических знаний по наиболее </w:t>
      </w:r>
      <w:r w:rsidRPr="00410387">
        <w:rPr>
          <w:rStyle w:val="MSReferenceSansSerif"/>
          <w:rFonts w:ascii="Times New Roman" w:hAnsi="Times New Roman" w:cs="Times New Roman"/>
          <w:b w:val="0"/>
          <w:sz w:val="28"/>
          <w:szCs w:val="24"/>
        </w:rPr>
        <w:t>важным темам</w:t>
      </w:r>
      <w:r w:rsidRPr="00410387">
        <w:rPr>
          <w:rStyle w:val="MSReferenceSansSerif"/>
          <w:rFonts w:ascii="Times New Roman" w:hAnsi="Times New Roman" w:cs="Times New Roman"/>
          <w:sz w:val="28"/>
          <w:szCs w:val="24"/>
        </w:rPr>
        <w:t xml:space="preserve"> </w:t>
      </w:r>
      <w:r w:rsidRPr="00410387">
        <w:rPr>
          <w:rStyle w:val="MSReferenceSansSerif"/>
          <w:rFonts w:ascii="Times New Roman" w:hAnsi="Times New Roman" w:cs="Times New Roman"/>
          <w:b w:val="0"/>
          <w:sz w:val="28"/>
          <w:szCs w:val="24"/>
        </w:rPr>
        <w:t>дисциплины учащиеся</w:t>
      </w:r>
      <w:r w:rsidRPr="00410387">
        <w:rPr>
          <w:rStyle w:val="MSReferenceSansSerif"/>
          <w:rFonts w:ascii="Times New Roman" w:hAnsi="Times New Roman" w:cs="Times New Roman"/>
          <w:sz w:val="28"/>
          <w:szCs w:val="24"/>
        </w:rPr>
        <w:t xml:space="preserve"> </w:t>
      </w:r>
      <w:r w:rsidRPr="00410387">
        <w:rPr>
          <w:sz w:val="28"/>
          <w:szCs w:val="24"/>
        </w:rPr>
        <w:t xml:space="preserve">выполняют практические работы, в </w:t>
      </w:r>
      <w:r w:rsidRPr="00410387">
        <w:rPr>
          <w:rStyle w:val="MSReferenceSansSerif"/>
          <w:rFonts w:ascii="Times New Roman" w:hAnsi="Times New Roman" w:cs="Times New Roman"/>
          <w:b w:val="0"/>
          <w:sz w:val="28"/>
          <w:szCs w:val="24"/>
        </w:rPr>
        <w:t>процессе</w:t>
      </w:r>
      <w:r w:rsidRPr="00410387">
        <w:rPr>
          <w:rStyle w:val="MSReferenceSansSerif"/>
          <w:rFonts w:ascii="Times New Roman" w:hAnsi="Times New Roman" w:cs="Times New Roman"/>
          <w:sz w:val="28"/>
          <w:szCs w:val="24"/>
        </w:rPr>
        <w:t xml:space="preserve"> </w:t>
      </w:r>
      <w:r w:rsidRPr="00410387">
        <w:rPr>
          <w:sz w:val="28"/>
          <w:szCs w:val="24"/>
        </w:rPr>
        <w:t xml:space="preserve">которых </w:t>
      </w:r>
      <w:r w:rsidRPr="00410387">
        <w:rPr>
          <w:rStyle w:val="MSReferenceSansSerif"/>
          <w:rFonts w:ascii="Times New Roman" w:hAnsi="Times New Roman" w:cs="Times New Roman"/>
          <w:b w:val="0"/>
          <w:sz w:val="28"/>
          <w:szCs w:val="24"/>
        </w:rPr>
        <w:t>приобретают умение</w:t>
      </w:r>
      <w:r w:rsidRPr="00410387">
        <w:rPr>
          <w:rStyle w:val="MSReferenceSansSerif"/>
          <w:rFonts w:ascii="Times New Roman" w:hAnsi="Times New Roman" w:cs="Times New Roman"/>
          <w:sz w:val="28"/>
          <w:szCs w:val="24"/>
        </w:rPr>
        <w:t xml:space="preserve"> </w:t>
      </w:r>
      <w:r w:rsidRPr="00410387">
        <w:rPr>
          <w:sz w:val="28"/>
          <w:szCs w:val="24"/>
        </w:rPr>
        <w:t xml:space="preserve">анализировать устройство, принцип </w:t>
      </w:r>
      <w:r w:rsidRPr="00410387">
        <w:rPr>
          <w:rStyle w:val="MSReferenceSansSerif"/>
          <w:rFonts w:ascii="Times New Roman" w:hAnsi="Times New Roman" w:cs="Times New Roman"/>
          <w:b w:val="0"/>
          <w:sz w:val="28"/>
          <w:szCs w:val="24"/>
        </w:rPr>
        <w:t>действия и</w:t>
      </w:r>
      <w:r w:rsidRPr="00410387">
        <w:rPr>
          <w:rStyle w:val="MSReferenceSansSerif"/>
          <w:rFonts w:ascii="Times New Roman" w:hAnsi="Times New Roman" w:cs="Times New Roman"/>
          <w:sz w:val="28"/>
          <w:szCs w:val="24"/>
        </w:rPr>
        <w:t xml:space="preserve"> </w:t>
      </w:r>
      <w:r w:rsidRPr="00410387">
        <w:rPr>
          <w:sz w:val="28"/>
          <w:szCs w:val="24"/>
        </w:rPr>
        <w:t>правила безопасной эксплуатации малогабаритного оборудова</w:t>
      </w:r>
      <w:r w:rsidRPr="00410387">
        <w:rPr>
          <w:rStyle w:val="MSReferenceSansSerif"/>
          <w:rFonts w:ascii="Times New Roman" w:hAnsi="Times New Roman" w:cs="Times New Roman"/>
          <w:b w:val="0"/>
          <w:sz w:val="28"/>
          <w:szCs w:val="24"/>
        </w:rPr>
        <w:t>ния</w:t>
      </w:r>
      <w:r w:rsidRPr="00410387">
        <w:rPr>
          <w:rStyle w:val="MSReferenceSansSerif"/>
          <w:rFonts w:ascii="Times New Roman" w:hAnsi="Times New Roman" w:cs="Times New Roman"/>
          <w:sz w:val="28"/>
          <w:szCs w:val="24"/>
        </w:rPr>
        <w:t xml:space="preserve">. </w:t>
      </w:r>
      <w:r w:rsidRPr="00410387">
        <w:rPr>
          <w:sz w:val="28"/>
          <w:szCs w:val="24"/>
        </w:rPr>
        <w:t>Рекомендуется проводить экскурсии на специализированные торговые объекты общественного питания.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Для осуществления контроля результатов учебной деятельности учащихся предусмотрено проведение одной обязательной контрольной работы. Задание для нее разрабатываются преподавателем и рассматриваются предметной (цикловой) комиссией.</w:t>
      </w:r>
    </w:p>
    <w:p w:rsidR="00C14628" w:rsidRPr="00410387" w:rsidRDefault="00C14628" w:rsidP="00F07EE5">
      <w:pPr>
        <w:pStyle w:val="7"/>
        <w:shd w:val="clear" w:color="auto" w:fill="auto"/>
        <w:spacing w:after="0" w:line="240" w:lineRule="auto"/>
        <w:ind w:right="-1" w:firstLine="567"/>
        <w:jc w:val="both"/>
        <w:rPr>
          <w:b/>
          <w:sz w:val="28"/>
          <w:szCs w:val="24"/>
        </w:rPr>
      </w:pPr>
      <w:r w:rsidRPr="00410387">
        <w:rPr>
          <w:sz w:val="28"/>
          <w:szCs w:val="24"/>
        </w:rPr>
        <w:t xml:space="preserve">В результате изучения дисциплины учащиеся </w:t>
      </w:r>
      <w:r w:rsidRPr="00410387">
        <w:rPr>
          <w:rStyle w:val="aa"/>
          <w:b/>
          <w:sz w:val="28"/>
          <w:szCs w:val="24"/>
        </w:rPr>
        <w:t>должны знать на уровне представления: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задачи и цели дисциплины;</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тенденции научно-технического прогресса по созданию высокоэффективного оборудования для специализированных объектов общественного питания;</w:t>
      </w:r>
    </w:p>
    <w:p w:rsidR="00C14628" w:rsidRPr="00410387" w:rsidRDefault="00C14628" w:rsidP="00F07EE5">
      <w:pPr>
        <w:pStyle w:val="7"/>
        <w:shd w:val="clear" w:color="auto" w:fill="auto"/>
        <w:spacing w:after="0" w:line="240" w:lineRule="auto"/>
        <w:ind w:right="-1" w:firstLine="567"/>
        <w:jc w:val="left"/>
        <w:rPr>
          <w:sz w:val="28"/>
          <w:szCs w:val="24"/>
        </w:rPr>
      </w:pPr>
      <w:r w:rsidRPr="00410387">
        <w:rPr>
          <w:sz w:val="28"/>
          <w:szCs w:val="24"/>
        </w:rPr>
        <w:t>значение современных видов оборудования для организации технологических процессов производства продукции общественного питания;</w:t>
      </w:r>
    </w:p>
    <w:p w:rsidR="00C14628" w:rsidRPr="00410387" w:rsidRDefault="00C14628" w:rsidP="00F07EE5">
      <w:pPr>
        <w:pStyle w:val="7"/>
        <w:shd w:val="clear" w:color="auto" w:fill="auto"/>
        <w:spacing w:after="0" w:line="240" w:lineRule="auto"/>
        <w:ind w:right="-1" w:firstLine="567"/>
        <w:jc w:val="left"/>
        <w:rPr>
          <w:b/>
          <w:sz w:val="28"/>
          <w:szCs w:val="24"/>
        </w:rPr>
      </w:pPr>
      <w:r w:rsidRPr="00410387">
        <w:rPr>
          <w:b/>
          <w:sz w:val="28"/>
          <w:szCs w:val="24"/>
        </w:rPr>
        <w:t>з</w:t>
      </w:r>
      <w:r w:rsidRPr="00410387">
        <w:rPr>
          <w:rStyle w:val="aa"/>
          <w:b/>
          <w:sz w:val="28"/>
          <w:szCs w:val="24"/>
        </w:rPr>
        <w:t>нать на уровне понимания: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lastRenderedPageBreak/>
        <w:t>классификацию, назначения, технические характеристики основных видов малогабаритного оборудования, бытовой техники;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устройство, принцип действия, правила безопасной эксплуатации малогабаритного оборудования, бытовой техники;</w:t>
      </w:r>
    </w:p>
    <w:p w:rsidR="00C14628" w:rsidRPr="00410387" w:rsidRDefault="00C14628" w:rsidP="00F07EE5">
      <w:pPr>
        <w:pStyle w:val="7"/>
        <w:shd w:val="clear" w:color="auto" w:fill="auto"/>
        <w:spacing w:after="0" w:line="240" w:lineRule="auto"/>
        <w:ind w:right="-1" w:firstLine="567"/>
        <w:jc w:val="left"/>
        <w:rPr>
          <w:sz w:val="28"/>
          <w:szCs w:val="24"/>
        </w:rPr>
      </w:pPr>
      <w:r w:rsidRPr="00410387">
        <w:rPr>
          <w:sz w:val="28"/>
          <w:szCs w:val="24"/>
        </w:rPr>
        <w:t>принципы подбора оборудования для организации технологических процессов производства продукции на специализированных торговых объектах общественного питания;</w:t>
      </w:r>
    </w:p>
    <w:p w:rsidR="00C14628" w:rsidRPr="00410387" w:rsidRDefault="00C14628" w:rsidP="00F07EE5">
      <w:pPr>
        <w:pStyle w:val="7"/>
        <w:shd w:val="clear" w:color="auto" w:fill="auto"/>
        <w:spacing w:after="0" w:line="240" w:lineRule="auto"/>
        <w:ind w:right="-1" w:firstLine="567"/>
        <w:jc w:val="left"/>
        <w:rPr>
          <w:b/>
          <w:sz w:val="28"/>
          <w:szCs w:val="24"/>
        </w:rPr>
      </w:pPr>
      <w:r w:rsidRPr="00410387">
        <w:rPr>
          <w:rStyle w:val="aa"/>
          <w:b/>
          <w:sz w:val="28"/>
          <w:szCs w:val="24"/>
        </w:rPr>
        <w:t>уметь:</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применять необходимые нормативные правовые акты и технические нормативные правовые акты (ТНПА), регулирующие профессиональную деятельность специалиста;</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анализировать технические характеристики оборудования для оснащения специализированных торговых объектов общественного питания;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подбирать высокоэффективное мал</w:t>
      </w:r>
      <w:r w:rsidR="00552DB9" w:rsidRPr="00410387">
        <w:rPr>
          <w:sz w:val="28"/>
          <w:szCs w:val="24"/>
        </w:rPr>
        <w:t>огабаритное оборудование для ор</w:t>
      </w:r>
      <w:r w:rsidRPr="00410387">
        <w:rPr>
          <w:sz w:val="28"/>
          <w:szCs w:val="24"/>
        </w:rPr>
        <w:t>ганизации технологических процессов про</w:t>
      </w:r>
      <w:r w:rsidR="00552DB9" w:rsidRPr="00410387">
        <w:rPr>
          <w:sz w:val="28"/>
          <w:szCs w:val="24"/>
        </w:rPr>
        <w:t>изводства продукции на специали</w:t>
      </w:r>
      <w:r w:rsidRPr="00410387">
        <w:rPr>
          <w:sz w:val="28"/>
          <w:szCs w:val="24"/>
        </w:rPr>
        <w:t>зированных торговых объектах общественного питания;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эксплуатировать основные виды малогабаритного оборудования, бытовой техники в соответствии с правилами безопасности.</w:t>
      </w:r>
    </w:p>
    <w:p w:rsidR="00C14628" w:rsidRPr="00410387" w:rsidRDefault="00C14628" w:rsidP="00F07EE5">
      <w:pPr>
        <w:pStyle w:val="1e"/>
        <w:ind w:firstLine="567"/>
        <w:rPr>
          <w:sz w:val="28"/>
        </w:rPr>
      </w:pPr>
      <w:r w:rsidRPr="00410387">
        <w:rPr>
          <w:sz w:val="28"/>
        </w:rPr>
        <w:br w:type="page"/>
      </w:r>
      <w:bookmarkStart w:id="5" w:name="_Toc498162999"/>
      <w:bookmarkStart w:id="6" w:name="_Toc498163472"/>
      <w:r w:rsidRPr="00410387">
        <w:rPr>
          <w:sz w:val="28"/>
        </w:rPr>
        <w:lastRenderedPageBreak/>
        <w:t>Литература</w:t>
      </w:r>
      <w:bookmarkEnd w:id="5"/>
      <w:bookmarkEnd w:id="6"/>
    </w:p>
    <w:p w:rsidR="00C14628" w:rsidRPr="00410387" w:rsidRDefault="00C14628" w:rsidP="00F07EE5">
      <w:pPr>
        <w:pStyle w:val="7"/>
        <w:shd w:val="clear" w:color="auto" w:fill="auto"/>
        <w:spacing w:after="0" w:line="240" w:lineRule="auto"/>
        <w:ind w:right="-1" w:firstLine="567"/>
        <w:rPr>
          <w:b/>
          <w:sz w:val="28"/>
          <w:szCs w:val="24"/>
        </w:rPr>
      </w:pPr>
    </w:p>
    <w:p w:rsidR="00C14628" w:rsidRPr="00410387" w:rsidRDefault="00C14628" w:rsidP="00F07EE5">
      <w:pPr>
        <w:pStyle w:val="7"/>
        <w:shd w:val="clear" w:color="auto" w:fill="auto"/>
        <w:spacing w:after="0" w:line="240" w:lineRule="auto"/>
        <w:ind w:right="-1" w:firstLine="567"/>
        <w:jc w:val="left"/>
        <w:rPr>
          <w:b/>
          <w:sz w:val="28"/>
          <w:szCs w:val="24"/>
        </w:rPr>
      </w:pPr>
    </w:p>
    <w:p w:rsidR="00C14628" w:rsidRPr="00410387" w:rsidRDefault="00C14628" w:rsidP="00F07EE5">
      <w:pPr>
        <w:pStyle w:val="7"/>
        <w:shd w:val="clear" w:color="auto" w:fill="auto"/>
        <w:spacing w:after="0" w:line="240" w:lineRule="auto"/>
        <w:ind w:right="-1" w:firstLine="567"/>
        <w:jc w:val="left"/>
        <w:rPr>
          <w:color w:val="auto"/>
          <w:sz w:val="28"/>
          <w:szCs w:val="24"/>
        </w:rPr>
      </w:pPr>
      <w:r w:rsidRPr="00410387">
        <w:rPr>
          <w:color w:val="auto"/>
          <w:sz w:val="28"/>
          <w:szCs w:val="24"/>
        </w:rPr>
        <w:t>1</w:t>
      </w:r>
      <w:r w:rsidR="00410387">
        <w:rPr>
          <w:color w:val="auto"/>
          <w:sz w:val="28"/>
          <w:szCs w:val="24"/>
        </w:rPr>
        <w:t>.</w:t>
      </w:r>
      <w:r w:rsidRPr="00410387">
        <w:rPr>
          <w:color w:val="auto"/>
          <w:sz w:val="28"/>
          <w:szCs w:val="24"/>
        </w:rPr>
        <w:t xml:space="preserve"> Гуляева В.А. Оборудование предприятий торговли и общественного питания.</w:t>
      </w:r>
    </w:p>
    <w:p w:rsidR="00C14628" w:rsidRPr="00410387" w:rsidRDefault="00C14628" w:rsidP="00F07EE5">
      <w:pPr>
        <w:pStyle w:val="7"/>
        <w:shd w:val="clear" w:color="auto" w:fill="auto"/>
        <w:spacing w:after="0" w:line="240" w:lineRule="auto"/>
        <w:ind w:right="-1" w:firstLine="567"/>
        <w:jc w:val="left"/>
        <w:rPr>
          <w:color w:val="auto"/>
          <w:sz w:val="28"/>
          <w:szCs w:val="24"/>
        </w:rPr>
      </w:pPr>
      <w:r w:rsidRPr="00410387">
        <w:rPr>
          <w:color w:val="auto"/>
          <w:sz w:val="28"/>
          <w:szCs w:val="24"/>
        </w:rPr>
        <w:t>2</w:t>
      </w:r>
      <w:r w:rsidR="00410387">
        <w:rPr>
          <w:color w:val="auto"/>
          <w:sz w:val="28"/>
          <w:szCs w:val="24"/>
        </w:rPr>
        <w:t>.</w:t>
      </w:r>
      <w:r w:rsidRPr="00410387">
        <w:rPr>
          <w:color w:val="auto"/>
          <w:sz w:val="28"/>
          <w:szCs w:val="24"/>
        </w:rPr>
        <w:t xml:space="preserve"> </w:t>
      </w:r>
      <w:proofErr w:type="spellStart"/>
      <w:r w:rsidRPr="00410387">
        <w:rPr>
          <w:color w:val="auto"/>
          <w:sz w:val="28"/>
          <w:szCs w:val="24"/>
        </w:rPr>
        <w:t>Груданов</w:t>
      </w:r>
      <w:proofErr w:type="spellEnd"/>
      <w:r w:rsidRPr="00410387">
        <w:rPr>
          <w:color w:val="auto"/>
          <w:sz w:val="28"/>
          <w:szCs w:val="24"/>
        </w:rPr>
        <w:t xml:space="preserve"> В.Я. Оборудование предприятий общественного питания. – Минск, 2003.</w:t>
      </w:r>
    </w:p>
    <w:p w:rsidR="00C14628" w:rsidRPr="00410387" w:rsidRDefault="00C14628" w:rsidP="00F07EE5">
      <w:pPr>
        <w:pStyle w:val="7"/>
        <w:shd w:val="clear" w:color="auto" w:fill="auto"/>
        <w:spacing w:after="0" w:line="240" w:lineRule="auto"/>
        <w:ind w:right="-1" w:firstLine="567"/>
        <w:jc w:val="left"/>
        <w:rPr>
          <w:color w:val="auto"/>
          <w:sz w:val="28"/>
          <w:szCs w:val="24"/>
        </w:rPr>
      </w:pPr>
      <w:r w:rsidRPr="00410387">
        <w:rPr>
          <w:color w:val="auto"/>
          <w:sz w:val="28"/>
          <w:szCs w:val="24"/>
        </w:rPr>
        <w:t>3</w:t>
      </w:r>
      <w:r w:rsidR="00410387">
        <w:rPr>
          <w:color w:val="auto"/>
          <w:sz w:val="28"/>
          <w:szCs w:val="24"/>
        </w:rPr>
        <w:t>.</w:t>
      </w:r>
      <w:r w:rsidRPr="00410387">
        <w:rPr>
          <w:color w:val="auto"/>
          <w:sz w:val="28"/>
          <w:szCs w:val="24"/>
        </w:rPr>
        <w:t xml:space="preserve"> </w:t>
      </w:r>
      <w:proofErr w:type="spellStart"/>
      <w:r w:rsidRPr="00410387">
        <w:rPr>
          <w:color w:val="auto"/>
          <w:sz w:val="28"/>
          <w:szCs w:val="24"/>
        </w:rPr>
        <w:t>Золин</w:t>
      </w:r>
      <w:proofErr w:type="spellEnd"/>
      <w:r w:rsidRPr="00410387">
        <w:rPr>
          <w:color w:val="auto"/>
          <w:sz w:val="28"/>
          <w:szCs w:val="24"/>
        </w:rPr>
        <w:t xml:space="preserve"> В.П. Технологическое оборудование предприятий общественного питания. – Москва: Академия, 2002.</w:t>
      </w:r>
    </w:p>
    <w:p w:rsidR="00C14628" w:rsidRPr="00410387" w:rsidRDefault="00C14628" w:rsidP="00F07EE5">
      <w:pPr>
        <w:pStyle w:val="7"/>
        <w:shd w:val="clear" w:color="auto" w:fill="auto"/>
        <w:spacing w:after="0" w:line="240" w:lineRule="auto"/>
        <w:ind w:right="-1" w:firstLine="567"/>
        <w:jc w:val="left"/>
        <w:rPr>
          <w:color w:val="auto"/>
          <w:sz w:val="28"/>
          <w:szCs w:val="24"/>
        </w:rPr>
      </w:pPr>
      <w:r w:rsidRPr="00410387">
        <w:rPr>
          <w:color w:val="auto"/>
          <w:sz w:val="28"/>
          <w:szCs w:val="24"/>
        </w:rPr>
        <w:t>4</w:t>
      </w:r>
      <w:r w:rsidR="00410387">
        <w:rPr>
          <w:color w:val="auto"/>
          <w:sz w:val="28"/>
          <w:szCs w:val="24"/>
        </w:rPr>
        <w:t>.</w:t>
      </w:r>
      <w:r w:rsidRPr="00410387">
        <w:rPr>
          <w:color w:val="auto"/>
          <w:sz w:val="28"/>
          <w:szCs w:val="24"/>
        </w:rPr>
        <w:t xml:space="preserve"> Каталог «</w:t>
      </w:r>
      <w:proofErr w:type="spellStart"/>
      <w:r w:rsidRPr="00410387">
        <w:rPr>
          <w:color w:val="auto"/>
          <w:sz w:val="28"/>
          <w:szCs w:val="24"/>
        </w:rPr>
        <w:t>Эндвест</w:t>
      </w:r>
      <w:proofErr w:type="spellEnd"/>
      <w:r w:rsidRPr="00410387">
        <w:rPr>
          <w:color w:val="auto"/>
          <w:sz w:val="28"/>
          <w:szCs w:val="24"/>
        </w:rPr>
        <w:t xml:space="preserve"> трейд».</w:t>
      </w:r>
    </w:p>
    <w:p w:rsidR="00C14628" w:rsidRPr="00410387" w:rsidRDefault="00C14628" w:rsidP="00F07EE5">
      <w:pPr>
        <w:pStyle w:val="7"/>
        <w:shd w:val="clear" w:color="auto" w:fill="auto"/>
        <w:spacing w:after="0" w:line="240" w:lineRule="auto"/>
        <w:ind w:right="-1" w:firstLine="567"/>
        <w:jc w:val="left"/>
        <w:rPr>
          <w:color w:val="auto"/>
          <w:sz w:val="28"/>
          <w:szCs w:val="24"/>
        </w:rPr>
      </w:pPr>
      <w:r w:rsidRPr="00410387">
        <w:rPr>
          <w:color w:val="auto"/>
          <w:sz w:val="28"/>
          <w:szCs w:val="24"/>
        </w:rPr>
        <w:t>5</w:t>
      </w:r>
      <w:r w:rsidR="00410387">
        <w:rPr>
          <w:color w:val="auto"/>
          <w:sz w:val="28"/>
          <w:szCs w:val="24"/>
        </w:rPr>
        <w:t>.</w:t>
      </w:r>
      <w:r w:rsidRPr="00410387">
        <w:rPr>
          <w:color w:val="auto"/>
          <w:sz w:val="28"/>
          <w:szCs w:val="24"/>
        </w:rPr>
        <w:t xml:space="preserve"> Полный курс: Учебник / Под</w:t>
      </w:r>
      <w:proofErr w:type="gramStart"/>
      <w:r w:rsidRPr="00410387">
        <w:rPr>
          <w:color w:val="auto"/>
          <w:sz w:val="28"/>
          <w:szCs w:val="24"/>
        </w:rPr>
        <w:t>.</w:t>
      </w:r>
      <w:proofErr w:type="gramEnd"/>
      <w:r w:rsidRPr="00410387">
        <w:rPr>
          <w:color w:val="auto"/>
          <w:sz w:val="28"/>
          <w:szCs w:val="24"/>
        </w:rPr>
        <w:t xml:space="preserve"> </w:t>
      </w:r>
      <w:proofErr w:type="gramStart"/>
      <w:r w:rsidRPr="00410387">
        <w:rPr>
          <w:color w:val="auto"/>
          <w:sz w:val="28"/>
          <w:szCs w:val="24"/>
        </w:rPr>
        <w:t>р</w:t>
      </w:r>
      <w:proofErr w:type="gramEnd"/>
      <w:r w:rsidRPr="00410387">
        <w:rPr>
          <w:color w:val="auto"/>
          <w:sz w:val="28"/>
          <w:szCs w:val="24"/>
        </w:rPr>
        <w:t xml:space="preserve">ед. </w:t>
      </w:r>
      <w:proofErr w:type="spellStart"/>
      <w:r w:rsidRPr="00410387">
        <w:rPr>
          <w:color w:val="auto"/>
          <w:sz w:val="28"/>
          <w:szCs w:val="24"/>
        </w:rPr>
        <w:t>Пробр</w:t>
      </w:r>
      <w:proofErr w:type="spellEnd"/>
      <w:r w:rsidRPr="00410387">
        <w:rPr>
          <w:color w:val="auto"/>
          <w:sz w:val="28"/>
          <w:szCs w:val="24"/>
        </w:rPr>
        <w:t>.</w:t>
      </w:r>
    </w:p>
    <w:p w:rsidR="00C14628" w:rsidRPr="00410387" w:rsidRDefault="00C14628" w:rsidP="00F07EE5">
      <w:pPr>
        <w:pStyle w:val="7"/>
        <w:shd w:val="clear" w:color="auto" w:fill="auto"/>
        <w:spacing w:after="0" w:line="240" w:lineRule="auto"/>
        <w:ind w:right="-1" w:firstLine="567"/>
        <w:jc w:val="left"/>
        <w:rPr>
          <w:color w:val="auto"/>
          <w:sz w:val="28"/>
          <w:szCs w:val="24"/>
        </w:rPr>
      </w:pPr>
      <w:r w:rsidRPr="00410387">
        <w:rPr>
          <w:color w:val="auto"/>
          <w:sz w:val="28"/>
          <w:szCs w:val="24"/>
        </w:rPr>
        <w:t>6</w:t>
      </w:r>
      <w:r w:rsidR="00410387">
        <w:rPr>
          <w:color w:val="auto"/>
          <w:sz w:val="28"/>
          <w:szCs w:val="24"/>
        </w:rPr>
        <w:t>.</w:t>
      </w:r>
      <w:r w:rsidRPr="00410387">
        <w:rPr>
          <w:color w:val="auto"/>
          <w:sz w:val="28"/>
          <w:szCs w:val="24"/>
        </w:rPr>
        <w:t xml:space="preserve"> В.А. </w:t>
      </w:r>
      <w:proofErr w:type="spellStart"/>
      <w:r w:rsidRPr="00410387">
        <w:rPr>
          <w:color w:val="auto"/>
          <w:sz w:val="28"/>
          <w:szCs w:val="24"/>
        </w:rPr>
        <w:t>Гушеева</w:t>
      </w:r>
      <w:proofErr w:type="spellEnd"/>
      <w:r w:rsidRPr="00410387">
        <w:rPr>
          <w:color w:val="auto"/>
          <w:sz w:val="28"/>
          <w:szCs w:val="24"/>
        </w:rPr>
        <w:t>. – М.: МНРРА_М, 2002, 543 с. (серия «Высшая школа»)</w:t>
      </w:r>
    </w:p>
    <w:p w:rsidR="00C14628" w:rsidRPr="00410387" w:rsidRDefault="00E42564" w:rsidP="00410387">
      <w:pPr>
        <w:pStyle w:val="7"/>
        <w:shd w:val="clear" w:color="auto" w:fill="auto"/>
        <w:spacing w:after="0" w:line="240" w:lineRule="auto"/>
        <w:ind w:right="-1" w:firstLine="567"/>
        <w:jc w:val="left"/>
        <w:rPr>
          <w:color w:val="auto"/>
          <w:sz w:val="28"/>
          <w:szCs w:val="24"/>
        </w:rPr>
      </w:pPr>
      <w:r w:rsidRPr="00410387">
        <w:rPr>
          <w:color w:val="auto"/>
          <w:sz w:val="28"/>
          <w:szCs w:val="24"/>
        </w:rPr>
        <w:t>7</w:t>
      </w:r>
      <w:r w:rsidR="00410387">
        <w:rPr>
          <w:color w:val="auto"/>
          <w:sz w:val="28"/>
          <w:szCs w:val="24"/>
        </w:rPr>
        <w:t>.</w:t>
      </w:r>
      <w:r w:rsidRPr="00410387">
        <w:rPr>
          <w:color w:val="auto"/>
          <w:sz w:val="28"/>
          <w:szCs w:val="24"/>
        </w:rPr>
        <w:t xml:space="preserve"> Учебник</w:t>
      </w:r>
      <w:proofErr w:type="gramStart"/>
      <w:r w:rsidRPr="00410387">
        <w:rPr>
          <w:color w:val="auto"/>
          <w:sz w:val="28"/>
          <w:szCs w:val="24"/>
        </w:rPr>
        <w:t xml:space="preserve"> / П</w:t>
      </w:r>
      <w:proofErr w:type="gramEnd"/>
      <w:r w:rsidR="00410387">
        <w:rPr>
          <w:color w:val="auto"/>
          <w:sz w:val="28"/>
          <w:szCs w:val="24"/>
        </w:rPr>
        <w:t xml:space="preserve">од. Ред. </w:t>
      </w:r>
      <w:proofErr w:type="spellStart"/>
      <w:r w:rsidR="00410387">
        <w:rPr>
          <w:color w:val="auto"/>
          <w:sz w:val="28"/>
          <w:szCs w:val="24"/>
        </w:rPr>
        <w:t>Пробр</w:t>
      </w:r>
      <w:proofErr w:type="spellEnd"/>
      <w:r w:rsidR="00410387">
        <w:rPr>
          <w:color w:val="auto"/>
          <w:sz w:val="28"/>
          <w:szCs w:val="24"/>
        </w:rPr>
        <w:t xml:space="preserve">. В.Я </w:t>
      </w:r>
      <w:proofErr w:type="spellStart"/>
      <w:r w:rsidR="00410387">
        <w:rPr>
          <w:color w:val="auto"/>
          <w:sz w:val="28"/>
          <w:szCs w:val="24"/>
        </w:rPr>
        <w:t>Груданов</w:t>
      </w:r>
      <w:proofErr w:type="spellEnd"/>
      <w:r w:rsidR="00410387">
        <w:rPr>
          <w:color w:val="auto"/>
          <w:sz w:val="28"/>
          <w:szCs w:val="24"/>
        </w:rPr>
        <w:t xml:space="preserve">. – </w:t>
      </w:r>
      <w:r w:rsidR="00C14628" w:rsidRPr="00410387">
        <w:rPr>
          <w:color w:val="auto"/>
          <w:sz w:val="28"/>
          <w:szCs w:val="24"/>
        </w:rPr>
        <w:t>М</w:t>
      </w:r>
      <w:r w:rsidR="00410387">
        <w:rPr>
          <w:color w:val="auto"/>
          <w:sz w:val="28"/>
          <w:szCs w:val="24"/>
        </w:rPr>
        <w:t>.</w:t>
      </w:r>
      <w:r w:rsidR="00C14628" w:rsidRPr="00410387">
        <w:rPr>
          <w:color w:val="auto"/>
          <w:sz w:val="28"/>
          <w:szCs w:val="24"/>
        </w:rPr>
        <w:t>: Издательский центр БРУ 2003.Минск</w:t>
      </w:r>
    </w:p>
    <w:p w:rsidR="00C14628" w:rsidRPr="00EF5D9E" w:rsidRDefault="00C14628" w:rsidP="00F07EE5">
      <w:pPr>
        <w:ind w:right="-1" w:firstLine="567"/>
        <w:rPr>
          <w:rFonts w:ascii="Times New Roman" w:hAnsi="Times New Roman" w:cs="Times New Roman"/>
          <w:color w:val="auto"/>
        </w:rPr>
      </w:pPr>
    </w:p>
    <w:p w:rsidR="003A15AA" w:rsidRPr="00410387" w:rsidRDefault="003A15AA" w:rsidP="00F07EE5">
      <w:pPr>
        <w:widowControl/>
        <w:ind w:firstLine="567"/>
        <w:jc w:val="center"/>
        <w:outlineLvl w:val="0"/>
        <w:rPr>
          <w:rFonts w:ascii="Times New Roman" w:eastAsia="Calibri" w:hAnsi="Times New Roman" w:cs="Times New Roman"/>
          <w:b/>
          <w:color w:val="auto"/>
          <w:sz w:val="28"/>
          <w:lang w:eastAsia="en-US"/>
        </w:rPr>
      </w:pPr>
      <w:bookmarkStart w:id="7" w:name="_Toc497850340"/>
      <w:r>
        <w:rPr>
          <w:rFonts w:ascii="Times New Roman" w:eastAsia="Calibri" w:hAnsi="Times New Roman" w:cs="Times New Roman"/>
          <w:b/>
          <w:color w:val="auto"/>
          <w:lang w:eastAsia="en-US"/>
        </w:rPr>
        <w:br w:type="page"/>
      </w:r>
      <w:r w:rsidR="00410387" w:rsidRPr="00410387">
        <w:rPr>
          <w:rFonts w:ascii="Times New Roman" w:eastAsia="Calibri" w:hAnsi="Times New Roman" w:cs="Times New Roman"/>
          <w:b/>
          <w:color w:val="auto"/>
          <w:sz w:val="28"/>
          <w:lang w:eastAsia="en-US"/>
        </w:rPr>
        <w:lastRenderedPageBreak/>
        <w:t>Т</w:t>
      </w:r>
      <w:r w:rsidRPr="00410387">
        <w:rPr>
          <w:rFonts w:ascii="Times New Roman" w:eastAsia="Calibri" w:hAnsi="Times New Roman" w:cs="Times New Roman"/>
          <w:b/>
          <w:color w:val="auto"/>
          <w:sz w:val="28"/>
          <w:lang w:eastAsia="en-US"/>
        </w:rPr>
        <w:t>ематический план</w:t>
      </w:r>
      <w:bookmarkEnd w:id="7"/>
    </w:p>
    <w:p w:rsidR="004C147D" w:rsidRDefault="004C147D" w:rsidP="00F07EE5">
      <w:pPr>
        <w:ind w:right="-1" w:firstLine="567"/>
        <w:rPr>
          <w:rFonts w:ascii="Times New Roman" w:eastAsia="Calibri" w:hAnsi="Times New Roman" w:cs="Times New Roman"/>
          <w:b/>
          <w:color w:val="auto"/>
          <w:lang w:eastAsia="en-US"/>
        </w:rPr>
      </w:pPr>
    </w:p>
    <w:p w:rsidR="00086E3F" w:rsidRPr="00086E3F" w:rsidRDefault="00086E3F" w:rsidP="00F07EE5">
      <w:pPr>
        <w:ind w:right="-1" w:firstLine="567"/>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7"/>
        <w:gridCol w:w="1547"/>
        <w:gridCol w:w="1548"/>
        <w:gridCol w:w="1656"/>
      </w:tblGrid>
      <w:tr w:rsidR="00CA7CD2" w:rsidRPr="00576A23" w:rsidTr="00576A23">
        <w:trPr>
          <w:trHeight w:val="235"/>
        </w:trPr>
        <w:tc>
          <w:tcPr>
            <w:tcW w:w="5353" w:type="dxa"/>
            <w:vMerge w:val="restart"/>
            <w:shd w:val="clear" w:color="auto" w:fill="auto"/>
          </w:tcPr>
          <w:p w:rsidR="00CA7CD2" w:rsidRPr="00576A23" w:rsidRDefault="00CA7CD2" w:rsidP="00F07EE5">
            <w:pPr>
              <w:widowControl/>
              <w:ind w:firstLine="567"/>
              <w:rPr>
                <w:rFonts w:ascii="Times New Roman" w:eastAsia="Times New Roman" w:hAnsi="Times New Roman" w:cs="Times New Roman"/>
                <w:b/>
                <w:lang w:val="ru"/>
              </w:rPr>
            </w:pPr>
            <w:r w:rsidRPr="00576A23">
              <w:rPr>
                <w:rFonts w:ascii="Times New Roman" w:eastAsia="Times New Roman" w:hAnsi="Times New Roman" w:cs="Times New Roman"/>
                <w:b/>
                <w:lang w:val="ru"/>
              </w:rPr>
              <w:t>Раздел, тема</w:t>
            </w:r>
          </w:p>
        </w:tc>
        <w:tc>
          <w:tcPr>
            <w:tcW w:w="4787" w:type="dxa"/>
            <w:gridSpan w:val="3"/>
            <w:shd w:val="clear" w:color="auto" w:fill="auto"/>
          </w:tcPr>
          <w:p w:rsidR="00CA7CD2" w:rsidRPr="00576A23" w:rsidRDefault="00CA7CD2"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Количество часов</w:t>
            </w:r>
          </w:p>
        </w:tc>
      </w:tr>
      <w:tr w:rsidR="00CA7CD2" w:rsidRPr="00576A23" w:rsidTr="00576A23">
        <w:trPr>
          <w:trHeight w:val="402"/>
        </w:trPr>
        <w:tc>
          <w:tcPr>
            <w:tcW w:w="5353" w:type="dxa"/>
            <w:vMerge/>
            <w:shd w:val="clear" w:color="auto" w:fill="auto"/>
          </w:tcPr>
          <w:p w:rsidR="00CA7CD2" w:rsidRPr="00576A23" w:rsidRDefault="00CA7CD2" w:rsidP="00F07EE5">
            <w:pPr>
              <w:widowControl/>
              <w:ind w:firstLine="567"/>
              <w:rPr>
                <w:rFonts w:ascii="Times New Roman" w:eastAsia="Times New Roman" w:hAnsi="Times New Roman" w:cs="Times New Roman"/>
                <w:lang w:val="ru"/>
              </w:rPr>
            </w:pPr>
          </w:p>
        </w:tc>
        <w:tc>
          <w:tcPr>
            <w:tcW w:w="3119" w:type="dxa"/>
            <w:gridSpan w:val="2"/>
            <w:shd w:val="clear" w:color="auto" w:fill="auto"/>
          </w:tcPr>
          <w:p w:rsidR="00CA7CD2" w:rsidRPr="00576A23" w:rsidRDefault="00CA7CD2" w:rsidP="00F07EE5">
            <w:pPr>
              <w:widowControl/>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Всего</w:t>
            </w:r>
          </w:p>
        </w:tc>
        <w:tc>
          <w:tcPr>
            <w:tcW w:w="1668" w:type="dxa"/>
            <w:vMerge w:val="restart"/>
            <w:shd w:val="clear" w:color="auto" w:fill="auto"/>
            <w:vAlign w:val="center"/>
          </w:tcPr>
          <w:p w:rsidR="00CA7CD2" w:rsidRPr="00576A23" w:rsidRDefault="00CA7CD2" w:rsidP="00F07EE5">
            <w:pPr>
              <w:widowControl/>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В том числе на практиче</w:t>
            </w:r>
            <w:r w:rsidRPr="00576A23">
              <w:rPr>
                <w:rFonts w:ascii="Times New Roman" w:eastAsia="Times New Roman" w:hAnsi="Times New Roman" w:cs="Times New Roman"/>
                <w:b/>
                <w:lang w:val="ru"/>
              </w:rPr>
              <w:softHyphen/>
              <w:t>ские работы</w:t>
            </w:r>
          </w:p>
        </w:tc>
      </w:tr>
      <w:tr w:rsidR="00311A11" w:rsidRPr="00576A23" w:rsidTr="00576A23">
        <w:trPr>
          <w:trHeight w:val="410"/>
        </w:trPr>
        <w:tc>
          <w:tcPr>
            <w:tcW w:w="5353" w:type="dxa"/>
            <w:vMerge/>
            <w:shd w:val="clear" w:color="auto" w:fill="auto"/>
          </w:tcPr>
          <w:p w:rsidR="00CA7CD2" w:rsidRPr="00576A23" w:rsidRDefault="00CA7CD2" w:rsidP="00F07EE5">
            <w:pPr>
              <w:widowControl/>
              <w:ind w:firstLine="567"/>
              <w:rPr>
                <w:rFonts w:ascii="Times New Roman" w:eastAsia="Times New Roman" w:hAnsi="Times New Roman" w:cs="Times New Roman"/>
                <w:lang w:val="ru"/>
              </w:rPr>
            </w:pPr>
          </w:p>
        </w:tc>
        <w:tc>
          <w:tcPr>
            <w:tcW w:w="1559" w:type="dxa"/>
            <w:shd w:val="clear" w:color="auto" w:fill="auto"/>
          </w:tcPr>
          <w:p w:rsidR="00CA7CD2" w:rsidRPr="00576A23" w:rsidRDefault="00CA7CD2" w:rsidP="00F07EE5">
            <w:pPr>
              <w:widowControl/>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Для дневной формы обучения</w:t>
            </w:r>
          </w:p>
        </w:tc>
        <w:tc>
          <w:tcPr>
            <w:tcW w:w="1560" w:type="dxa"/>
            <w:shd w:val="clear" w:color="auto" w:fill="auto"/>
          </w:tcPr>
          <w:p w:rsidR="00CA7CD2" w:rsidRPr="00576A23" w:rsidRDefault="00CA7CD2" w:rsidP="00F07EE5">
            <w:pPr>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Для заочной формы обучения</w:t>
            </w:r>
          </w:p>
        </w:tc>
        <w:tc>
          <w:tcPr>
            <w:tcW w:w="1668" w:type="dxa"/>
            <w:vMerge/>
            <w:shd w:val="clear" w:color="auto" w:fill="auto"/>
          </w:tcPr>
          <w:p w:rsidR="00CA7CD2" w:rsidRPr="00576A23" w:rsidRDefault="00CA7CD2" w:rsidP="00F07EE5">
            <w:pPr>
              <w:widowControl/>
              <w:jc w:val="center"/>
              <w:rPr>
                <w:rFonts w:ascii="Times New Roman" w:eastAsia="Times New Roman" w:hAnsi="Times New Roman" w:cs="Times New Roman"/>
                <w:lang w:val="ru"/>
              </w:rPr>
            </w:pPr>
          </w:p>
        </w:tc>
      </w:tr>
      <w:tr w:rsidR="00311A11" w:rsidRPr="00576A23" w:rsidTr="00576A23">
        <w:trPr>
          <w:trHeight w:val="206"/>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Введение</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2</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1</w:t>
            </w: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206"/>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b/>
                <w:bCs/>
                <w:lang w:val="ru"/>
              </w:rPr>
              <w:t>Раздел 1.</w:t>
            </w:r>
            <w:r w:rsidRPr="00576A23">
              <w:rPr>
                <w:rFonts w:ascii="Times New Roman" w:eastAsia="Times New Roman" w:hAnsi="Times New Roman" w:cs="Times New Roman"/>
                <w:lang w:val="ru"/>
              </w:rPr>
              <w:t xml:space="preserve"> Механическое оборудование</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16</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3</w:t>
            </w: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202"/>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1.1. Универсальные малогабаритные кухонные машины</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4</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1</w:t>
            </w:r>
          </w:p>
        </w:tc>
        <w:tc>
          <w:tcPr>
            <w:tcW w:w="1668" w:type="dxa"/>
            <w:shd w:val="clear" w:color="auto" w:fill="auto"/>
          </w:tcPr>
          <w:p w:rsidR="00CA7CD2" w:rsidRPr="00576A23" w:rsidRDefault="00CA7CD2" w:rsidP="00F07EE5">
            <w:pPr>
              <w:widowControl/>
              <w:ind w:firstLine="567"/>
              <w:jc w:val="center"/>
              <w:rPr>
                <w:rFonts w:ascii="Times New Roman" w:eastAsia="Calibri" w:hAnsi="Times New Roman" w:cs="Times New Roman"/>
                <w:color w:val="auto"/>
                <w:lang w:val="ru" w:eastAsia="en-US"/>
              </w:rPr>
            </w:pPr>
          </w:p>
        </w:tc>
      </w:tr>
      <w:tr w:rsidR="00311A11" w:rsidRPr="00576A23" w:rsidTr="00576A23">
        <w:trPr>
          <w:trHeight w:val="202"/>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Практическая работа № 1</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c>
          <w:tcPr>
            <w:tcW w:w="1668" w:type="dxa"/>
            <w:shd w:val="clear" w:color="auto" w:fill="auto"/>
          </w:tcPr>
          <w:p w:rsidR="00CA7CD2" w:rsidRPr="00576A23" w:rsidRDefault="00CA7CD2" w:rsidP="00F07EE5">
            <w:pPr>
              <w:widowControl/>
              <w:ind w:firstLine="567"/>
              <w:jc w:val="center"/>
              <w:rPr>
                <w:rFonts w:ascii="Times New Roman" w:eastAsia="Calibri" w:hAnsi="Times New Roman" w:cs="Times New Roman"/>
                <w:color w:val="auto"/>
                <w:lang w:val="ru" w:eastAsia="en-US"/>
              </w:rPr>
            </w:pPr>
          </w:p>
        </w:tc>
      </w:tr>
      <w:tr w:rsidR="00311A11" w:rsidRPr="00576A23" w:rsidTr="00576A23">
        <w:trPr>
          <w:trHeight w:val="197"/>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1.2. Малогабаритное оборудование для обработки овощей</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4</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1</w:t>
            </w: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197"/>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Практическая работа № 2</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563"/>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1.3. Малогабаритное оборудование для нарезки гастрономии. Упаковочное оборудование</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877"/>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1.4. Малогабаритное оборудование для перемешивания, измель</w:t>
            </w:r>
            <w:r w:rsidRPr="00576A23">
              <w:rPr>
                <w:rFonts w:ascii="Times New Roman" w:eastAsia="Times New Roman" w:hAnsi="Times New Roman" w:cs="Times New Roman"/>
                <w:lang w:val="ru"/>
              </w:rPr>
              <w:softHyphen/>
              <w:t>чения, взбивания пищевых продуктов и приготовления теста</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6</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1</w:t>
            </w: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366"/>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Практическая работа № 3</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202"/>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b/>
                <w:bCs/>
                <w:lang w:val="ru"/>
              </w:rPr>
              <w:t>Раздел 2.</w:t>
            </w:r>
            <w:r w:rsidRPr="00576A23">
              <w:rPr>
                <w:rFonts w:ascii="Times New Roman" w:eastAsia="Times New Roman" w:hAnsi="Times New Roman" w:cs="Times New Roman"/>
                <w:lang w:val="ru"/>
              </w:rPr>
              <w:t xml:space="preserve"> Тепловое оборудование</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16</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2</w:t>
            </w: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r>
      <w:tr w:rsidR="00311A11" w:rsidRPr="00576A23" w:rsidTr="00576A23">
        <w:trPr>
          <w:trHeight w:val="554"/>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2.1. Малогабаритное жарочное оборудование. Профессиональ</w:t>
            </w:r>
            <w:r w:rsidRPr="00576A23">
              <w:rPr>
                <w:rFonts w:ascii="Times New Roman" w:eastAsia="Times New Roman" w:hAnsi="Times New Roman" w:cs="Times New Roman"/>
                <w:lang w:val="ru"/>
              </w:rPr>
              <w:softHyphen/>
              <w:t>ные СВЧ-печи</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4</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284"/>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Практическая работа № 4</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211"/>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 xml:space="preserve">2.2. Конвекционное и </w:t>
            </w:r>
            <w:proofErr w:type="spellStart"/>
            <w:r w:rsidRPr="00576A23">
              <w:rPr>
                <w:rFonts w:ascii="Times New Roman" w:eastAsia="Times New Roman" w:hAnsi="Times New Roman" w:cs="Times New Roman"/>
                <w:lang w:val="ru"/>
              </w:rPr>
              <w:t>пароконвекционное</w:t>
            </w:r>
            <w:proofErr w:type="spellEnd"/>
            <w:r w:rsidRPr="00576A23">
              <w:rPr>
                <w:rFonts w:ascii="Times New Roman" w:eastAsia="Times New Roman" w:hAnsi="Times New Roman" w:cs="Times New Roman"/>
                <w:lang w:val="ru"/>
              </w:rPr>
              <w:t xml:space="preserve"> оборудование</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197"/>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2.3. Оборудование для пиццерии</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802"/>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 xml:space="preserve">2.4. </w:t>
            </w:r>
            <w:proofErr w:type="spellStart"/>
            <w:r w:rsidRPr="00576A23">
              <w:rPr>
                <w:rFonts w:ascii="Times New Roman" w:eastAsia="Times New Roman" w:hAnsi="Times New Roman" w:cs="Times New Roman"/>
                <w:lang w:val="ru"/>
              </w:rPr>
              <w:t>Кофемашины</w:t>
            </w:r>
            <w:proofErr w:type="spellEnd"/>
            <w:r w:rsidRPr="00576A23">
              <w:rPr>
                <w:rFonts w:ascii="Times New Roman" w:eastAsia="Times New Roman" w:hAnsi="Times New Roman" w:cs="Times New Roman"/>
                <w:lang w:val="ru"/>
              </w:rPr>
              <w:t>, оборудование для подготовки воды, профес</w:t>
            </w:r>
            <w:r w:rsidRPr="00576A23">
              <w:rPr>
                <w:rFonts w:ascii="Times New Roman" w:eastAsia="Times New Roman" w:hAnsi="Times New Roman" w:cs="Times New Roman"/>
                <w:lang w:val="ru"/>
              </w:rPr>
              <w:softHyphen/>
              <w:t>сиональное оборудование для фаст-фуд, мини-линии приго</w:t>
            </w:r>
            <w:r w:rsidRPr="00576A23">
              <w:rPr>
                <w:rFonts w:ascii="Times New Roman" w:eastAsia="Times New Roman" w:hAnsi="Times New Roman" w:cs="Times New Roman"/>
                <w:lang w:val="ru"/>
              </w:rPr>
              <w:softHyphen/>
              <w:t>товления</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6</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280"/>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Практическая работа № 5</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206"/>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 xml:space="preserve">2.5. Линии раздачи, тепловые витрины, </w:t>
            </w:r>
            <w:proofErr w:type="spellStart"/>
            <w:r w:rsidRPr="00576A23">
              <w:rPr>
                <w:rFonts w:ascii="Times New Roman" w:eastAsia="Times New Roman" w:hAnsi="Times New Roman" w:cs="Times New Roman"/>
                <w:lang w:val="ru"/>
              </w:rPr>
              <w:t>термоконтейнеры</w:t>
            </w:r>
            <w:proofErr w:type="spellEnd"/>
          </w:p>
        </w:tc>
        <w:tc>
          <w:tcPr>
            <w:tcW w:w="1559" w:type="dxa"/>
            <w:shd w:val="clear" w:color="auto" w:fill="auto"/>
          </w:tcPr>
          <w:p w:rsidR="00CA7CD2" w:rsidRPr="00576A23" w:rsidRDefault="00CA7CD2" w:rsidP="00F07EE5">
            <w:pPr>
              <w:widowControl/>
              <w:ind w:firstLine="567"/>
              <w:jc w:val="center"/>
              <w:rPr>
                <w:rFonts w:ascii="Times New Roman" w:eastAsia="Calibri" w:hAnsi="Times New Roman" w:cs="Times New Roman"/>
                <w:color w:val="auto"/>
                <w:lang w:val="ru" w:eastAsia="en-US"/>
              </w:rPr>
            </w:pPr>
            <w:r w:rsidRPr="00576A23">
              <w:rPr>
                <w:rFonts w:ascii="Times New Roman" w:eastAsia="Calibri" w:hAnsi="Times New Roman" w:cs="Times New Roman"/>
                <w:color w:val="auto"/>
                <w:lang w:val="ru" w:eastAsia="en-US"/>
              </w:rPr>
              <w:t>2</w:t>
            </w:r>
          </w:p>
        </w:tc>
        <w:tc>
          <w:tcPr>
            <w:tcW w:w="1560" w:type="dxa"/>
            <w:shd w:val="clear" w:color="auto" w:fill="auto"/>
          </w:tcPr>
          <w:p w:rsidR="00CA7CD2" w:rsidRPr="00576A23" w:rsidRDefault="00CA7CD2" w:rsidP="00F07EE5">
            <w:pPr>
              <w:widowControl/>
              <w:ind w:firstLine="567"/>
              <w:jc w:val="center"/>
              <w:rPr>
                <w:rFonts w:ascii="Times New Roman" w:eastAsia="Calibri" w:hAnsi="Times New Roman" w:cs="Times New Roman"/>
                <w:color w:val="auto"/>
                <w:lang w:val="ru" w:eastAsia="en-US"/>
              </w:rPr>
            </w:pP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192"/>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b/>
                <w:bCs/>
                <w:lang w:val="ru"/>
              </w:rPr>
              <w:t>Раздел 3.</w:t>
            </w:r>
            <w:r w:rsidRPr="00576A23">
              <w:rPr>
                <w:rFonts w:ascii="Times New Roman" w:eastAsia="Times New Roman" w:hAnsi="Times New Roman" w:cs="Times New Roman"/>
                <w:lang w:val="ru"/>
              </w:rPr>
              <w:t xml:space="preserve"> Холодильное оборудование</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6</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2</w:t>
            </w: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r>
      <w:tr w:rsidR="00311A11" w:rsidRPr="00576A23" w:rsidTr="00576A23">
        <w:trPr>
          <w:trHeight w:val="574"/>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3.1. Оборудование для глубокого замораживания пищевых про</w:t>
            </w:r>
            <w:r w:rsidRPr="00576A23">
              <w:rPr>
                <w:rFonts w:ascii="Times New Roman" w:eastAsia="Times New Roman" w:hAnsi="Times New Roman" w:cs="Times New Roman"/>
                <w:lang w:val="ru"/>
              </w:rPr>
              <w:softHyphen/>
              <w:t>дуктов</w:t>
            </w:r>
          </w:p>
        </w:tc>
        <w:tc>
          <w:tcPr>
            <w:tcW w:w="1559"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197"/>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3.2. Торговое холодильное оборудование</w:t>
            </w:r>
          </w:p>
        </w:tc>
        <w:tc>
          <w:tcPr>
            <w:tcW w:w="1559" w:type="dxa"/>
            <w:shd w:val="clear" w:color="auto" w:fill="auto"/>
          </w:tcPr>
          <w:p w:rsidR="00CA7CD2" w:rsidRPr="00576A23" w:rsidRDefault="002D7638"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4</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197"/>
        </w:trPr>
        <w:tc>
          <w:tcPr>
            <w:tcW w:w="5353" w:type="dxa"/>
            <w:shd w:val="clear" w:color="auto" w:fill="auto"/>
          </w:tcPr>
          <w:p w:rsidR="00CA7CD2" w:rsidRPr="00576A23" w:rsidRDefault="00CA7CD2" w:rsidP="00F07EE5">
            <w:pPr>
              <w:widowControl/>
              <w:ind w:firstLine="567"/>
              <w:rPr>
                <w:rFonts w:ascii="Times New Roman" w:eastAsia="Times New Roman" w:hAnsi="Times New Roman" w:cs="Times New Roman"/>
                <w:lang w:val="ru"/>
              </w:rPr>
            </w:pPr>
            <w:r w:rsidRPr="00576A23">
              <w:rPr>
                <w:rFonts w:ascii="Times New Roman" w:eastAsia="Times New Roman" w:hAnsi="Times New Roman" w:cs="Times New Roman"/>
                <w:lang w:val="ru"/>
              </w:rPr>
              <w:t>Практическая работа № 6</w:t>
            </w:r>
          </w:p>
        </w:tc>
        <w:tc>
          <w:tcPr>
            <w:tcW w:w="1559" w:type="dxa"/>
            <w:shd w:val="clear" w:color="auto" w:fill="auto"/>
          </w:tcPr>
          <w:p w:rsidR="00CA7CD2" w:rsidRPr="00576A23" w:rsidRDefault="002D7638"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r w:rsidRPr="00576A23">
              <w:rPr>
                <w:rFonts w:ascii="Times New Roman" w:eastAsia="Times New Roman" w:hAnsi="Times New Roman" w:cs="Times New Roman"/>
                <w:lang w:val="ru"/>
              </w:rPr>
              <w:t>2</w:t>
            </w: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lang w:val="ru"/>
              </w:rPr>
            </w:pPr>
          </w:p>
        </w:tc>
      </w:tr>
      <w:tr w:rsidR="00311A11" w:rsidRPr="00576A23" w:rsidTr="00576A23">
        <w:trPr>
          <w:trHeight w:val="202"/>
        </w:trPr>
        <w:tc>
          <w:tcPr>
            <w:tcW w:w="5353" w:type="dxa"/>
            <w:shd w:val="clear" w:color="auto" w:fill="auto"/>
          </w:tcPr>
          <w:p w:rsidR="00CA7CD2" w:rsidRPr="00576A23" w:rsidRDefault="00CA7CD2" w:rsidP="00F07EE5">
            <w:pPr>
              <w:widowControl/>
              <w:ind w:firstLine="567"/>
              <w:jc w:val="right"/>
              <w:rPr>
                <w:rFonts w:ascii="Times New Roman" w:eastAsia="Times New Roman" w:hAnsi="Times New Roman" w:cs="Times New Roman"/>
                <w:b/>
                <w:highlight w:val="yellow"/>
                <w:lang w:val="ru"/>
              </w:rPr>
            </w:pPr>
            <w:r w:rsidRPr="00576A23">
              <w:rPr>
                <w:rFonts w:ascii="Times New Roman" w:eastAsia="Times New Roman" w:hAnsi="Times New Roman" w:cs="Times New Roman"/>
                <w:b/>
                <w:spacing w:val="40"/>
                <w:lang w:val="ru"/>
              </w:rPr>
              <w:t>Итого</w:t>
            </w:r>
          </w:p>
        </w:tc>
        <w:tc>
          <w:tcPr>
            <w:tcW w:w="1559" w:type="dxa"/>
            <w:shd w:val="clear" w:color="auto" w:fill="auto"/>
          </w:tcPr>
          <w:p w:rsidR="00CA7CD2" w:rsidRPr="00576A23" w:rsidRDefault="002D7638"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40</w:t>
            </w:r>
          </w:p>
        </w:tc>
        <w:tc>
          <w:tcPr>
            <w:tcW w:w="1560" w:type="dxa"/>
            <w:shd w:val="clear" w:color="auto" w:fill="auto"/>
          </w:tcPr>
          <w:p w:rsidR="00CA7CD2" w:rsidRPr="00576A23" w:rsidRDefault="00CA7CD2"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8</w:t>
            </w:r>
          </w:p>
        </w:tc>
        <w:tc>
          <w:tcPr>
            <w:tcW w:w="1668" w:type="dxa"/>
            <w:shd w:val="clear" w:color="auto" w:fill="auto"/>
          </w:tcPr>
          <w:p w:rsidR="00CA7CD2" w:rsidRPr="00576A23" w:rsidRDefault="00CA7CD2" w:rsidP="00F07EE5">
            <w:pPr>
              <w:widowControl/>
              <w:ind w:firstLine="567"/>
              <w:jc w:val="center"/>
              <w:rPr>
                <w:rFonts w:ascii="Times New Roman" w:eastAsia="Times New Roman" w:hAnsi="Times New Roman" w:cs="Times New Roman"/>
                <w:b/>
                <w:lang w:val="ru"/>
              </w:rPr>
            </w:pPr>
            <w:r w:rsidRPr="00576A23">
              <w:rPr>
                <w:rFonts w:ascii="Times New Roman" w:eastAsia="Times New Roman" w:hAnsi="Times New Roman" w:cs="Times New Roman"/>
                <w:b/>
                <w:lang w:val="ru"/>
              </w:rPr>
              <w:t>4</w:t>
            </w:r>
          </w:p>
        </w:tc>
      </w:tr>
    </w:tbl>
    <w:p w:rsidR="003A15AA" w:rsidRPr="006113FB" w:rsidRDefault="003A15AA" w:rsidP="00F07EE5">
      <w:pPr>
        <w:ind w:right="-1" w:firstLine="567"/>
        <w:rPr>
          <w:rFonts w:ascii="Times New Roman" w:hAnsi="Times New Roman" w:cs="Times New Roman"/>
        </w:rPr>
      </w:pPr>
    </w:p>
    <w:p w:rsidR="004C147D" w:rsidRPr="006113FB" w:rsidRDefault="004C147D" w:rsidP="00F07EE5">
      <w:pPr>
        <w:ind w:right="-1" w:firstLine="567"/>
        <w:rPr>
          <w:rFonts w:ascii="Times New Roman" w:hAnsi="Times New Roman" w:cs="Times New Roman"/>
        </w:rPr>
      </w:pPr>
    </w:p>
    <w:p w:rsidR="00C14628" w:rsidRPr="006113FB" w:rsidRDefault="00C14628" w:rsidP="00F07EE5">
      <w:pPr>
        <w:ind w:right="-1" w:firstLine="567"/>
        <w:rPr>
          <w:rFonts w:ascii="Times New Roman" w:hAnsi="Times New Roman" w:cs="Times New Roman"/>
        </w:rPr>
      </w:pPr>
    </w:p>
    <w:p w:rsidR="00C14628" w:rsidRPr="006113FB" w:rsidRDefault="00C14628" w:rsidP="00F07EE5">
      <w:pPr>
        <w:ind w:right="-1" w:firstLine="567"/>
        <w:rPr>
          <w:rFonts w:ascii="Times New Roman" w:hAnsi="Times New Roman" w:cs="Times New Roman"/>
        </w:rPr>
      </w:pPr>
    </w:p>
    <w:p w:rsidR="00C14628" w:rsidRPr="006113FB" w:rsidRDefault="00C14628" w:rsidP="00F07EE5">
      <w:pPr>
        <w:ind w:right="-1" w:firstLine="567"/>
        <w:rPr>
          <w:rFonts w:ascii="Times New Roman" w:hAnsi="Times New Roman" w:cs="Times New Roman"/>
        </w:rPr>
        <w:sectPr w:rsidR="00C14628" w:rsidRPr="006113FB" w:rsidSect="00F07EE5">
          <w:headerReference w:type="even" r:id="rId10"/>
          <w:headerReference w:type="default" r:id="rId11"/>
          <w:footerReference w:type="default" r:id="rId12"/>
          <w:footerReference w:type="first" r:id="rId13"/>
          <w:pgSz w:w="11909" w:h="16834"/>
          <w:pgMar w:top="851" w:right="851" w:bottom="851" w:left="1276" w:header="0" w:footer="6" w:gutter="0"/>
          <w:cols w:space="720"/>
          <w:noEndnote/>
          <w:titlePg/>
          <w:docGrid w:linePitch="360"/>
        </w:sectPr>
      </w:pPr>
    </w:p>
    <w:p w:rsidR="00C14628" w:rsidRPr="00410387" w:rsidRDefault="00C14628" w:rsidP="00F07EE5">
      <w:pPr>
        <w:pStyle w:val="1e"/>
        <w:ind w:firstLine="567"/>
        <w:rPr>
          <w:sz w:val="28"/>
        </w:rPr>
      </w:pPr>
      <w:bookmarkStart w:id="8" w:name="bookmark3"/>
      <w:bookmarkStart w:id="9" w:name="_Toc498163001"/>
      <w:bookmarkStart w:id="10" w:name="_Toc498163474"/>
      <w:r w:rsidRPr="00410387">
        <w:rPr>
          <w:sz w:val="28"/>
        </w:rPr>
        <w:lastRenderedPageBreak/>
        <w:t xml:space="preserve">Методические рекомендации по изучению разделов, тем учебной </w:t>
      </w:r>
      <w:bookmarkEnd w:id="8"/>
      <w:r w:rsidRPr="00410387">
        <w:rPr>
          <w:sz w:val="28"/>
        </w:rPr>
        <w:t>программы</w:t>
      </w:r>
      <w:bookmarkEnd w:id="9"/>
      <w:bookmarkEnd w:id="10"/>
    </w:p>
    <w:p w:rsidR="00B54C6B" w:rsidRPr="00410387" w:rsidRDefault="00B54C6B" w:rsidP="00F07EE5">
      <w:pPr>
        <w:ind w:firstLine="567"/>
        <w:rPr>
          <w:sz w:val="28"/>
        </w:rPr>
      </w:pPr>
    </w:p>
    <w:p w:rsidR="00B54C6B" w:rsidRPr="00410387" w:rsidRDefault="00B54C6B" w:rsidP="00F07EE5">
      <w:pPr>
        <w:ind w:firstLine="567"/>
        <w:rPr>
          <w:sz w:val="28"/>
        </w:rPr>
      </w:pPr>
    </w:p>
    <w:p w:rsidR="00C14628" w:rsidRPr="00410387" w:rsidRDefault="00C14628" w:rsidP="00F07EE5">
      <w:pPr>
        <w:pStyle w:val="29"/>
        <w:ind w:firstLine="567"/>
        <w:rPr>
          <w:sz w:val="28"/>
        </w:rPr>
      </w:pPr>
      <w:bookmarkStart w:id="11" w:name="_Toc498163002"/>
      <w:bookmarkStart w:id="12" w:name="_Toc498163475"/>
      <w:r w:rsidRPr="00410387">
        <w:rPr>
          <w:sz w:val="28"/>
        </w:rPr>
        <w:t>Введение</w:t>
      </w:r>
      <w:bookmarkEnd w:id="11"/>
      <w:bookmarkEnd w:id="12"/>
    </w:p>
    <w:p w:rsidR="00C14628" w:rsidRPr="00410387" w:rsidRDefault="00C14628" w:rsidP="00410387">
      <w:pPr>
        <w:rPr>
          <w:sz w:val="28"/>
        </w:rPr>
      </w:pP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Цели, задачи и предмет дисциплины, связь с другими дисциплинами учебного плана.</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Значение использования современных видов торгово-технологического оборудования для снижения трудоемкости обработки пищевых продуктов, продовольственного сырья, полуфабрикатов и для организации технологиче</w:t>
      </w:r>
      <w:r w:rsidRPr="00410387">
        <w:rPr>
          <w:sz w:val="28"/>
          <w:szCs w:val="24"/>
        </w:rPr>
        <w:softHyphen/>
        <w:t>ских процессов производства продукции общественного питания.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Техническое оснащение специализированных торговых объектов об</w:t>
      </w:r>
      <w:r w:rsidRPr="00410387">
        <w:rPr>
          <w:sz w:val="28"/>
          <w:szCs w:val="24"/>
        </w:rPr>
        <w:softHyphen/>
        <w:t>щественного питания оборудованием современной конструкции, малогаба</w:t>
      </w:r>
      <w:r w:rsidRPr="00410387">
        <w:rPr>
          <w:sz w:val="28"/>
          <w:szCs w:val="24"/>
        </w:rPr>
        <w:softHyphen/>
        <w:t>ритной и бытовой техникой отечественного и зарубежного производства.</w:t>
      </w:r>
    </w:p>
    <w:p w:rsidR="002D289B" w:rsidRPr="00410387" w:rsidRDefault="002D289B" w:rsidP="00410387">
      <w:pPr>
        <w:rPr>
          <w:sz w:val="28"/>
        </w:rPr>
      </w:pPr>
    </w:p>
    <w:p w:rsidR="002D289B" w:rsidRPr="00410387" w:rsidRDefault="00C14628" w:rsidP="00410387">
      <w:pPr>
        <w:pStyle w:val="29"/>
        <w:ind w:firstLine="567"/>
        <w:rPr>
          <w:sz w:val="28"/>
        </w:rPr>
      </w:pPr>
      <w:bookmarkStart w:id="13" w:name="_Toc498163003"/>
      <w:bookmarkStart w:id="14" w:name="_Toc498163476"/>
      <w:r w:rsidRPr="00410387">
        <w:rPr>
          <w:sz w:val="28"/>
        </w:rPr>
        <w:t>Методические рекомендации</w:t>
      </w:r>
      <w:bookmarkEnd w:id="13"/>
      <w:bookmarkEnd w:id="14"/>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Основной целью изучения дисциплины «Оборудование специализированных объектов общественного питания» является получение учащимися знаний о назначении, устройстве, принципе действия, правилах безопасной эксплуатации малогабаритного оборудования и бытовой техники на специализированных торговых объектах общественного питания.</w:t>
      </w:r>
    </w:p>
    <w:p w:rsidR="00C14628" w:rsidRPr="00410387" w:rsidRDefault="004532EF" w:rsidP="00F07EE5">
      <w:pPr>
        <w:pStyle w:val="7"/>
        <w:shd w:val="clear" w:color="auto" w:fill="auto"/>
        <w:spacing w:after="0" w:line="240" w:lineRule="auto"/>
        <w:ind w:right="-1" w:firstLine="567"/>
        <w:jc w:val="both"/>
        <w:rPr>
          <w:sz w:val="28"/>
          <w:szCs w:val="24"/>
        </w:rPr>
      </w:pPr>
      <w:r w:rsidRPr="00410387">
        <w:rPr>
          <w:sz w:val="28"/>
          <w:szCs w:val="24"/>
        </w:rPr>
        <w:t>Учебная д</w:t>
      </w:r>
      <w:r w:rsidR="00C14628" w:rsidRPr="00410387">
        <w:rPr>
          <w:sz w:val="28"/>
          <w:szCs w:val="24"/>
        </w:rPr>
        <w:t>исциплина «Оборудование специализированных объектов общественного питания» изучается в тесной связи с такими учебными дисциплинами как «Гигиена и санитария общественного питания», «Технология приготовления пищи», «Товароведение пищевых продуктов», «Организация производства и обслуживание на объектах общественного питания», «Оборудование торговых объектов общественного питания», др.</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При изучении данного материала обратите внимание на достижения отечественной и зарубежной науки и техники в области оборудования специализированных объектов общественного питания.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На современном этапе в общественном питании начинает приобретать распространение специализированные объекты общественного питания.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Специализированные объекты общественного питания — это объекты общественного питания, которые специализируются на производстве определенного вида продукции.</w:t>
      </w:r>
    </w:p>
    <w:p w:rsidR="00552DB9"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Обратите внимание на то, что в настоящее время широко развиваются, такие специализированные объекты общественного питания, как пельменные, шашлычные, пиццерии, «Макдональдс», и т.д., на которых нужно применять специализированное оборудование современной конструкции</w:t>
      </w:r>
      <w:r w:rsidR="002D289B" w:rsidRPr="00410387">
        <w:rPr>
          <w:sz w:val="28"/>
          <w:szCs w:val="24"/>
        </w:rPr>
        <w:t xml:space="preserve"> для</w:t>
      </w:r>
      <w:r w:rsidR="00552DB9" w:rsidRPr="00410387">
        <w:rPr>
          <w:sz w:val="28"/>
          <w:szCs w:val="24"/>
        </w:rPr>
        <w:t xml:space="preserve"> снижения трудоемкости обработки пищевых продуктов, продовольственного сырья, полуфабрикатов и для организации технологических процессов производства продукции.</w:t>
      </w:r>
    </w:p>
    <w:p w:rsidR="00552DB9" w:rsidRPr="00410387" w:rsidRDefault="00552DB9" w:rsidP="00F07EE5">
      <w:pPr>
        <w:pStyle w:val="7"/>
        <w:spacing w:after="0"/>
        <w:ind w:firstLine="567"/>
        <w:jc w:val="left"/>
        <w:rPr>
          <w:sz w:val="28"/>
          <w:szCs w:val="24"/>
        </w:rPr>
      </w:pPr>
      <w:r w:rsidRPr="00410387">
        <w:rPr>
          <w:sz w:val="28"/>
          <w:szCs w:val="24"/>
        </w:rPr>
        <w:t xml:space="preserve">И поэтому на специализированных объектах общественного питания новое современное оборудование, применение которого позволяет повышать производительность </w:t>
      </w:r>
      <w:proofErr w:type="spellStart"/>
      <w:r w:rsidRPr="00410387">
        <w:rPr>
          <w:sz w:val="28"/>
          <w:szCs w:val="24"/>
        </w:rPr>
        <w:t>труда</w:t>
      </w:r>
      <w:proofErr w:type="gramStart"/>
      <w:r w:rsidRPr="00410387">
        <w:rPr>
          <w:sz w:val="28"/>
          <w:szCs w:val="24"/>
        </w:rPr>
        <w:t>,с</w:t>
      </w:r>
      <w:proofErr w:type="gramEnd"/>
      <w:r w:rsidRPr="00410387">
        <w:rPr>
          <w:sz w:val="28"/>
          <w:szCs w:val="24"/>
        </w:rPr>
        <w:t>ократить</w:t>
      </w:r>
      <w:proofErr w:type="spellEnd"/>
      <w:r w:rsidRPr="00410387">
        <w:rPr>
          <w:sz w:val="28"/>
          <w:szCs w:val="24"/>
        </w:rPr>
        <w:t xml:space="preserve"> затраты и облегчить труд работников предприятий массового питания, улучшить качество изделий и сократить время </w:t>
      </w:r>
      <w:r w:rsidRPr="00410387">
        <w:rPr>
          <w:sz w:val="28"/>
          <w:szCs w:val="24"/>
        </w:rPr>
        <w:lastRenderedPageBreak/>
        <w:t>обслуживания клиентов. Экономическая эффективность — непременное условие применения новой техники.</w:t>
      </w:r>
    </w:p>
    <w:p w:rsidR="00552DB9" w:rsidRPr="00410387" w:rsidRDefault="00552DB9" w:rsidP="00F07EE5">
      <w:pPr>
        <w:pStyle w:val="7"/>
        <w:spacing w:after="0"/>
        <w:ind w:firstLine="567"/>
        <w:jc w:val="left"/>
        <w:rPr>
          <w:sz w:val="28"/>
          <w:szCs w:val="24"/>
        </w:rPr>
      </w:pPr>
      <w:r w:rsidRPr="00410387">
        <w:rPr>
          <w:sz w:val="28"/>
          <w:szCs w:val="24"/>
        </w:rPr>
        <w:t>А также следует знать, что дальнейшее расширение специализированных объектов общественного питания и увеличение их технической оснащенности требует наличия высококвалифицированного обслуживающего персонала.</w:t>
      </w:r>
    </w:p>
    <w:p w:rsidR="00033DE6" w:rsidRPr="00410387" w:rsidRDefault="00033DE6" w:rsidP="00410387">
      <w:pPr>
        <w:pStyle w:val="7"/>
        <w:shd w:val="clear" w:color="auto" w:fill="auto"/>
        <w:spacing w:after="0" w:line="240" w:lineRule="auto"/>
        <w:ind w:firstLine="0"/>
        <w:jc w:val="left"/>
        <w:rPr>
          <w:sz w:val="28"/>
          <w:szCs w:val="24"/>
        </w:rPr>
      </w:pPr>
    </w:p>
    <w:p w:rsidR="00576A23" w:rsidRPr="00410387" w:rsidRDefault="00C14628" w:rsidP="00410387">
      <w:pPr>
        <w:pStyle w:val="7"/>
        <w:shd w:val="clear" w:color="auto" w:fill="auto"/>
        <w:spacing w:after="401" w:line="240" w:lineRule="auto"/>
        <w:ind w:right="-1" w:firstLine="567"/>
        <w:jc w:val="left"/>
        <w:rPr>
          <w:b/>
          <w:sz w:val="28"/>
          <w:szCs w:val="24"/>
        </w:rPr>
      </w:pPr>
      <w:r w:rsidRPr="00410387">
        <w:rPr>
          <w:b/>
          <w:sz w:val="28"/>
          <w:szCs w:val="24"/>
        </w:rPr>
        <w:t>Литература</w:t>
      </w:r>
      <w:r w:rsidR="00410387">
        <w:rPr>
          <w:b/>
          <w:sz w:val="28"/>
          <w:szCs w:val="24"/>
        </w:rPr>
        <w:t xml:space="preserve">: </w:t>
      </w:r>
      <w:r w:rsidR="004532EF" w:rsidRPr="00410387">
        <w:rPr>
          <w:sz w:val="28"/>
          <w:szCs w:val="24"/>
        </w:rPr>
        <w:t>[1</w:t>
      </w:r>
      <w:r w:rsidRPr="00410387">
        <w:rPr>
          <w:sz w:val="28"/>
          <w:szCs w:val="24"/>
        </w:rPr>
        <w:t>,</w:t>
      </w:r>
      <w:r w:rsidR="004532EF" w:rsidRPr="00410387">
        <w:rPr>
          <w:sz w:val="28"/>
          <w:szCs w:val="24"/>
        </w:rPr>
        <w:t xml:space="preserve"> </w:t>
      </w:r>
      <w:r w:rsidRPr="00410387">
        <w:rPr>
          <w:sz w:val="28"/>
          <w:szCs w:val="24"/>
        </w:rPr>
        <w:t>с. 3-4</w:t>
      </w:r>
      <w:r w:rsidR="004532EF" w:rsidRPr="00410387">
        <w:rPr>
          <w:sz w:val="28"/>
          <w:szCs w:val="24"/>
        </w:rPr>
        <w:t>]</w:t>
      </w:r>
      <w:r w:rsidRPr="00410387">
        <w:rPr>
          <w:sz w:val="28"/>
          <w:szCs w:val="24"/>
        </w:rPr>
        <w:t>;</w:t>
      </w:r>
      <w:r w:rsidR="00410387">
        <w:rPr>
          <w:b/>
          <w:sz w:val="28"/>
          <w:szCs w:val="24"/>
        </w:rPr>
        <w:t xml:space="preserve"> </w:t>
      </w:r>
      <w:r w:rsidR="004532EF" w:rsidRPr="00410387">
        <w:rPr>
          <w:sz w:val="28"/>
          <w:szCs w:val="24"/>
        </w:rPr>
        <w:t>[2</w:t>
      </w:r>
      <w:r w:rsidRPr="00410387">
        <w:rPr>
          <w:sz w:val="28"/>
          <w:szCs w:val="24"/>
        </w:rPr>
        <w:t>, с. 7-11</w:t>
      </w:r>
      <w:r w:rsidR="004532EF" w:rsidRPr="00410387">
        <w:rPr>
          <w:sz w:val="28"/>
          <w:szCs w:val="24"/>
        </w:rPr>
        <w:t>]</w:t>
      </w:r>
      <w:r w:rsidRPr="00410387">
        <w:rPr>
          <w:sz w:val="28"/>
          <w:szCs w:val="24"/>
        </w:rPr>
        <w:t>;</w:t>
      </w:r>
      <w:r w:rsidR="00410387">
        <w:rPr>
          <w:b/>
          <w:sz w:val="28"/>
          <w:szCs w:val="24"/>
        </w:rPr>
        <w:t xml:space="preserve"> </w:t>
      </w:r>
      <w:r w:rsidR="004532EF" w:rsidRPr="00410387">
        <w:rPr>
          <w:sz w:val="28"/>
          <w:szCs w:val="24"/>
        </w:rPr>
        <w:t>[3</w:t>
      </w:r>
      <w:r w:rsidRPr="00410387">
        <w:rPr>
          <w:sz w:val="28"/>
          <w:szCs w:val="24"/>
        </w:rPr>
        <w:t>, с. 3-7</w:t>
      </w:r>
      <w:r w:rsidR="004532EF" w:rsidRPr="00410387">
        <w:rPr>
          <w:sz w:val="28"/>
          <w:szCs w:val="24"/>
        </w:rPr>
        <w:t>]</w:t>
      </w:r>
      <w:r w:rsidR="004F0998" w:rsidRPr="00410387">
        <w:rPr>
          <w:sz w:val="28"/>
          <w:szCs w:val="24"/>
        </w:rPr>
        <w:t>.</w:t>
      </w:r>
    </w:p>
    <w:p w:rsidR="00576A23" w:rsidRPr="00410387" w:rsidRDefault="00410387" w:rsidP="00410387">
      <w:pPr>
        <w:pStyle w:val="7"/>
        <w:shd w:val="clear" w:color="auto" w:fill="auto"/>
        <w:spacing w:after="0" w:line="240" w:lineRule="auto"/>
        <w:ind w:right="-1" w:firstLine="567"/>
        <w:rPr>
          <w:b/>
          <w:sz w:val="28"/>
          <w:szCs w:val="24"/>
        </w:rPr>
      </w:pPr>
      <w:r>
        <w:rPr>
          <w:b/>
          <w:sz w:val="28"/>
          <w:szCs w:val="24"/>
        </w:rPr>
        <w:t>Вопросы для самоконтроля</w:t>
      </w:r>
    </w:p>
    <w:p w:rsidR="00576A23" w:rsidRPr="00410387" w:rsidRDefault="00C14628" w:rsidP="00D16672">
      <w:pPr>
        <w:pStyle w:val="7"/>
        <w:numPr>
          <w:ilvl w:val="1"/>
          <w:numId w:val="3"/>
        </w:numPr>
        <w:shd w:val="clear" w:color="auto" w:fill="auto"/>
        <w:tabs>
          <w:tab w:val="left" w:pos="851"/>
        </w:tabs>
        <w:spacing w:after="0" w:line="240" w:lineRule="auto"/>
        <w:ind w:left="0" w:right="-1" w:firstLine="567"/>
        <w:jc w:val="both"/>
        <w:rPr>
          <w:b/>
          <w:sz w:val="28"/>
          <w:szCs w:val="24"/>
        </w:rPr>
      </w:pPr>
      <w:proofErr w:type="gramStart"/>
      <w:r w:rsidRPr="00410387">
        <w:rPr>
          <w:sz w:val="28"/>
          <w:szCs w:val="24"/>
        </w:rPr>
        <w:t>Назовите</w:t>
      </w:r>
      <w:proofErr w:type="gramEnd"/>
      <w:r w:rsidRPr="00410387">
        <w:rPr>
          <w:sz w:val="28"/>
          <w:szCs w:val="24"/>
        </w:rPr>
        <w:t xml:space="preserve"> с какими учебными дисциплинами тесно связано «Оборудование специализированных объектов общественного питания»?</w:t>
      </w:r>
    </w:p>
    <w:p w:rsidR="00576A23" w:rsidRPr="00410387" w:rsidRDefault="00C14628" w:rsidP="00D16672">
      <w:pPr>
        <w:pStyle w:val="7"/>
        <w:numPr>
          <w:ilvl w:val="1"/>
          <w:numId w:val="3"/>
        </w:numPr>
        <w:shd w:val="clear" w:color="auto" w:fill="auto"/>
        <w:tabs>
          <w:tab w:val="left" w:pos="851"/>
        </w:tabs>
        <w:spacing w:after="0" w:line="240" w:lineRule="auto"/>
        <w:ind w:left="0" w:right="-1" w:firstLine="567"/>
        <w:jc w:val="both"/>
        <w:rPr>
          <w:b/>
          <w:sz w:val="28"/>
          <w:szCs w:val="24"/>
        </w:rPr>
      </w:pPr>
      <w:r w:rsidRPr="00410387">
        <w:rPr>
          <w:sz w:val="28"/>
          <w:szCs w:val="24"/>
        </w:rPr>
        <w:t>Опишите дальнейшие перспективы развития «Оборудование специализированных объектов общественного питания».</w:t>
      </w:r>
    </w:p>
    <w:p w:rsidR="00576A23" w:rsidRPr="00410387" w:rsidRDefault="00C14628" w:rsidP="00D16672">
      <w:pPr>
        <w:pStyle w:val="7"/>
        <w:numPr>
          <w:ilvl w:val="1"/>
          <w:numId w:val="3"/>
        </w:numPr>
        <w:shd w:val="clear" w:color="auto" w:fill="auto"/>
        <w:tabs>
          <w:tab w:val="left" w:pos="851"/>
        </w:tabs>
        <w:spacing w:after="0" w:line="240" w:lineRule="auto"/>
        <w:ind w:left="0" w:right="-1" w:firstLine="567"/>
        <w:jc w:val="both"/>
        <w:rPr>
          <w:b/>
          <w:sz w:val="28"/>
          <w:szCs w:val="24"/>
        </w:rPr>
      </w:pPr>
      <w:r w:rsidRPr="00410387">
        <w:rPr>
          <w:sz w:val="28"/>
          <w:szCs w:val="24"/>
        </w:rPr>
        <w:t>Назовите цель учебной дисциплины «Оборудование специализированных объектов общественного питания».</w:t>
      </w:r>
    </w:p>
    <w:p w:rsidR="00576A23" w:rsidRPr="00410387" w:rsidRDefault="00C14628" w:rsidP="00D16672">
      <w:pPr>
        <w:pStyle w:val="7"/>
        <w:numPr>
          <w:ilvl w:val="1"/>
          <w:numId w:val="3"/>
        </w:numPr>
        <w:shd w:val="clear" w:color="auto" w:fill="auto"/>
        <w:tabs>
          <w:tab w:val="left" w:pos="851"/>
        </w:tabs>
        <w:spacing w:after="0" w:line="240" w:lineRule="auto"/>
        <w:ind w:left="0" w:right="-1" w:firstLine="567"/>
        <w:jc w:val="both"/>
        <w:rPr>
          <w:b/>
          <w:sz w:val="28"/>
          <w:szCs w:val="24"/>
        </w:rPr>
      </w:pPr>
      <w:r w:rsidRPr="00410387">
        <w:rPr>
          <w:sz w:val="28"/>
          <w:szCs w:val="24"/>
        </w:rPr>
        <w:t>Перечислите задачи учебной дисциплины Оборудование специализированных объектов общественного питания».</w:t>
      </w:r>
    </w:p>
    <w:p w:rsidR="00C14628" w:rsidRPr="00410387" w:rsidRDefault="00C14628" w:rsidP="00D16672">
      <w:pPr>
        <w:pStyle w:val="7"/>
        <w:numPr>
          <w:ilvl w:val="1"/>
          <w:numId w:val="3"/>
        </w:numPr>
        <w:shd w:val="clear" w:color="auto" w:fill="auto"/>
        <w:tabs>
          <w:tab w:val="left" w:pos="851"/>
        </w:tabs>
        <w:spacing w:after="0" w:line="240" w:lineRule="auto"/>
        <w:ind w:left="0" w:right="-1" w:firstLine="567"/>
        <w:jc w:val="both"/>
        <w:rPr>
          <w:b/>
          <w:sz w:val="28"/>
          <w:szCs w:val="24"/>
        </w:rPr>
      </w:pPr>
      <w:r w:rsidRPr="00410387">
        <w:rPr>
          <w:sz w:val="28"/>
          <w:szCs w:val="24"/>
        </w:rPr>
        <w:t>Назовите особенности специализированных объектов общественного питания. Приведите примеры бытовой техники, применяемой на специализированных объектах общественного питания.</w:t>
      </w:r>
    </w:p>
    <w:p w:rsidR="00410387" w:rsidRDefault="00410387" w:rsidP="00410387">
      <w:pPr>
        <w:pStyle w:val="29"/>
        <w:tabs>
          <w:tab w:val="left" w:pos="851"/>
        </w:tabs>
        <w:jc w:val="left"/>
        <w:rPr>
          <w:sz w:val="28"/>
        </w:rPr>
      </w:pPr>
      <w:bookmarkStart w:id="15" w:name="_Toc498163004"/>
      <w:bookmarkStart w:id="16" w:name="_Toc498163477"/>
    </w:p>
    <w:p w:rsidR="00410387" w:rsidRPr="00410387" w:rsidRDefault="00410387" w:rsidP="00410387">
      <w:pPr>
        <w:pStyle w:val="29"/>
        <w:tabs>
          <w:tab w:val="left" w:pos="851"/>
        </w:tabs>
        <w:jc w:val="left"/>
        <w:rPr>
          <w:sz w:val="18"/>
        </w:rPr>
      </w:pPr>
    </w:p>
    <w:p w:rsidR="00C14628" w:rsidRPr="00410387" w:rsidRDefault="00C14628" w:rsidP="00410387">
      <w:pPr>
        <w:pStyle w:val="29"/>
        <w:tabs>
          <w:tab w:val="left" w:pos="851"/>
        </w:tabs>
        <w:rPr>
          <w:sz w:val="28"/>
        </w:rPr>
      </w:pPr>
      <w:r w:rsidRPr="00410387">
        <w:rPr>
          <w:sz w:val="28"/>
        </w:rPr>
        <w:t>Раздел 1 Механическое оборудование</w:t>
      </w:r>
      <w:bookmarkEnd w:id="15"/>
      <w:bookmarkEnd w:id="16"/>
    </w:p>
    <w:p w:rsidR="002D289B" w:rsidRPr="00410387" w:rsidRDefault="002D289B" w:rsidP="00410387">
      <w:pPr>
        <w:pStyle w:val="810"/>
        <w:shd w:val="clear" w:color="auto" w:fill="auto"/>
        <w:spacing w:before="0" w:after="0" w:line="240" w:lineRule="auto"/>
        <w:ind w:right="-1"/>
        <w:rPr>
          <w:sz w:val="20"/>
          <w:szCs w:val="24"/>
        </w:rPr>
      </w:pPr>
    </w:p>
    <w:p w:rsidR="00C14628" w:rsidRPr="00410387" w:rsidRDefault="00C14628" w:rsidP="00F07EE5">
      <w:pPr>
        <w:pStyle w:val="3c"/>
        <w:ind w:firstLine="567"/>
        <w:rPr>
          <w:sz w:val="28"/>
        </w:rPr>
      </w:pPr>
      <w:bookmarkStart w:id="17" w:name="_Toc498163005"/>
      <w:bookmarkStart w:id="18" w:name="_Toc498163478"/>
      <w:r w:rsidRPr="00410387">
        <w:rPr>
          <w:sz w:val="28"/>
        </w:rPr>
        <w:t>Тема 1.1 Универсальные малогабаритные кухонные машины</w:t>
      </w:r>
      <w:bookmarkEnd w:id="17"/>
      <w:bookmarkEnd w:id="18"/>
    </w:p>
    <w:p w:rsidR="002D289B" w:rsidRPr="00410387" w:rsidRDefault="002D289B" w:rsidP="00410387">
      <w:pPr>
        <w:pStyle w:val="810"/>
        <w:shd w:val="clear" w:color="auto" w:fill="auto"/>
        <w:spacing w:before="0" w:after="0" w:line="240" w:lineRule="auto"/>
        <w:ind w:right="-1"/>
        <w:rPr>
          <w:sz w:val="28"/>
          <w:szCs w:val="24"/>
        </w:rPr>
      </w:pP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Классификация универсальных малогабаритных кухонных машин (УМКМ), их назначение и использование на специализированных торговых объектах общественного питания. Технические характеристики, устройство, принцип действия, комплектация машин сменными механизмами и рабочими инструментами, правила безопасной эксплуатации.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Кинематические схемы приводов и технические рисунки рабочих инструментов.</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Принципы подбора универсальных малогабаритных кухонных машин для организации технологических процессов производства продукции на торговых объектах общественного питания.</w:t>
      </w:r>
    </w:p>
    <w:p w:rsidR="00F1353C" w:rsidRPr="00410387" w:rsidRDefault="00F1353C" w:rsidP="00410387">
      <w:pPr>
        <w:pStyle w:val="7"/>
        <w:shd w:val="clear" w:color="auto" w:fill="auto"/>
        <w:spacing w:after="0" w:line="240" w:lineRule="auto"/>
        <w:ind w:right="-1" w:firstLine="0"/>
        <w:jc w:val="both"/>
        <w:rPr>
          <w:sz w:val="28"/>
          <w:szCs w:val="24"/>
        </w:rPr>
      </w:pPr>
    </w:p>
    <w:p w:rsidR="00F1353C" w:rsidRPr="00410387" w:rsidRDefault="00410387" w:rsidP="00410387">
      <w:pPr>
        <w:pStyle w:val="31"/>
        <w:shd w:val="clear" w:color="auto" w:fill="auto"/>
        <w:spacing w:line="240" w:lineRule="auto"/>
        <w:ind w:right="-1" w:firstLine="567"/>
        <w:jc w:val="center"/>
        <w:rPr>
          <w:b/>
          <w:sz w:val="28"/>
          <w:szCs w:val="24"/>
        </w:rPr>
      </w:pPr>
      <w:r w:rsidRPr="00410387">
        <w:rPr>
          <w:b/>
          <w:sz w:val="28"/>
          <w:szCs w:val="24"/>
        </w:rPr>
        <w:t>Практическая работа № 1</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Изучение устройства, принципа действия универсальных малогабаритных кухонных машин, правил их безопасной эксплуатации.</w:t>
      </w:r>
    </w:p>
    <w:p w:rsidR="00F1353C" w:rsidRPr="00410387" w:rsidRDefault="00F1353C" w:rsidP="00410387">
      <w:pPr>
        <w:pStyle w:val="7"/>
        <w:shd w:val="clear" w:color="auto" w:fill="auto"/>
        <w:spacing w:after="0" w:line="240" w:lineRule="auto"/>
        <w:ind w:right="-1" w:firstLine="0"/>
        <w:jc w:val="both"/>
        <w:rPr>
          <w:sz w:val="28"/>
          <w:szCs w:val="24"/>
        </w:rPr>
      </w:pPr>
    </w:p>
    <w:p w:rsidR="00F1353C" w:rsidRPr="00410387" w:rsidRDefault="00410387" w:rsidP="00410387">
      <w:pPr>
        <w:pStyle w:val="7"/>
        <w:shd w:val="clear" w:color="auto" w:fill="auto"/>
        <w:spacing w:after="0" w:line="240" w:lineRule="auto"/>
        <w:ind w:right="-1" w:firstLine="567"/>
        <w:rPr>
          <w:b/>
          <w:sz w:val="28"/>
          <w:szCs w:val="24"/>
        </w:rPr>
      </w:pPr>
      <w:r>
        <w:rPr>
          <w:b/>
          <w:sz w:val="28"/>
          <w:szCs w:val="24"/>
        </w:rPr>
        <w:t xml:space="preserve">Методические </w:t>
      </w:r>
      <w:r w:rsidR="00B93BBF">
        <w:rPr>
          <w:b/>
          <w:sz w:val="28"/>
          <w:szCs w:val="24"/>
        </w:rPr>
        <w:t>рекомендации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Перед изучением темы вспомните из «Технология приготовление </w:t>
      </w:r>
      <w:proofErr w:type="gramStart"/>
      <w:r w:rsidRPr="00410387">
        <w:rPr>
          <w:sz w:val="28"/>
          <w:szCs w:val="24"/>
        </w:rPr>
        <w:t>пищи</w:t>
      </w:r>
      <w:proofErr w:type="gramEnd"/>
      <w:r w:rsidRPr="00410387">
        <w:rPr>
          <w:sz w:val="28"/>
          <w:szCs w:val="24"/>
        </w:rPr>
        <w:t>» какие способы механической обработки используются в предприятиях общественного питания; подумайте как они влияют на конструкцию машин.</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Запомните, что современная технологическая машина представляет устройство, состоящее из двигательного, передаточного и исполнительного </w:t>
      </w:r>
      <w:r w:rsidRPr="00410387">
        <w:rPr>
          <w:sz w:val="28"/>
          <w:szCs w:val="24"/>
        </w:rPr>
        <w:lastRenderedPageBreak/>
        <w:t xml:space="preserve">механизмов, объединенных в одно целое общей станиной или корпусом. Вспомогательными элементами являются </w:t>
      </w:r>
      <w:r w:rsidR="004532EF" w:rsidRPr="00410387">
        <w:rPr>
          <w:sz w:val="28"/>
          <w:szCs w:val="24"/>
        </w:rPr>
        <w:t>узлы и механизмы управления, ре</w:t>
      </w:r>
      <w:r w:rsidRPr="00410387">
        <w:rPr>
          <w:sz w:val="28"/>
          <w:szCs w:val="24"/>
        </w:rPr>
        <w:t>гулирования и защиты, а также приспос</w:t>
      </w:r>
      <w:r w:rsidR="004532EF" w:rsidRPr="00410387">
        <w:rPr>
          <w:sz w:val="28"/>
          <w:szCs w:val="24"/>
        </w:rPr>
        <w:t>обления, обеспечивающие безопас</w:t>
      </w:r>
      <w:r w:rsidRPr="00410387">
        <w:rPr>
          <w:sz w:val="28"/>
          <w:szCs w:val="24"/>
        </w:rPr>
        <w:t>ность работы обслуживающего персонала.</w:t>
      </w:r>
    </w:p>
    <w:p w:rsidR="00C14628" w:rsidRPr="00410387" w:rsidRDefault="00C14628" w:rsidP="00F07EE5">
      <w:pPr>
        <w:pStyle w:val="7"/>
        <w:shd w:val="clear" w:color="auto" w:fill="auto"/>
        <w:tabs>
          <w:tab w:val="left" w:pos="5157"/>
        </w:tabs>
        <w:spacing w:after="0" w:line="240" w:lineRule="auto"/>
        <w:ind w:right="-1" w:firstLine="567"/>
        <w:jc w:val="both"/>
        <w:rPr>
          <w:sz w:val="28"/>
          <w:szCs w:val="24"/>
        </w:rPr>
      </w:pPr>
      <w:r w:rsidRPr="00410387">
        <w:rPr>
          <w:sz w:val="28"/>
          <w:szCs w:val="24"/>
        </w:rPr>
        <w:t>Уточните, по каким трем признака</w:t>
      </w:r>
      <w:r w:rsidR="004532EF" w:rsidRPr="00410387">
        <w:rPr>
          <w:sz w:val="28"/>
          <w:szCs w:val="24"/>
        </w:rPr>
        <w:t>м классифицируются машины, и ка</w:t>
      </w:r>
      <w:r w:rsidRPr="00410387">
        <w:rPr>
          <w:sz w:val="28"/>
          <w:szCs w:val="24"/>
        </w:rPr>
        <w:t>кие требования предъявляются к машинам и механ</w:t>
      </w:r>
      <w:r w:rsidR="004532EF" w:rsidRPr="00410387">
        <w:rPr>
          <w:sz w:val="28"/>
          <w:szCs w:val="24"/>
        </w:rPr>
        <w:t>измам предприятий общественного питания.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При изучении данной темы, обрати</w:t>
      </w:r>
      <w:r w:rsidR="004532EF" w:rsidRPr="00410387">
        <w:rPr>
          <w:sz w:val="28"/>
          <w:szCs w:val="24"/>
        </w:rPr>
        <w:t>те внимание на структуру универ</w:t>
      </w:r>
      <w:r w:rsidRPr="00410387">
        <w:rPr>
          <w:sz w:val="28"/>
          <w:szCs w:val="24"/>
        </w:rPr>
        <w:t>сальной малогабаритной кухонной машины</w:t>
      </w:r>
      <w:r w:rsidR="004532EF" w:rsidRPr="00410387">
        <w:rPr>
          <w:sz w:val="28"/>
          <w:szCs w:val="24"/>
        </w:rPr>
        <w:t>, состоящей из собственного уни</w:t>
      </w:r>
      <w:r w:rsidRPr="00410387">
        <w:rPr>
          <w:sz w:val="28"/>
          <w:szCs w:val="24"/>
        </w:rPr>
        <w:t>версального привода и комплекта сменных механизмов.</w:t>
      </w:r>
    </w:p>
    <w:p w:rsidR="00C14628" w:rsidRPr="00410387" w:rsidRDefault="004532EF" w:rsidP="00F07EE5">
      <w:pPr>
        <w:pStyle w:val="7"/>
        <w:shd w:val="clear" w:color="auto" w:fill="auto"/>
        <w:spacing w:after="0" w:line="240" w:lineRule="auto"/>
        <w:ind w:right="-1" w:firstLine="567"/>
        <w:jc w:val="both"/>
        <w:rPr>
          <w:sz w:val="28"/>
          <w:szCs w:val="24"/>
        </w:rPr>
      </w:pPr>
      <w:r w:rsidRPr="00410387">
        <w:rPr>
          <w:sz w:val="28"/>
          <w:szCs w:val="24"/>
        </w:rPr>
        <w:t>При изучении темы</w:t>
      </w:r>
      <w:r w:rsidR="00C14628" w:rsidRPr="00410387">
        <w:rPr>
          <w:sz w:val="28"/>
          <w:szCs w:val="24"/>
        </w:rPr>
        <w:t xml:space="preserve"> обратите внимание на кухонный процессор </w:t>
      </w:r>
      <w:r w:rsidR="00C14628" w:rsidRPr="00410387">
        <w:rPr>
          <w:sz w:val="28"/>
          <w:szCs w:val="24"/>
          <w:lang w:val="en-US" w:eastAsia="en-US"/>
        </w:rPr>
        <w:t>R</w:t>
      </w:r>
      <w:r w:rsidR="00C14628" w:rsidRPr="00410387">
        <w:rPr>
          <w:sz w:val="28"/>
          <w:szCs w:val="24"/>
          <w:lang w:eastAsia="en-US"/>
        </w:rPr>
        <w:t xml:space="preserve">-320 </w:t>
      </w:r>
      <w:r w:rsidR="00C14628" w:rsidRPr="00410387">
        <w:rPr>
          <w:sz w:val="28"/>
          <w:szCs w:val="24"/>
        </w:rPr>
        <w:t>(Франция), которая комплектуется электродвигателем и набором сменных механизмов (для выполнения функций ку</w:t>
      </w:r>
      <w:r w:rsidRPr="00410387">
        <w:rPr>
          <w:sz w:val="28"/>
          <w:szCs w:val="24"/>
        </w:rPr>
        <w:t>т</w:t>
      </w:r>
      <w:r w:rsidR="00C14628" w:rsidRPr="00410387">
        <w:rPr>
          <w:sz w:val="28"/>
          <w:szCs w:val="24"/>
        </w:rPr>
        <w:t>т</w:t>
      </w:r>
      <w:r w:rsidRPr="00410387">
        <w:rPr>
          <w:sz w:val="28"/>
          <w:szCs w:val="24"/>
        </w:rPr>
        <w:t>ера и овощерезательного механиз</w:t>
      </w:r>
      <w:r w:rsidR="00C14628" w:rsidRPr="00410387">
        <w:rPr>
          <w:sz w:val="28"/>
          <w:szCs w:val="24"/>
        </w:rPr>
        <w:t>ма).</w:t>
      </w:r>
    </w:p>
    <w:p w:rsidR="00C14628" w:rsidRPr="00410387" w:rsidRDefault="00C14628" w:rsidP="00F07EE5">
      <w:pPr>
        <w:pStyle w:val="7"/>
        <w:shd w:val="clear" w:color="auto" w:fill="auto"/>
        <w:spacing w:after="0" w:line="240" w:lineRule="auto"/>
        <w:ind w:right="-1" w:firstLine="567"/>
        <w:jc w:val="both"/>
        <w:rPr>
          <w:sz w:val="28"/>
          <w:szCs w:val="24"/>
        </w:rPr>
      </w:pPr>
      <w:proofErr w:type="gramStart"/>
      <w:r w:rsidRPr="00410387">
        <w:rPr>
          <w:sz w:val="28"/>
          <w:szCs w:val="24"/>
        </w:rPr>
        <w:t xml:space="preserve">При изучении барного комбайна </w:t>
      </w:r>
      <w:r w:rsidRPr="00410387">
        <w:rPr>
          <w:sz w:val="28"/>
          <w:szCs w:val="24"/>
          <w:lang w:val="en-US" w:eastAsia="en-US"/>
        </w:rPr>
        <w:t>GS</w:t>
      </w:r>
      <w:r w:rsidRPr="00410387">
        <w:rPr>
          <w:sz w:val="28"/>
          <w:szCs w:val="24"/>
          <w:lang w:eastAsia="en-US"/>
        </w:rPr>
        <w:t>/</w:t>
      </w:r>
      <w:r w:rsidRPr="00410387">
        <w:rPr>
          <w:sz w:val="28"/>
          <w:szCs w:val="24"/>
          <w:lang w:val="en-US" w:eastAsia="en-US"/>
        </w:rPr>
        <w:t>N</w:t>
      </w:r>
      <w:r w:rsidRPr="00410387">
        <w:rPr>
          <w:sz w:val="28"/>
          <w:szCs w:val="24"/>
          <w:lang w:eastAsia="en-US"/>
        </w:rPr>
        <w:t xml:space="preserve"> </w:t>
      </w:r>
      <w:r w:rsidRPr="00410387">
        <w:rPr>
          <w:sz w:val="28"/>
          <w:szCs w:val="24"/>
        </w:rPr>
        <w:t>(Италия) обратите внимание на то, что он комплектуется электродвигателем и набором сменных механизмов, блендером для приготовления коктейлей, соковыжималкой для цитрусовых и устройством для измельчения льда с дисковым ножом.</w:t>
      </w:r>
      <w:proofErr w:type="gramEnd"/>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Так же при изучении настольной универсальной кухонной машины </w:t>
      </w:r>
      <w:r w:rsidRPr="00410387">
        <w:rPr>
          <w:sz w:val="28"/>
          <w:szCs w:val="24"/>
          <w:lang w:val="en-US" w:eastAsia="en-US"/>
        </w:rPr>
        <w:t>Supra</w:t>
      </w:r>
      <w:r w:rsidRPr="00410387">
        <w:rPr>
          <w:sz w:val="28"/>
          <w:szCs w:val="24"/>
        </w:rPr>
        <w:t xml:space="preserve"> </w:t>
      </w:r>
      <w:r w:rsidRPr="00410387">
        <w:rPr>
          <w:sz w:val="28"/>
          <w:szCs w:val="24"/>
          <w:lang w:eastAsia="en-US"/>
        </w:rPr>
        <w:t>(</w:t>
      </w:r>
      <w:r w:rsidRPr="00410387">
        <w:rPr>
          <w:sz w:val="28"/>
          <w:szCs w:val="24"/>
          <w:lang w:val="en-US" w:eastAsia="en-US"/>
        </w:rPr>
        <w:t>FEUMA</w:t>
      </w:r>
      <w:r w:rsidRPr="00410387">
        <w:rPr>
          <w:sz w:val="28"/>
          <w:szCs w:val="24"/>
          <w:lang w:eastAsia="en-US"/>
        </w:rPr>
        <w:t xml:space="preserve">, </w:t>
      </w:r>
      <w:r w:rsidRPr="00410387">
        <w:rPr>
          <w:sz w:val="28"/>
          <w:szCs w:val="24"/>
        </w:rPr>
        <w:t xml:space="preserve">Германия), обратите внимание на то, что она предназначена для работы с комплектом, включающим </w:t>
      </w:r>
      <w:r w:rsidR="004532EF" w:rsidRPr="00410387">
        <w:rPr>
          <w:sz w:val="28"/>
          <w:szCs w:val="24"/>
        </w:rPr>
        <w:t xml:space="preserve">мясорубку, </w:t>
      </w:r>
      <w:proofErr w:type="spellStart"/>
      <w:r w:rsidR="004532EF" w:rsidRPr="00410387">
        <w:rPr>
          <w:sz w:val="28"/>
          <w:szCs w:val="24"/>
        </w:rPr>
        <w:t>мешально</w:t>
      </w:r>
      <w:proofErr w:type="spellEnd"/>
      <w:r w:rsidR="004532EF" w:rsidRPr="00410387">
        <w:rPr>
          <w:sz w:val="28"/>
          <w:szCs w:val="24"/>
        </w:rPr>
        <w:t>-</w:t>
      </w:r>
      <w:proofErr w:type="spellStart"/>
      <w:r w:rsidR="004532EF" w:rsidRPr="00410387">
        <w:rPr>
          <w:sz w:val="28"/>
          <w:szCs w:val="24"/>
        </w:rPr>
        <w:t>взбивально</w:t>
      </w:r>
      <w:proofErr w:type="spellEnd"/>
      <w:r w:rsidR="004532EF" w:rsidRPr="00410387">
        <w:rPr>
          <w:sz w:val="28"/>
          <w:szCs w:val="24"/>
        </w:rPr>
        <w:t>-</w:t>
      </w:r>
      <w:r w:rsidRPr="00410387">
        <w:rPr>
          <w:sz w:val="28"/>
          <w:szCs w:val="24"/>
        </w:rPr>
        <w:t>месильный механизм, универсальную овощерезку.</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Самостоятельно изучите универсальную малогабаритную кухонную машину «МРИЯ-1, МРИЯ-2».</w:t>
      </w:r>
    </w:p>
    <w:p w:rsidR="00C14628" w:rsidRPr="00410387" w:rsidRDefault="00C14628" w:rsidP="00410387">
      <w:pPr>
        <w:pStyle w:val="7"/>
        <w:shd w:val="clear" w:color="auto" w:fill="auto"/>
        <w:spacing w:after="0" w:line="240" w:lineRule="auto"/>
        <w:ind w:firstLine="567"/>
        <w:contextualSpacing/>
        <w:jc w:val="both"/>
        <w:rPr>
          <w:sz w:val="28"/>
          <w:szCs w:val="24"/>
        </w:rPr>
      </w:pPr>
      <w:r w:rsidRPr="00410387">
        <w:rPr>
          <w:sz w:val="28"/>
          <w:szCs w:val="24"/>
        </w:rPr>
        <w:t>Особое внимание обратите на устр</w:t>
      </w:r>
      <w:r w:rsidR="00F74314" w:rsidRPr="00410387">
        <w:rPr>
          <w:sz w:val="28"/>
          <w:szCs w:val="24"/>
        </w:rPr>
        <w:t>ойство, принцип действия и безо</w:t>
      </w:r>
      <w:r w:rsidRPr="00410387">
        <w:rPr>
          <w:sz w:val="28"/>
          <w:szCs w:val="24"/>
        </w:rPr>
        <w:t>пасную эксплуатацию универсальных малогабаритных кухонных машин.</w:t>
      </w:r>
    </w:p>
    <w:p w:rsidR="00410387" w:rsidRDefault="00410387" w:rsidP="00410387">
      <w:pPr>
        <w:pStyle w:val="7"/>
        <w:shd w:val="clear" w:color="auto" w:fill="auto"/>
        <w:spacing w:after="0" w:line="240" w:lineRule="auto"/>
        <w:ind w:firstLine="567"/>
        <w:contextualSpacing/>
        <w:jc w:val="left"/>
        <w:rPr>
          <w:sz w:val="28"/>
          <w:szCs w:val="24"/>
        </w:rPr>
      </w:pPr>
    </w:p>
    <w:p w:rsidR="00C14628" w:rsidRPr="00410387" w:rsidRDefault="00C14628" w:rsidP="00410387">
      <w:pPr>
        <w:pStyle w:val="7"/>
        <w:shd w:val="clear" w:color="auto" w:fill="auto"/>
        <w:spacing w:after="0" w:line="240" w:lineRule="auto"/>
        <w:ind w:firstLine="567"/>
        <w:contextualSpacing/>
        <w:jc w:val="left"/>
        <w:rPr>
          <w:b/>
          <w:sz w:val="28"/>
          <w:szCs w:val="24"/>
        </w:rPr>
      </w:pPr>
      <w:r w:rsidRPr="00410387">
        <w:rPr>
          <w:b/>
          <w:sz w:val="28"/>
          <w:szCs w:val="24"/>
        </w:rPr>
        <w:t>Литература</w:t>
      </w:r>
      <w:r w:rsidR="00410387">
        <w:rPr>
          <w:b/>
          <w:sz w:val="28"/>
          <w:szCs w:val="24"/>
        </w:rPr>
        <w:t>:</w:t>
      </w:r>
      <w:r w:rsidR="00F74314" w:rsidRPr="00410387">
        <w:rPr>
          <w:sz w:val="28"/>
          <w:szCs w:val="24"/>
        </w:rPr>
        <w:t>[1</w:t>
      </w:r>
      <w:r w:rsidRPr="00410387">
        <w:rPr>
          <w:sz w:val="28"/>
          <w:szCs w:val="24"/>
        </w:rPr>
        <w:t>, с. 201-204</w:t>
      </w:r>
      <w:r w:rsidR="00F74314" w:rsidRPr="00410387">
        <w:rPr>
          <w:sz w:val="28"/>
          <w:szCs w:val="24"/>
        </w:rPr>
        <w:t>]</w:t>
      </w:r>
      <w:r w:rsidRPr="00410387">
        <w:rPr>
          <w:sz w:val="28"/>
          <w:szCs w:val="24"/>
        </w:rPr>
        <w:t>;</w:t>
      </w:r>
      <w:r w:rsidR="00410387">
        <w:rPr>
          <w:b/>
          <w:sz w:val="28"/>
          <w:szCs w:val="24"/>
        </w:rPr>
        <w:t xml:space="preserve"> </w:t>
      </w:r>
      <w:r w:rsidR="00F74314" w:rsidRPr="00410387">
        <w:rPr>
          <w:sz w:val="28"/>
          <w:szCs w:val="24"/>
        </w:rPr>
        <w:t>[2</w:t>
      </w:r>
      <w:r w:rsidRPr="00410387">
        <w:rPr>
          <w:sz w:val="28"/>
          <w:szCs w:val="24"/>
        </w:rPr>
        <w:t>, с. 20-34</w:t>
      </w:r>
      <w:r w:rsidR="00F74314" w:rsidRPr="00410387">
        <w:rPr>
          <w:sz w:val="28"/>
          <w:szCs w:val="24"/>
        </w:rPr>
        <w:t>]</w:t>
      </w:r>
      <w:r w:rsidRPr="00410387">
        <w:rPr>
          <w:sz w:val="28"/>
          <w:szCs w:val="24"/>
        </w:rPr>
        <w:t>;</w:t>
      </w:r>
      <w:r w:rsidR="00410387">
        <w:rPr>
          <w:b/>
          <w:sz w:val="28"/>
          <w:szCs w:val="24"/>
        </w:rPr>
        <w:t xml:space="preserve"> </w:t>
      </w:r>
      <w:r w:rsidR="00F74314" w:rsidRPr="00410387">
        <w:rPr>
          <w:sz w:val="28"/>
          <w:szCs w:val="24"/>
        </w:rPr>
        <w:t>[3</w:t>
      </w:r>
      <w:r w:rsidRPr="00410387">
        <w:rPr>
          <w:sz w:val="28"/>
          <w:szCs w:val="24"/>
        </w:rPr>
        <w:t>, с. 20-41,220- 227</w:t>
      </w:r>
      <w:r w:rsidR="00F74314" w:rsidRPr="00410387">
        <w:rPr>
          <w:sz w:val="28"/>
          <w:szCs w:val="24"/>
        </w:rPr>
        <w:t>]</w:t>
      </w:r>
      <w:r w:rsidR="00576A23" w:rsidRPr="00410387">
        <w:rPr>
          <w:sz w:val="28"/>
          <w:szCs w:val="24"/>
        </w:rPr>
        <w:t>.</w:t>
      </w:r>
    </w:p>
    <w:p w:rsidR="00410387" w:rsidRPr="00410387" w:rsidRDefault="00410387" w:rsidP="00F07EE5">
      <w:pPr>
        <w:pStyle w:val="7"/>
        <w:shd w:val="clear" w:color="auto" w:fill="auto"/>
        <w:spacing w:after="0" w:line="240" w:lineRule="auto"/>
        <w:ind w:right="-1" w:firstLine="567"/>
        <w:jc w:val="both"/>
        <w:rPr>
          <w:sz w:val="28"/>
          <w:szCs w:val="24"/>
        </w:rPr>
      </w:pPr>
    </w:p>
    <w:p w:rsidR="00F74314" w:rsidRPr="00410387" w:rsidRDefault="00410387" w:rsidP="00410387">
      <w:pPr>
        <w:pStyle w:val="7"/>
        <w:shd w:val="clear" w:color="auto" w:fill="auto"/>
        <w:spacing w:after="0" w:line="240" w:lineRule="auto"/>
        <w:ind w:firstLine="567"/>
        <w:rPr>
          <w:b/>
          <w:sz w:val="28"/>
          <w:szCs w:val="24"/>
        </w:rPr>
      </w:pPr>
      <w:r>
        <w:rPr>
          <w:b/>
          <w:sz w:val="28"/>
          <w:szCs w:val="24"/>
        </w:rPr>
        <w:t>Вопросы для самоконтроля</w:t>
      </w:r>
    </w:p>
    <w:p w:rsidR="00F74314" w:rsidRPr="00410387" w:rsidRDefault="00F74314" w:rsidP="00D16672">
      <w:pPr>
        <w:pStyle w:val="7"/>
        <w:numPr>
          <w:ilvl w:val="0"/>
          <w:numId w:val="4"/>
        </w:numPr>
        <w:shd w:val="clear" w:color="auto" w:fill="auto"/>
        <w:tabs>
          <w:tab w:val="left" w:pos="851"/>
          <w:tab w:val="left" w:pos="993"/>
        </w:tabs>
        <w:spacing w:after="0" w:line="240" w:lineRule="auto"/>
        <w:ind w:left="0" w:firstLine="567"/>
        <w:jc w:val="both"/>
        <w:rPr>
          <w:sz w:val="28"/>
          <w:szCs w:val="24"/>
        </w:rPr>
      </w:pPr>
      <w:r w:rsidRPr="00410387">
        <w:rPr>
          <w:sz w:val="28"/>
          <w:szCs w:val="24"/>
        </w:rPr>
        <w:t>Назовите основные</w:t>
      </w:r>
      <w:r w:rsidR="00C14628" w:rsidRPr="00410387">
        <w:rPr>
          <w:sz w:val="28"/>
          <w:szCs w:val="24"/>
        </w:rPr>
        <w:t xml:space="preserve"> и вспомогатель</w:t>
      </w:r>
      <w:r w:rsidRPr="00410387">
        <w:rPr>
          <w:sz w:val="28"/>
          <w:szCs w:val="24"/>
        </w:rPr>
        <w:t>ные механизмы машины?</w:t>
      </w:r>
    </w:p>
    <w:p w:rsidR="00C14628" w:rsidRPr="00410387" w:rsidRDefault="00F74314" w:rsidP="00D16672">
      <w:pPr>
        <w:pStyle w:val="7"/>
        <w:numPr>
          <w:ilvl w:val="0"/>
          <w:numId w:val="4"/>
        </w:numPr>
        <w:shd w:val="clear" w:color="auto" w:fill="auto"/>
        <w:tabs>
          <w:tab w:val="left" w:pos="851"/>
          <w:tab w:val="left" w:pos="993"/>
        </w:tabs>
        <w:spacing w:after="0" w:line="240" w:lineRule="auto"/>
        <w:ind w:left="0" w:firstLine="567"/>
        <w:jc w:val="both"/>
        <w:rPr>
          <w:sz w:val="28"/>
          <w:szCs w:val="24"/>
        </w:rPr>
      </w:pPr>
      <w:r w:rsidRPr="00410387">
        <w:rPr>
          <w:sz w:val="28"/>
          <w:szCs w:val="24"/>
        </w:rPr>
        <w:t>Объясните устройство</w:t>
      </w:r>
      <w:r w:rsidR="00C14628" w:rsidRPr="00410387">
        <w:rPr>
          <w:sz w:val="28"/>
          <w:szCs w:val="24"/>
        </w:rPr>
        <w:t xml:space="preserve"> и фу</w:t>
      </w:r>
      <w:r w:rsidRPr="00410387">
        <w:rPr>
          <w:sz w:val="28"/>
          <w:szCs w:val="24"/>
        </w:rPr>
        <w:t>нкции исполнительного механизма.</w:t>
      </w:r>
    </w:p>
    <w:p w:rsidR="00F74314" w:rsidRPr="00410387" w:rsidRDefault="00F74314" w:rsidP="00D16672">
      <w:pPr>
        <w:pStyle w:val="7"/>
        <w:numPr>
          <w:ilvl w:val="0"/>
          <w:numId w:val="4"/>
        </w:numPr>
        <w:shd w:val="clear" w:color="auto" w:fill="auto"/>
        <w:tabs>
          <w:tab w:val="left" w:pos="851"/>
          <w:tab w:val="left" w:pos="993"/>
        </w:tabs>
        <w:spacing w:after="0" w:line="240" w:lineRule="auto"/>
        <w:ind w:left="0" w:firstLine="567"/>
        <w:jc w:val="both"/>
        <w:rPr>
          <w:sz w:val="28"/>
          <w:szCs w:val="24"/>
        </w:rPr>
      </w:pPr>
      <w:r w:rsidRPr="00410387">
        <w:rPr>
          <w:sz w:val="28"/>
          <w:szCs w:val="24"/>
        </w:rPr>
        <w:t>Перечислите признаки классификации машины.</w:t>
      </w:r>
    </w:p>
    <w:p w:rsidR="00F74314" w:rsidRPr="00410387" w:rsidRDefault="00F74314" w:rsidP="00D16672">
      <w:pPr>
        <w:pStyle w:val="7"/>
        <w:numPr>
          <w:ilvl w:val="0"/>
          <w:numId w:val="4"/>
        </w:numPr>
        <w:shd w:val="clear" w:color="auto" w:fill="auto"/>
        <w:tabs>
          <w:tab w:val="left" w:pos="851"/>
          <w:tab w:val="left" w:pos="993"/>
        </w:tabs>
        <w:spacing w:after="0" w:line="240" w:lineRule="auto"/>
        <w:ind w:left="0" w:firstLine="567"/>
        <w:jc w:val="both"/>
        <w:rPr>
          <w:sz w:val="28"/>
          <w:szCs w:val="24"/>
        </w:rPr>
      </w:pPr>
      <w:r w:rsidRPr="00410387">
        <w:rPr>
          <w:sz w:val="28"/>
          <w:szCs w:val="24"/>
        </w:rPr>
        <w:t>Охарактеризуйте универсальные малогабаритные кухонные машины по структуре рабочего цикла, по функциональному назначению, по степени автоматизации.</w:t>
      </w:r>
    </w:p>
    <w:p w:rsidR="00F74314" w:rsidRPr="00410387" w:rsidRDefault="00F74314" w:rsidP="00D16672">
      <w:pPr>
        <w:pStyle w:val="7"/>
        <w:numPr>
          <w:ilvl w:val="0"/>
          <w:numId w:val="4"/>
        </w:numPr>
        <w:shd w:val="clear" w:color="auto" w:fill="auto"/>
        <w:tabs>
          <w:tab w:val="left" w:pos="851"/>
          <w:tab w:val="left" w:pos="993"/>
        </w:tabs>
        <w:spacing w:after="0" w:line="240" w:lineRule="auto"/>
        <w:ind w:left="0" w:firstLine="567"/>
        <w:jc w:val="both"/>
        <w:rPr>
          <w:sz w:val="28"/>
          <w:szCs w:val="24"/>
        </w:rPr>
      </w:pPr>
      <w:r w:rsidRPr="00410387">
        <w:rPr>
          <w:sz w:val="28"/>
          <w:szCs w:val="24"/>
        </w:rPr>
        <w:t>Перечислите основные требования, предъявляемые к машинам предприятий общественного питания.</w:t>
      </w:r>
    </w:p>
    <w:p w:rsidR="00F74314" w:rsidRPr="00410387" w:rsidRDefault="00F74314" w:rsidP="00D16672">
      <w:pPr>
        <w:pStyle w:val="7"/>
        <w:numPr>
          <w:ilvl w:val="0"/>
          <w:numId w:val="4"/>
        </w:numPr>
        <w:shd w:val="clear" w:color="auto" w:fill="auto"/>
        <w:tabs>
          <w:tab w:val="left" w:pos="851"/>
          <w:tab w:val="left" w:pos="993"/>
        </w:tabs>
        <w:spacing w:after="0" w:line="240" w:lineRule="auto"/>
        <w:ind w:left="0" w:firstLine="567"/>
        <w:jc w:val="both"/>
        <w:rPr>
          <w:sz w:val="28"/>
          <w:szCs w:val="24"/>
        </w:rPr>
      </w:pPr>
      <w:r w:rsidRPr="00410387">
        <w:rPr>
          <w:sz w:val="28"/>
          <w:szCs w:val="24"/>
        </w:rPr>
        <w:t xml:space="preserve">Раскройте назначение универсальной </w:t>
      </w:r>
      <w:r w:rsidR="00410387">
        <w:rPr>
          <w:sz w:val="28"/>
          <w:szCs w:val="24"/>
        </w:rPr>
        <w:t>малогабаритной кухонной машины.</w:t>
      </w:r>
    </w:p>
    <w:p w:rsidR="00F74314" w:rsidRPr="00410387" w:rsidRDefault="00F74314" w:rsidP="00D16672">
      <w:pPr>
        <w:pStyle w:val="7"/>
        <w:numPr>
          <w:ilvl w:val="0"/>
          <w:numId w:val="4"/>
        </w:numPr>
        <w:shd w:val="clear" w:color="auto" w:fill="auto"/>
        <w:tabs>
          <w:tab w:val="left" w:pos="851"/>
          <w:tab w:val="left" w:pos="993"/>
        </w:tabs>
        <w:spacing w:after="0" w:line="240" w:lineRule="auto"/>
        <w:ind w:left="0" w:firstLine="567"/>
        <w:jc w:val="both"/>
        <w:rPr>
          <w:sz w:val="28"/>
          <w:szCs w:val="24"/>
        </w:rPr>
      </w:pPr>
      <w:r w:rsidRPr="00410387">
        <w:rPr>
          <w:sz w:val="28"/>
          <w:szCs w:val="24"/>
        </w:rPr>
        <w:t>Перечислите основные правила эксплуатации универсальных малогабаритных кухонных машин.</w:t>
      </w:r>
    </w:p>
    <w:p w:rsidR="00F74314" w:rsidRPr="00410387" w:rsidRDefault="00D45A87" w:rsidP="00D16672">
      <w:pPr>
        <w:pStyle w:val="7"/>
        <w:numPr>
          <w:ilvl w:val="0"/>
          <w:numId w:val="4"/>
        </w:numPr>
        <w:shd w:val="clear" w:color="auto" w:fill="auto"/>
        <w:tabs>
          <w:tab w:val="left" w:pos="851"/>
          <w:tab w:val="left" w:pos="993"/>
        </w:tabs>
        <w:spacing w:after="0" w:line="240" w:lineRule="auto"/>
        <w:ind w:left="0" w:firstLine="567"/>
        <w:jc w:val="both"/>
        <w:rPr>
          <w:sz w:val="28"/>
          <w:szCs w:val="24"/>
        </w:rPr>
      </w:pPr>
      <w:r w:rsidRPr="00410387">
        <w:rPr>
          <w:sz w:val="28"/>
          <w:szCs w:val="24"/>
        </w:rPr>
        <w:t>Опишите процесс установки и крепления сменных исполнительных механизмов к приводу.</w:t>
      </w:r>
    </w:p>
    <w:p w:rsidR="00D45A87" w:rsidRPr="00410387" w:rsidRDefault="00D45A87" w:rsidP="00D16672">
      <w:pPr>
        <w:pStyle w:val="7"/>
        <w:numPr>
          <w:ilvl w:val="0"/>
          <w:numId w:val="4"/>
        </w:numPr>
        <w:shd w:val="clear" w:color="auto" w:fill="auto"/>
        <w:tabs>
          <w:tab w:val="left" w:pos="851"/>
          <w:tab w:val="left" w:pos="993"/>
        </w:tabs>
        <w:spacing w:after="0" w:line="240" w:lineRule="auto"/>
        <w:ind w:left="0" w:firstLine="567"/>
        <w:jc w:val="both"/>
        <w:rPr>
          <w:sz w:val="28"/>
          <w:szCs w:val="24"/>
        </w:rPr>
      </w:pPr>
      <w:r w:rsidRPr="00410387">
        <w:rPr>
          <w:sz w:val="28"/>
          <w:szCs w:val="24"/>
        </w:rPr>
        <w:t>Объясните запрет разборки сменного механизма при включенном электродвигателе.</w:t>
      </w:r>
    </w:p>
    <w:p w:rsidR="00D45A87" w:rsidRPr="00410387" w:rsidRDefault="00D45A87" w:rsidP="00D16672">
      <w:pPr>
        <w:pStyle w:val="7"/>
        <w:numPr>
          <w:ilvl w:val="0"/>
          <w:numId w:val="4"/>
        </w:numPr>
        <w:shd w:val="clear" w:color="auto" w:fill="auto"/>
        <w:tabs>
          <w:tab w:val="left" w:pos="851"/>
          <w:tab w:val="left" w:pos="993"/>
        </w:tabs>
        <w:spacing w:after="0" w:line="240" w:lineRule="auto"/>
        <w:ind w:left="0" w:firstLine="567"/>
        <w:jc w:val="both"/>
        <w:rPr>
          <w:sz w:val="28"/>
          <w:szCs w:val="24"/>
        </w:rPr>
      </w:pPr>
      <w:r w:rsidRPr="00410387">
        <w:rPr>
          <w:sz w:val="28"/>
          <w:szCs w:val="24"/>
        </w:rPr>
        <w:t>О чём свидетельствует повышенный шум и стук в редукторе, что в этом случае необ</w:t>
      </w:r>
      <w:bookmarkStart w:id="19" w:name="bookmark8"/>
      <w:r w:rsidRPr="00410387">
        <w:rPr>
          <w:sz w:val="28"/>
          <w:szCs w:val="24"/>
        </w:rPr>
        <w:t>ходимо сделать?</w:t>
      </w:r>
    </w:p>
    <w:p w:rsidR="00410387" w:rsidRDefault="00410387" w:rsidP="00F07EE5">
      <w:pPr>
        <w:pStyle w:val="3c"/>
        <w:ind w:firstLine="567"/>
      </w:pPr>
      <w:bookmarkStart w:id="20" w:name="_Toc498163006"/>
      <w:bookmarkStart w:id="21" w:name="_Toc498163479"/>
    </w:p>
    <w:p w:rsidR="00C14628" w:rsidRPr="00410387" w:rsidRDefault="00C14628" w:rsidP="00F07EE5">
      <w:pPr>
        <w:pStyle w:val="3c"/>
        <w:ind w:firstLine="567"/>
        <w:rPr>
          <w:sz w:val="28"/>
        </w:rPr>
      </w:pPr>
      <w:r w:rsidRPr="00410387">
        <w:rPr>
          <w:sz w:val="28"/>
        </w:rPr>
        <w:lastRenderedPageBreak/>
        <w:t>Тема 1.2 Малогабаритное оборудование для обработки овощей</w:t>
      </w:r>
      <w:bookmarkEnd w:id="19"/>
      <w:bookmarkEnd w:id="20"/>
      <w:bookmarkEnd w:id="21"/>
    </w:p>
    <w:p w:rsidR="00D45A87" w:rsidRPr="00410387" w:rsidRDefault="00D45A87" w:rsidP="00410387">
      <w:pPr>
        <w:pStyle w:val="7"/>
        <w:shd w:val="clear" w:color="auto" w:fill="auto"/>
        <w:spacing w:after="0" w:line="240" w:lineRule="auto"/>
        <w:ind w:firstLine="0"/>
        <w:jc w:val="left"/>
        <w:rPr>
          <w:b/>
          <w:sz w:val="28"/>
          <w:szCs w:val="24"/>
        </w:rPr>
      </w:pP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Классификация, назначение, технические характеристики, устройство, принцип действия и правила безопасной э</w:t>
      </w:r>
      <w:r w:rsidR="00D45A87" w:rsidRPr="00410387">
        <w:rPr>
          <w:sz w:val="28"/>
          <w:szCs w:val="24"/>
        </w:rPr>
        <w:t>ксплуатации малогабаритного обо</w:t>
      </w:r>
      <w:r w:rsidRPr="00410387">
        <w:rPr>
          <w:sz w:val="28"/>
          <w:szCs w:val="24"/>
        </w:rPr>
        <w:t>рудования для обработки овощей. Компле</w:t>
      </w:r>
      <w:r w:rsidR="00D45A87" w:rsidRPr="00410387">
        <w:rPr>
          <w:sz w:val="28"/>
          <w:szCs w:val="24"/>
        </w:rPr>
        <w:t>ктация оборудования рабочими ин</w:t>
      </w:r>
      <w:r w:rsidRPr="00410387">
        <w:rPr>
          <w:sz w:val="28"/>
          <w:szCs w:val="24"/>
        </w:rPr>
        <w:t>струментами. Кинематические схемы обо</w:t>
      </w:r>
      <w:r w:rsidR="00D45A87" w:rsidRPr="00410387">
        <w:rPr>
          <w:sz w:val="28"/>
          <w:szCs w:val="24"/>
        </w:rPr>
        <w:t>рудования. Принципы подбора обо</w:t>
      </w:r>
      <w:r w:rsidRPr="00410387">
        <w:rPr>
          <w:sz w:val="28"/>
          <w:szCs w:val="24"/>
        </w:rPr>
        <w:t>рудования для организации технологических процессов обработки овощей на специализированных торговых объектах общественного питания.</w:t>
      </w:r>
    </w:p>
    <w:p w:rsidR="00F1353C" w:rsidRPr="00410387" w:rsidRDefault="00F1353C" w:rsidP="00410387">
      <w:pPr>
        <w:pStyle w:val="7"/>
        <w:shd w:val="clear" w:color="auto" w:fill="auto"/>
        <w:spacing w:after="0" w:line="240" w:lineRule="auto"/>
        <w:ind w:right="-1" w:firstLine="0"/>
        <w:jc w:val="both"/>
        <w:rPr>
          <w:sz w:val="28"/>
          <w:szCs w:val="24"/>
        </w:rPr>
      </w:pPr>
    </w:p>
    <w:p w:rsidR="00F1353C" w:rsidRPr="00410387" w:rsidRDefault="00410387" w:rsidP="00410387">
      <w:pPr>
        <w:pStyle w:val="31"/>
        <w:shd w:val="clear" w:color="auto" w:fill="auto"/>
        <w:spacing w:line="240" w:lineRule="auto"/>
        <w:ind w:right="-1" w:firstLine="567"/>
        <w:jc w:val="center"/>
        <w:rPr>
          <w:b/>
          <w:sz w:val="28"/>
          <w:szCs w:val="24"/>
        </w:rPr>
      </w:pPr>
      <w:r w:rsidRPr="00410387">
        <w:rPr>
          <w:b/>
          <w:sz w:val="28"/>
          <w:szCs w:val="24"/>
        </w:rPr>
        <w:t>Практическая работа № 2</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Изучение устройства, принципа действия и правил безопасной экс</w:t>
      </w:r>
      <w:r w:rsidRPr="00410387">
        <w:rPr>
          <w:sz w:val="28"/>
          <w:szCs w:val="24"/>
        </w:rPr>
        <w:softHyphen/>
        <w:t>плуатации малогабаритного оборудования для обработки овощей.</w:t>
      </w:r>
    </w:p>
    <w:p w:rsidR="00F1353C" w:rsidRPr="00410387" w:rsidRDefault="00F1353C" w:rsidP="00410387">
      <w:pPr>
        <w:pStyle w:val="7"/>
        <w:shd w:val="clear" w:color="auto" w:fill="auto"/>
        <w:spacing w:after="0" w:line="240" w:lineRule="auto"/>
        <w:ind w:right="-1" w:firstLine="0"/>
        <w:jc w:val="both"/>
        <w:rPr>
          <w:sz w:val="28"/>
          <w:szCs w:val="24"/>
        </w:rPr>
      </w:pPr>
    </w:p>
    <w:p w:rsidR="00F1353C" w:rsidRPr="00410387" w:rsidRDefault="00D45A87" w:rsidP="00410387">
      <w:pPr>
        <w:pStyle w:val="7"/>
        <w:shd w:val="clear" w:color="auto" w:fill="auto"/>
        <w:spacing w:after="0" w:line="240" w:lineRule="auto"/>
        <w:ind w:right="-1" w:firstLine="567"/>
        <w:rPr>
          <w:b/>
          <w:sz w:val="28"/>
          <w:szCs w:val="24"/>
        </w:rPr>
      </w:pPr>
      <w:r w:rsidRPr="00410387">
        <w:rPr>
          <w:b/>
          <w:sz w:val="28"/>
          <w:szCs w:val="24"/>
        </w:rPr>
        <w:t>Методические рекомендации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Прежде чем приступить к изучению механизмов для обработки овощей необходимо вспомнить из курса «Техноло</w:t>
      </w:r>
      <w:r w:rsidR="00D45A87" w:rsidRPr="00410387">
        <w:rPr>
          <w:sz w:val="28"/>
          <w:szCs w:val="24"/>
        </w:rPr>
        <w:t>гия приготовления пищи» техноло</w:t>
      </w:r>
      <w:r w:rsidRPr="00410387">
        <w:rPr>
          <w:sz w:val="28"/>
          <w:szCs w:val="24"/>
        </w:rPr>
        <w:t>гическую схему первичной обработки ов</w:t>
      </w:r>
      <w:r w:rsidR="00D45A87" w:rsidRPr="00410387">
        <w:rPr>
          <w:sz w:val="28"/>
          <w:szCs w:val="24"/>
        </w:rPr>
        <w:t>ощей, которая состоит из следую</w:t>
      </w:r>
      <w:r w:rsidRPr="00410387">
        <w:rPr>
          <w:sz w:val="28"/>
          <w:szCs w:val="24"/>
        </w:rPr>
        <w:t>щих операций: сортировка, мытье, очистка, доочистка, сульфита</w:t>
      </w:r>
      <w:r w:rsidR="00D45A87" w:rsidRPr="00410387">
        <w:rPr>
          <w:sz w:val="28"/>
          <w:szCs w:val="24"/>
        </w:rPr>
        <w:t>ция и из</w:t>
      </w:r>
      <w:r w:rsidRPr="00410387">
        <w:rPr>
          <w:sz w:val="28"/>
          <w:szCs w:val="24"/>
        </w:rPr>
        <w:t>мельчение.</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В учебниках механизмы изучаются в той же последовательности, что и операции по переработке овощей.</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В малогабаритном оборудовании для очистки овощей используется механический способ очистки, который з</w:t>
      </w:r>
      <w:r w:rsidR="00D45A87" w:rsidRPr="00410387">
        <w:rPr>
          <w:sz w:val="28"/>
          <w:szCs w:val="24"/>
        </w:rPr>
        <w:t>аключается в том, что овощи под</w:t>
      </w:r>
      <w:r w:rsidRPr="00410387">
        <w:rPr>
          <w:sz w:val="28"/>
          <w:szCs w:val="24"/>
        </w:rPr>
        <w:t>вергаются воздействию шероховатой поверхностью рабочих инструментов и стенок рабочих камер в результате, которого с клубней снимается кожица. Отходы удаляются с помощью воды.</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Обратите внимание, что принцип де</w:t>
      </w:r>
      <w:r w:rsidR="00D45A87" w:rsidRPr="00410387">
        <w:rPr>
          <w:sz w:val="28"/>
          <w:szCs w:val="24"/>
        </w:rPr>
        <w:t xml:space="preserve">йствия и конструкция </w:t>
      </w:r>
      <w:proofErr w:type="spellStart"/>
      <w:r w:rsidR="00D45A87" w:rsidRPr="00410387">
        <w:rPr>
          <w:sz w:val="28"/>
          <w:szCs w:val="24"/>
        </w:rPr>
        <w:t>картофелео</w:t>
      </w:r>
      <w:r w:rsidRPr="00410387">
        <w:rPr>
          <w:sz w:val="28"/>
          <w:szCs w:val="24"/>
        </w:rPr>
        <w:t>чистительных</w:t>
      </w:r>
      <w:proofErr w:type="spellEnd"/>
      <w:r w:rsidRPr="00410387">
        <w:rPr>
          <w:sz w:val="28"/>
          <w:szCs w:val="24"/>
        </w:rPr>
        <w:t xml:space="preserve"> механизмов различная. У</w:t>
      </w:r>
      <w:r w:rsidR="00D45A87" w:rsidRPr="00410387">
        <w:rPr>
          <w:sz w:val="28"/>
          <w:szCs w:val="24"/>
        </w:rPr>
        <w:t>я</w:t>
      </w:r>
      <w:r w:rsidRPr="00410387">
        <w:rPr>
          <w:sz w:val="28"/>
          <w:szCs w:val="24"/>
        </w:rPr>
        <w:t>сните их отличие одна от другой.</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Также обратите внимание на устройство и правила эксплуатации </w:t>
      </w:r>
      <w:proofErr w:type="spellStart"/>
      <w:r w:rsidRPr="00410387">
        <w:rPr>
          <w:sz w:val="28"/>
          <w:szCs w:val="24"/>
        </w:rPr>
        <w:t>кар</w:t>
      </w:r>
      <w:r w:rsidRPr="00410387">
        <w:rPr>
          <w:sz w:val="28"/>
          <w:szCs w:val="24"/>
        </w:rPr>
        <w:softHyphen/>
        <w:t>тофелеочистительных</w:t>
      </w:r>
      <w:proofErr w:type="spellEnd"/>
      <w:r w:rsidRPr="00410387">
        <w:rPr>
          <w:sz w:val="28"/>
          <w:szCs w:val="24"/>
        </w:rPr>
        <w:t xml:space="preserve"> механизмов; подума</w:t>
      </w:r>
      <w:r w:rsidR="00D45A87" w:rsidRPr="00410387">
        <w:rPr>
          <w:sz w:val="28"/>
          <w:szCs w:val="24"/>
        </w:rPr>
        <w:t>йте, какие факторы влияют на ка</w:t>
      </w:r>
      <w:r w:rsidRPr="00410387">
        <w:rPr>
          <w:sz w:val="28"/>
          <w:szCs w:val="24"/>
        </w:rPr>
        <w:t>чество очистки.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Прежде чем приступить к изучению механизмов для нарезки овощей нужно уяснить, что рабочими инструментами их являются ножи, которые имеют разную конструкцию и поэтому о</w:t>
      </w:r>
      <w:r w:rsidR="00D45A87" w:rsidRPr="00410387">
        <w:rPr>
          <w:sz w:val="28"/>
          <w:szCs w:val="24"/>
        </w:rPr>
        <w:t>беспечивают разный принцип рабо</w:t>
      </w:r>
      <w:r w:rsidRPr="00410387">
        <w:rPr>
          <w:sz w:val="28"/>
          <w:szCs w:val="24"/>
        </w:rPr>
        <w:t>ты и разную форму нарезки овощей. Изуч</w:t>
      </w:r>
      <w:r w:rsidR="00D45A87" w:rsidRPr="00410387">
        <w:rPr>
          <w:sz w:val="28"/>
          <w:szCs w:val="24"/>
        </w:rPr>
        <w:t>ите их конструкции и классифика</w:t>
      </w:r>
      <w:r w:rsidRPr="00410387">
        <w:rPr>
          <w:sz w:val="28"/>
          <w:szCs w:val="24"/>
        </w:rPr>
        <w:t>цию. Затем переходите к изучению различных м</w:t>
      </w:r>
      <w:r w:rsidR="00D45A87" w:rsidRPr="00410387">
        <w:rPr>
          <w:sz w:val="28"/>
          <w:szCs w:val="24"/>
        </w:rPr>
        <w:t>еханизмов, входящих в ку</w:t>
      </w:r>
      <w:r w:rsidRPr="00410387">
        <w:rPr>
          <w:sz w:val="28"/>
          <w:szCs w:val="24"/>
        </w:rPr>
        <w:t>хонные процессоры, обратив особое внимание на порядок сборки кухонных механизмов, наличие приспособлений, о</w:t>
      </w:r>
      <w:r w:rsidR="00D45A87" w:rsidRPr="00410387">
        <w:rPr>
          <w:sz w:val="28"/>
          <w:szCs w:val="24"/>
        </w:rPr>
        <w:t>беспечивающих безопасную их экс</w:t>
      </w:r>
      <w:r w:rsidRPr="00410387">
        <w:rPr>
          <w:sz w:val="28"/>
          <w:szCs w:val="24"/>
        </w:rPr>
        <w:t>плуатацию.</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Изучая протирочные механизмы, обратите внимание, что протирание продуктов происходит за счет продавлив</w:t>
      </w:r>
      <w:r w:rsidR="00D45A87" w:rsidRPr="00410387">
        <w:rPr>
          <w:sz w:val="28"/>
          <w:szCs w:val="24"/>
        </w:rPr>
        <w:t>ания их через неподвижную решетку.</w:t>
      </w:r>
    </w:p>
    <w:p w:rsidR="00C14628" w:rsidRPr="00410387" w:rsidRDefault="00C14628" w:rsidP="00F07EE5">
      <w:pPr>
        <w:pStyle w:val="7"/>
        <w:shd w:val="clear" w:color="auto" w:fill="auto"/>
        <w:spacing w:after="447" w:line="240" w:lineRule="auto"/>
        <w:ind w:right="-1" w:firstLine="567"/>
        <w:jc w:val="both"/>
        <w:rPr>
          <w:sz w:val="28"/>
          <w:szCs w:val="24"/>
        </w:rPr>
      </w:pPr>
      <w:r w:rsidRPr="00410387">
        <w:rPr>
          <w:sz w:val="28"/>
          <w:szCs w:val="24"/>
        </w:rPr>
        <w:t>Обратите внимание, что на специа</w:t>
      </w:r>
      <w:r w:rsidR="00D45A87" w:rsidRPr="00410387">
        <w:rPr>
          <w:sz w:val="28"/>
          <w:szCs w:val="24"/>
        </w:rPr>
        <w:t>лизированных объектах обществен</w:t>
      </w:r>
      <w:r w:rsidRPr="00410387">
        <w:rPr>
          <w:sz w:val="28"/>
          <w:szCs w:val="24"/>
        </w:rPr>
        <w:t xml:space="preserve">ного питания используют механические </w:t>
      </w:r>
      <w:r w:rsidR="00D45A87" w:rsidRPr="00410387">
        <w:rPr>
          <w:sz w:val="28"/>
          <w:szCs w:val="24"/>
        </w:rPr>
        <w:t>(</w:t>
      </w:r>
      <w:proofErr w:type="spellStart"/>
      <w:r w:rsidR="00D45A87" w:rsidRPr="00410387">
        <w:rPr>
          <w:sz w:val="28"/>
          <w:szCs w:val="24"/>
        </w:rPr>
        <w:t>бесприводные</w:t>
      </w:r>
      <w:proofErr w:type="spellEnd"/>
      <w:r w:rsidR="00D45A87" w:rsidRPr="00410387">
        <w:rPr>
          <w:sz w:val="28"/>
          <w:szCs w:val="24"/>
        </w:rPr>
        <w:t>) овощерезки, кото</w:t>
      </w:r>
      <w:r w:rsidRPr="00410387">
        <w:rPr>
          <w:sz w:val="28"/>
          <w:szCs w:val="24"/>
        </w:rPr>
        <w:t>рые выпускаются как горизонтального, так и вертикального исполнения.</w:t>
      </w:r>
    </w:p>
    <w:p w:rsidR="00C14628" w:rsidRPr="00410387" w:rsidRDefault="00C14628" w:rsidP="00410387">
      <w:pPr>
        <w:pStyle w:val="7"/>
        <w:shd w:val="clear" w:color="auto" w:fill="auto"/>
        <w:spacing w:after="354" w:line="240" w:lineRule="auto"/>
        <w:ind w:right="-1" w:firstLine="567"/>
        <w:jc w:val="left"/>
        <w:rPr>
          <w:b/>
          <w:sz w:val="28"/>
          <w:szCs w:val="24"/>
        </w:rPr>
      </w:pPr>
      <w:r w:rsidRPr="00410387">
        <w:rPr>
          <w:b/>
          <w:sz w:val="28"/>
          <w:szCs w:val="24"/>
        </w:rPr>
        <w:t>Литература</w:t>
      </w:r>
      <w:r w:rsidR="00410387" w:rsidRPr="00410387">
        <w:rPr>
          <w:b/>
          <w:sz w:val="28"/>
          <w:szCs w:val="24"/>
        </w:rPr>
        <w:t>:</w:t>
      </w:r>
      <w:r w:rsidR="00D45A87" w:rsidRPr="00410387">
        <w:rPr>
          <w:sz w:val="28"/>
          <w:szCs w:val="24"/>
        </w:rPr>
        <w:t>[1</w:t>
      </w:r>
      <w:r w:rsidRPr="00410387">
        <w:rPr>
          <w:sz w:val="28"/>
          <w:szCs w:val="24"/>
        </w:rPr>
        <w:t>, с. 152-164, 171- 180</w:t>
      </w:r>
      <w:r w:rsidR="00D45A87" w:rsidRPr="00410387">
        <w:rPr>
          <w:sz w:val="28"/>
          <w:szCs w:val="24"/>
        </w:rPr>
        <w:t>]</w:t>
      </w:r>
      <w:r w:rsidRPr="00410387">
        <w:rPr>
          <w:sz w:val="28"/>
          <w:szCs w:val="24"/>
        </w:rPr>
        <w:t>;</w:t>
      </w:r>
      <w:r w:rsidR="00D45A87" w:rsidRPr="00410387">
        <w:rPr>
          <w:sz w:val="28"/>
          <w:szCs w:val="24"/>
        </w:rPr>
        <w:t>[2</w:t>
      </w:r>
      <w:r w:rsidRPr="00410387">
        <w:rPr>
          <w:sz w:val="28"/>
          <w:szCs w:val="24"/>
        </w:rPr>
        <w:t>, с. 34-37,45-51</w:t>
      </w:r>
      <w:r w:rsidR="00D45A87" w:rsidRPr="00410387">
        <w:rPr>
          <w:sz w:val="28"/>
          <w:szCs w:val="24"/>
        </w:rPr>
        <w:t>]</w:t>
      </w:r>
      <w:r w:rsidRPr="00410387">
        <w:rPr>
          <w:sz w:val="28"/>
          <w:szCs w:val="24"/>
        </w:rPr>
        <w:t>;</w:t>
      </w:r>
      <w:r w:rsidR="00D45A87" w:rsidRPr="00410387">
        <w:rPr>
          <w:sz w:val="28"/>
          <w:szCs w:val="24"/>
        </w:rPr>
        <w:t>[3</w:t>
      </w:r>
      <w:r w:rsidRPr="00410387">
        <w:rPr>
          <w:sz w:val="28"/>
          <w:szCs w:val="24"/>
        </w:rPr>
        <w:t>, с. 41-54, 229-231</w:t>
      </w:r>
      <w:r w:rsidR="00D45A87" w:rsidRPr="00410387">
        <w:rPr>
          <w:sz w:val="28"/>
          <w:szCs w:val="24"/>
        </w:rPr>
        <w:t>]</w:t>
      </w:r>
      <w:r w:rsidRPr="00410387">
        <w:rPr>
          <w:sz w:val="28"/>
          <w:szCs w:val="24"/>
        </w:rPr>
        <w:t>.</w:t>
      </w:r>
    </w:p>
    <w:p w:rsidR="00F1353C" w:rsidRPr="00410387" w:rsidRDefault="00410387" w:rsidP="00410387">
      <w:pPr>
        <w:pStyle w:val="7"/>
        <w:shd w:val="clear" w:color="auto" w:fill="auto"/>
        <w:spacing w:after="0" w:line="240" w:lineRule="auto"/>
        <w:ind w:right="-1" w:firstLine="567"/>
        <w:rPr>
          <w:b/>
          <w:sz w:val="28"/>
          <w:szCs w:val="24"/>
        </w:rPr>
      </w:pPr>
      <w:r>
        <w:rPr>
          <w:b/>
          <w:sz w:val="28"/>
          <w:szCs w:val="24"/>
        </w:rPr>
        <w:lastRenderedPageBreak/>
        <w:t>Вопросы для самоконтроля</w:t>
      </w:r>
    </w:p>
    <w:p w:rsidR="00C14628" w:rsidRPr="00410387" w:rsidRDefault="00CF2F2F" w:rsidP="00D16672">
      <w:pPr>
        <w:pStyle w:val="7"/>
        <w:numPr>
          <w:ilvl w:val="0"/>
          <w:numId w:val="5"/>
        </w:numPr>
        <w:shd w:val="clear" w:color="auto" w:fill="auto"/>
        <w:tabs>
          <w:tab w:val="left" w:pos="851"/>
        </w:tabs>
        <w:spacing w:after="0" w:line="240" w:lineRule="auto"/>
        <w:ind w:left="0" w:right="-1" w:firstLine="567"/>
        <w:jc w:val="both"/>
        <w:rPr>
          <w:sz w:val="28"/>
          <w:szCs w:val="24"/>
        </w:rPr>
      </w:pPr>
      <w:r w:rsidRPr="00410387">
        <w:rPr>
          <w:sz w:val="28"/>
          <w:szCs w:val="24"/>
        </w:rPr>
        <w:t>Назовите</w:t>
      </w:r>
      <w:r w:rsidR="00C14628" w:rsidRPr="00410387">
        <w:rPr>
          <w:sz w:val="28"/>
          <w:szCs w:val="24"/>
        </w:rPr>
        <w:t xml:space="preserve"> малогабаритное </w:t>
      </w:r>
      <w:proofErr w:type="gramStart"/>
      <w:r w:rsidR="00C14628" w:rsidRPr="00410387">
        <w:rPr>
          <w:sz w:val="28"/>
          <w:szCs w:val="24"/>
        </w:rPr>
        <w:t>оборудование</w:t>
      </w:r>
      <w:proofErr w:type="gramEnd"/>
      <w:r w:rsidR="00C14628" w:rsidRPr="00410387">
        <w:rPr>
          <w:sz w:val="28"/>
          <w:szCs w:val="24"/>
        </w:rPr>
        <w:t xml:space="preserve"> для обработ</w:t>
      </w:r>
      <w:r w:rsidRPr="00410387">
        <w:rPr>
          <w:sz w:val="28"/>
          <w:szCs w:val="24"/>
        </w:rPr>
        <w:t>ки овощей применяемое на СООП?</w:t>
      </w:r>
    </w:p>
    <w:p w:rsidR="00C14628" w:rsidRPr="00410387" w:rsidRDefault="00CF2F2F" w:rsidP="00D16672">
      <w:pPr>
        <w:pStyle w:val="7"/>
        <w:numPr>
          <w:ilvl w:val="0"/>
          <w:numId w:val="5"/>
        </w:numPr>
        <w:shd w:val="clear" w:color="auto" w:fill="auto"/>
        <w:tabs>
          <w:tab w:val="left" w:pos="851"/>
        </w:tabs>
        <w:spacing w:after="0" w:line="240" w:lineRule="auto"/>
        <w:ind w:left="0" w:right="-1" w:firstLine="567"/>
        <w:jc w:val="both"/>
        <w:rPr>
          <w:sz w:val="28"/>
          <w:szCs w:val="24"/>
        </w:rPr>
      </w:pPr>
      <w:r w:rsidRPr="00410387">
        <w:rPr>
          <w:rStyle w:val="25"/>
          <w:sz w:val="28"/>
          <w:szCs w:val="24"/>
          <w:u w:val="none"/>
        </w:rPr>
        <w:t>Опишите процесс обработки</w:t>
      </w:r>
      <w:r w:rsidRPr="00410387">
        <w:rPr>
          <w:sz w:val="28"/>
          <w:szCs w:val="24"/>
        </w:rPr>
        <w:t xml:space="preserve"> овощей перед механической обработкой.</w:t>
      </w:r>
    </w:p>
    <w:p w:rsidR="00CF2F2F" w:rsidRPr="00410387" w:rsidRDefault="00CF2F2F" w:rsidP="00D16672">
      <w:pPr>
        <w:pStyle w:val="7"/>
        <w:numPr>
          <w:ilvl w:val="0"/>
          <w:numId w:val="5"/>
        </w:numPr>
        <w:shd w:val="clear" w:color="auto" w:fill="auto"/>
        <w:tabs>
          <w:tab w:val="left" w:pos="851"/>
        </w:tabs>
        <w:spacing w:after="0" w:line="240" w:lineRule="auto"/>
        <w:ind w:left="0" w:right="-1" w:firstLine="567"/>
        <w:jc w:val="both"/>
        <w:rPr>
          <w:sz w:val="28"/>
          <w:szCs w:val="24"/>
        </w:rPr>
      </w:pPr>
      <w:r w:rsidRPr="00410387">
        <w:rPr>
          <w:sz w:val="28"/>
          <w:szCs w:val="24"/>
        </w:rPr>
        <w:t>Объясните необходимость малогабаритного оборудования на СООП?</w:t>
      </w:r>
    </w:p>
    <w:p w:rsidR="00C14628" w:rsidRPr="00410387" w:rsidRDefault="00CF2F2F" w:rsidP="00D16672">
      <w:pPr>
        <w:pStyle w:val="7"/>
        <w:numPr>
          <w:ilvl w:val="0"/>
          <w:numId w:val="5"/>
        </w:numPr>
        <w:shd w:val="clear" w:color="auto" w:fill="auto"/>
        <w:tabs>
          <w:tab w:val="left" w:pos="851"/>
        </w:tabs>
        <w:spacing w:after="0" w:line="240" w:lineRule="auto"/>
        <w:ind w:left="0" w:right="-1" w:firstLine="567"/>
        <w:jc w:val="both"/>
        <w:rPr>
          <w:sz w:val="28"/>
          <w:szCs w:val="24"/>
        </w:rPr>
      </w:pPr>
      <w:r w:rsidRPr="00410387">
        <w:rPr>
          <w:sz w:val="28"/>
          <w:szCs w:val="24"/>
        </w:rPr>
        <w:t xml:space="preserve">Объясните </w:t>
      </w:r>
      <w:r w:rsidR="00C14628" w:rsidRPr="00410387">
        <w:rPr>
          <w:sz w:val="28"/>
          <w:szCs w:val="24"/>
        </w:rPr>
        <w:t>назначение и устройство механических (</w:t>
      </w:r>
      <w:proofErr w:type="spellStart"/>
      <w:r w:rsidR="00C14628" w:rsidRPr="00410387">
        <w:rPr>
          <w:sz w:val="28"/>
          <w:szCs w:val="24"/>
        </w:rPr>
        <w:t>бес</w:t>
      </w:r>
      <w:r w:rsidRPr="00410387">
        <w:rPr>
          <w:sz w:val="28"/>
          <w:szCs w:val="24"/>
        </w:rPr>
        <w:t>при</w:t>
      </w:r>
      <w:r w:rsidR="00C14628" w:rsidRPr="00410387">
        <w:rPr>
          <w:sz w:val="28"/>
          <w:szCs w:val="24"/>
        </w:rPr>
        <w:t>водных</w:t>
      </w:r>
      <w:proofErr w:type="spellEnd"/>
      <w:r w:rsidR="00C14628" w:rsidRPr="00410387">
        <w:rPr>
          <w:sz w:val="28"/>
          <w:szCs w:val="24"/>
        </w:rPr>
        <w:t>) овощерезок?</w:t>
      </w:r>
    </w:p>
    <w:p w:rsidR="00C14628" w:rsidRPr="00410387" w:rsidRDefault="00CF2F2F" w:rsidP="00D16672">
      <w:pPr>
        <w:pStyle w:val="7"/>
        <w:numPr>
          <w:ilvl w:val="0"/>
          <w:numId w:val="5"/>
        </w:numPr>
        <w:shd w:val="clear" w:color="auto" w:fill="auto"/>
        <w:tabs>
          <w:tab w:val="left" w:pos="851"/>
        </w:tabs>
        <w:spacing w:after="0" w:line="240" w:lineRule="auto"/>
        <w:ind w:left="0" w:right="-1" w:firstLine="567"/>
        <w:jc w:val="both"/>
        <w:rPr>
          <w:sz w:val="28"/>
          <w:szCs w:val="24"/>
        </w:rPr>
      </w:pPr>
      <w:r w:rsidRPr="00410387">
        <w:rPr>
          <w:sz w:val="28"/>
          <w:szCs w:val="24"/>
        </w:rPr>
        <w:t>Перечислите</w:t>
      </w:r>
      <w:r w:rsidR="00C14628" w:rsidRPr="00410387">
        <w:rPr>
          <w:sz w:val="28"/>
          <w:szCs w:val="24"/>
        </w:rPr>
        <w:t xml:space="preserve"> факторы</w:t>
      </w:r>
      <w:r w:rsidRPr="00410387">
        <w:rPr>
          <w:sz w:val="28"/>
          <w:szCs w:val="24"/>
        </w:rPr>
        <w:t xml:space="preserve">, которые влияют </w:t>
      </w:r>
      <w:r w:rsidR="00C14628" w:rsidRPr="00410387">
        <w:rPr>
          <w:sz w:val="28"/>
          <w:szCs w:val="24"/>
        </w:rPr>
        <w:t>на производительн</w:t>
      </w:r>
      <w:r w:rsidRPr="00410387">
        <w:rPr>
          <w:sz w:val="28"/>
          <w:szCs w:val="24"/>
        </w:rPr>
        <w:t>ость машины для очистки овощей?</w:t>
      </w:r>
    </w:p>
    <w:p w:rsidR="00C14628" w:rsidRPr="00410387" w:rsidRDefault="00CF2F2F" w:rsidP="00D16672">
      <w:pPr>
        <w:pStyle w:val="7"/>
        <w:numPr>
          <w:ilvl w:val="0"/>
          <w:numId w:val="5"/>
        </w:numPr>
        <w:shd w:val="clear" w:color="auto" w:fill="auto"/>
        <w:tabs>
          <w:tab w:val="left" w:pos="851"/>
        </w:tabs>
        <w:spacing w:after="0" w:line="240" w:lineRule="auto"/>
        <w:ind w:left="0" w:right="-1" w:firstLine="567"/>
        <w:jc w:val="both"/>
        <w:rPr>
          <w:sz w:val="24"/>
          <w:szCs w:val="24"/>
        </w:rPr>
      </w:pPr>
      <w:r w:rsidRPr="00410387">
        <w:rPr>
          <w:sz w:val="28"/>
          <w:szCs w:val="24"/>
        </w:rPr>
        <w:t xml:space="preserve">Объясните необходимость промывки и сортировки овощей перед </w:t>
      </w:r>
      <w:r w:rsidR="00410387">
        <w:rPr>
          <w:sz w:val="28"/>
          <w:szCs w:val="28"/>
        </w:rPr>
        <w:t>очисткой.</w:t>
      </w:r>
    </w:p>
    <w:p w:rsidR="00410387" w:rsidRDefault="00410387" w:rsidP="00410387">
      <w:pPr>
        <w:pStyle w:val="7"/>
        <w:shd w:val="clear" w:color="auto" w:fill="auto"/>
        <w:tabs>
          <w:tab w:val="left" w:pos="851"/>
        </w:tabs>
        <w:spacing w:after="0" w:line="240" w:lineRule="auto"/>
        <w:ind w:right="-1" w:firstLine="0"/>
        <w:jc w:val="both"/>
        <w:rPr>
          <w:sz w:val="28"/>
          <w:szCs w:val="28"/>
        </w:rPr>
      </w:pPr>
    </w:p>
    <w:p w:rsidR="00410387" w:rsidRDefault="00410387" w:rsidP="00410387">
      <w:pPr>
        <w:pStyle w:val="7"/>
        <w:shd w:val="clear" w:color="auto" w:fill="auto"/>
        <w:tabs>
          <w:tab w:val="left" w:pos="851"/>
        </w:tabs>
        <w:spacing w:after="0" w:line="240" w:lineRule="auto"/>
        <w:ind w:right="-1" w:firstLine="0"/>
        <w:jc w:val="both"/>
        <w:rPr>
          <w:sz w:val="28"/>
          <w:szCs w:val="28"/>
        </w:rPr>
      </w:pPr>
    </w:p>
    <w:p w:rsidR="00410387" w:rsidRPr="00410387" w:rsidRDefault="00410387" w:rsidP="00410387">
      <w:pPr>
        <w:pStyle w:val="7"/>
        <w:shd w:val="clear" w:color="auto" w:fill="auto"/>
        <w:spacing w:after="0" w:line="240" w:lineRule="auto"/>
        <w:ind w:right="-1" w:firstLine="0"/>
        <w:rPr>
          <w:b/>
          <w:sz w:val="28"/>
          <w:szCs w:val="28"/>
        </w:rPr>
      </w:pPr>
      <w:bookmarkStart w:id="22" w:name="_Toc498163007"/>
      <w:bookmarkStart w:id="23" w:name="_Toc498163480"/>
      <w:r w:rsidRPr="00410387">
        <w:rPr>
          <w:b/>
          <w:sz w:val="28"/>
          <w:szCs w:val="28"/>
        </w:rPr>
        <w:t>Тема 1.3 Малогабаритное оборудование для нарезки гастрономии. Упаковочное оборудование</w:t>
      </w:r>
      <w:bookmarkEnd w:id="22"/>
      <w:bookmarkEnd w:id="23"/>
    </w:p>
    <w:p w:rsidR="00410387" w:rsidRPr="00410387" w:rsidRDefault="00410387" w:rsidP="00410387">
      <w:pPr>
        <w:pStyle w:val="7"/>
        <w:shd w:val="clear" w:color="auto" w:fill="auto"/>
        <w:spacing w:after="0" w:line="240" w:lineRule="auto"/>
        <w:ind w:right="-1" w:firstLine="0"/>
        <w:jc w:val="both"/>
        <w:rPr>
          <w:sz w:val="28"/>
          <w:szCs w:val="28"/>
        </w:rPr>
      </w:pP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 xml:space="preserve"> Классификация, назначение, технические характеристики, устройство, принцип действия и правила безопасной эксплуатации малогабаритного оборудования для нарезки гастрономии и упаковки продуктов. Кинематические схемы оборудования для нарезки гастрономии. Принципы подбора оборудования для нарезки гастрономии, упаковки пищевых продуктов, кулинарной продукции. Краткая характеристика упаковочных материалов.</w:t>
      </w:r>
    </w:p>
    <w:p w:rsidR="00410387" w:rsidRPr="00410387" w:rsidRDefault="00410387" w:rsidP="00410387">
      <w:pPr>
        <w:pStyle w:val="7"/>
        <w:shd w:val="clear" w:color="auto" w:fill="auto"/>
        <w:spacing w:after="0" w:line="240" w:lineRule="auto"/>
        <w:ind w:right="-1" w:firstLine="0"/>
        <w:jc w:val="both"/>
        <w:rPr>
          <w:sz w:val="28"/>
          <w:szCs w:val="28"/>
        </w:rPr>
      </w:pPr>
    </w:p>
    <w:p w:rsidR="00410387" w:rsidRPr="00410387" w:rsidRDefault="00410387" w:rsidP="00410387">
      <w:pPr>
        <w:pStyle w:val="7"/>
        <w:shd w:val="clear" w:color="auto" w:fill="auto"/>
        <w:spacing w:after="0" w:line="240" w:lineRule="auto"/>
        <w:ind w:right="-1" w:firstLine="567"/>
        <w:rPr>
          <w:b/>
          <w:sz w:val="28"/>
          <w:szCs w:val="28"/>
        </w:rPr>
      </w:pPr>
      <w:r>
        <w:rPr>
          <w:b/>
          <w:sz w:val="28"/>
          <w:szCs w:val="28"/>
        </w:rPr>
        <w:t xml:space="preserve">Методические </w:t>
      </w:r>
      <w:r w:rsidR="00B93BBF">
        <w:rPr>
          <w:b/>
          <w:sz w:val="28"/>
          <w:szCs w:val="28"/>
        </w:rPr>
        <w:t>рекомендации</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 xml:space="preserve">Обратите внимание на то, что использование различных машин и приспособлений для нарезки хлеба, колбасы, сыра, масла и других продуктов должно способствовать повышению качества обработки, снижать количество отходов, способствовать облегчению труда работников, повышать их производительность. При изучении </w:t>
      </w:r>
      <w:proofErr w:type="spellStart"/>
      <w:r w:rsidRPr="00410387">
        <w:rPr>
          <w:sz w:val="28"/>
          <w:szCs w:val="28"/>
        </w:rPr>
        <w:t>слайсеров</w:t>
      </w:r>
      <w:proofErr w:type="spellEnd"/>
      <w:r w:rsidRPr="00410387">
        <w:rPr>
          <w:sz w:val="28"/>
          <w:szCs w:val="28"/>
        </w:rPr>
        <w:t xml:space="preserve"> следует помнить, что эти машины сложны по конструкции, требуют строжайших соблюдений правил эксплуатации и охраны труда. Для того</w:t>
      </w:r>
      <w:proofErr w:type="gramStart"/>
      <w:r w:rsidRPr="00410387">
        <w:rPr>
          <w:sz w:val="28"/>
          <w:szCs w:val="28"/>
        </w:rPr>
        <w:t>,</w:t>
      </w:r>
      <w:proofErr w:type="gramEnd"/>
      <w:r w:rsidRPr="00410387">
        <w:rPr>
          <w:sz w:val="28"/>
          <w:szCs w:val="28"/>
        </w:rPr>
        <w:t xml:space="preserve"> чтобы проще разобраться в устройстве и принципе действия, постарайтесь уяснить, что представляет собой корпус, загрузочное и разгрузочное устройство, подающий механизм, рабочий инструмент, вспомогательные приспособления, электропривод. Принцип действия лучше всего изучать по кинематической схеме машин, при этом особое внимание следует обратить на характер движения рабочих инструментов, подающих механизмов. А так же обратите внимание, что </w:t>
      </w:r>
      <w:proofErr w:type="gramStart"/>
      <w:r w:rsidRPr="00410387">
        <w:rPr>
          <w:sz w:val="28"/>
          <w:szCs w:val="28"/>
        </w:rPr>
        <w:t>важное значение</w:t>
      </w:r>
      <w:proofErr w:type="gramEnd"/>
      <w:r w:rsidRPr="00410387">
        <w:rPr>
          <w:sz w:val="28"/>
          <w:szCs w:val="28"/>
        </w:rPr>
        <w:t xml:space="preserve"> имеет изучение механизмов регулирующих толщину нарезки, массу нарезаемых кусков, угол нарезки.</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 xml:space="preserve">Особое внимание следует уделить изучению правил охраны труда при эксплуатации оборудования. Для этого, прежде всего, нужно уяснить назначение ограждений и других приспособлений, обеспечивающих безопасность работы, проанализировать основные причины аварий и несчастных случаев. Завершая изучение темы, следует практически познакомиться с машинами, которые установлены на предприятии, где вы работаете. Научитесь подготавливать машину к работе, регулировать толщину реза, затачивать нож, Понаблюдайте за </w:t>
      </w:r>
      <w:r w:rsidRPr="00410387">
        <w:rPr>
          <w:sz w:val="28"/>
          <w:szCs w:val="28"/>
        </w:rPr>
        <w:lastRenderedPageBreak/>
        <w:t>работой машин, проанализируйте состояние их, исправность предохранительных устройств, качество нарезки.</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rStyle w:val="aa"/>
          <w:b/>
          <w:sz w:val="28"/>
          <w:szCs w:val="28"/>
        </w:rPr>
        <w:t>При изучении упаковочной линии УМ-2 «Универсал»</w:t>
      </w:r>
      <w:r w:rsidRPr="00410387">
        <w:rPr>
          <w:sz w:val="28"/>
          <w:szCs w:val="28"/>
        </w:rPr>
        <w:t xml:space="preserve"> обратите внимание на то, что она предназначена для упаковки в </w:t>
      </w:r>
      <w:proofErr w:type="spellStart"/>
      <w:r w:rsidRPr="00410387">
        <w:rPr>
          <w:sz w:val="28"/>
          <w:szCs w:val="28"/>
        </w:rPr>
        <w:t>термоусадочную</w:t>
      </w:r>
      <w:proofErr w:type="spellEnd"/>
      <w:r w:rsidRPr="00410387">
        <w:rPr>
          <w:sz w:val="28"/>
          <w:szCs w:val="28"/>
        </w:rPr>
        <w:t xml:space="preserve"> полиолефиновую или ПВХ пленку широкого диапазона пищевых и непродовольственных товаров: мяса, рыбы, овощей, фруктов, хлеба, кондитерских изделий </w:t>
      </w:r>
      <w:r w:rsidRPr="00410387">
        <w:rPr>
          <w:rStyle w:val="39"/>
          <w:sz w:val="28"/>
          <w:szCs w:val="28"/>
        </w:rPr>
        <w:t>в коробках, полиграфической продукции, сувениров, любой продукции в коробах, банках, на подложках.</w:t>
      </w:r>
    </w:p>
    <w:p w:rsidR="00410387" w:rsidRPr="00410387" w:rsidRDefault="00410387" w:rsidP="00410387">
      <w:pPr>
        <w:pStyle w:val="7"/>
        <w:shd w:val="clear" w:color="auto" w:fill="auto"/>
        <w:spacing w:after="0" w:line="240" w:lineRule="auto"/>
        <w:ind w:right="-1" w:firstLine="567"/>
        <w:jc w:val="left"/>
        <w:rPr>
          <w:sz w:val="28"/>
          <w:szCs w:val="28"/>
        </w:rPr>
      </w:pPr>
      <w:r w:rsidRPr="00410387">
        <w:rPr>
          <w:rStyle w:val="39"/>
          <w:sz w:val="28"/>
          <w:szCs w:val="28"/>
        </w:rPr>
        <w:t>В ее состав входят: УМ-2 «</w:t>
      </w:r>
      <w:proofErr w:type="spellStart"/>
      <w:r w:rsidRPr="00410387">
        <w:rPr>
          <w:rStyle w:val="39"/>
          <w:sz w:val="28"/>
          <w:szCs w:val="28"/>
        </w:rPr>
        <w:t>Рулонодержатель</w:t>
      </w:r>
      <w:proofErr w:type="spellEnd"/>
      <w:r w:rsidRPr="00410387">
        <w:rPr>
          <w:rStyle w:val="39"/>
          <w:sz w:val="28"/>
          <w:szCs w:val="28"/>
        </w:rPr>
        <w:t>», УМ-2 «</w:t>
      </w:r>
      <w:proofErr w:type="spellStart"/>
      <w:r w:rsidRPr="00410387">
        <w:rPr>
          <w:rStyle w:val="39"/>
          <w:sz w:val="28"/>
          <w:szCs w:val="28"/>
        </w:rPr>
        <w:t>Термонож</w:t>
      </w:r>
      <w:proofErr w:type="spellEnd"/>
      <w:r w:rsidRPr="00410387">
        <w:rPr>
          <w:rStyle w:val="39"/>
          <w:sz w:val="28"/>
          <w:szCs w:val="28"/>
        </w:rPr>
        <w:t>»; УМ-2 «</w:t>
      </w:r>
      <w:proofErr w:type="spellStart"/>
      <w:r w:rsidRPr="00410387">
        <w:rPr>
          <w:rStyle w:val="39"/>
          <w:sz w:val="28"/>
          <w:szCs w:val="28"/>
        </w:rPr>
        <w:t>Термотоннель</w:t>
      </w:r>
      <w:proofErr w:type="spellEnd"/>
      <w:r w:rsidRPr="00410387">
        <w:rPr>
          <w:rStyle w:val="39"/>
          <w:sz w:val="28"/>
          <w:szCs w:val="28"/>
        </w:rPr>
        <w:t>».</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rStyle w:val="39"/>
          <w:sz w:val="28"/>
          <w:szCs w:val="28"/>
        </w:rPr>
        <w:t>УМ-2 «Универсал Плюс» — это:</w:t>
      </w:r>
    </w:p>
    <w:p w:rsidR="00410387" w:rsidRPr="00410387" w:rsidRDefault="00410387" w:rsidP="00410387">
      <w:pPr>
        <w:pStyle w:val="7"/>
        <w:numPr>
          <w:ilvl w:val="0"/>
          <w:numId w:val="1"/>
        </w:numPr>
        <w:shd w:val="clear" w:color="auto" w:fill="auto"/>
        <w:spacing w:after="0" w:line="240" w:lineRule="auto"/>
        <w:ind w:right="-1" w:firstLine="567"/>
        <w:jc w:val="both"/>
        <w:rPr>
          <w:sz w:val="28"/>
          <w:szCs w:val="28"/>
        </w:rPr>
      </w:pPr>
      <w:r w:rsidRPr="00410387">
        <w:rPr>
          <w:rStyle w:val="39"/>
          <w:sz w:val="28"/>
          <w:szCs w:val="28"/>
        </w:rPr>
        <w:t xml:space="preserve"> простота в установке;</w:t>
      </w:r>
    </w:p>
    <w:p w:rsidR="00410387" w:rsidRPr="00410387" w:rsidRDefault="00410387" w:rsidP="00410387">
      <w:pPr>
        <w:pStyle w:val="7"/>
        <w:numPr>
          <w:ilvl w:val="0"/>
          <w:numId w:val="1"/>
        </w:numPr>
        <w:shd w:val="clear" w:color="auto" w:fill="auto"/>
        <w:spacing w:after="0" w:line="240" w:lineRule="auto"/>
        <w:ind w:right="-1" w:firstLine="567"/>
        <w:jc w:val="both"/>
        <w:rPr>
          <w:sz w:val="28"/>
          <w:szCs w:val="28"/>
        </w:rPr>
      </w:pPr>
      <w:r w:rsidRPr="00410387">
        <w:rPr>
          <w:rStyle w:val="39"/>
          <w:sz w:val="28"/>
          <w:szCs w:val="28"/>
        </w:rPr>
        <w:t xml:space="preserve"> удобство в эксплуатации;</w:t>
      </w:r>
    </w:p>
    <w:p w:rsidR="00410387" w:rsidRPr="00410387" w:rsidRDefault="00410387" w:rsidP="00410387">
      <w:pPr>
        <w:pStyle w:val="7"/>
        <w:numPr>
          <w:ilvl w:val="0"/>
          <w:numId w:val="1"/>
        </w:numPr>
        <w:shd w:val="clear" w:color="auto" w:fill="auto"/>
        <w:spacing w:after="0" w:line="240" w:lineRule="auto"/>
        <w:ind w:right="-1" w:firstLine="567"/>
        <w:jc w:val="both"/>
        <w:rPr>
          <w:sz w:val="28"/>
          <w:szCs w:val="28"/>
        </w:rPr>
      </w:pPr>
      <w:r w:rsidRPr="00410387">
        <w:rPr>
          <w:rStyle w:val="39"/>
          <w:sz w:val="28"/>
          <w:szCs w:val="28"/>
        </w:rPr>
        <w:t xml:space="preserve"> небольшие размеры;</w:t>
      </w:r>
    </w:p>
    <w:p w:rsidR="00410387" w:rsidRPr="00410387" w:rsidRDefault="00410387" w:rsidP="00410387">
      <w:pPr>
        <w:pStyle w:val="7"/>
        <w:numPr>
          <w:ilvl w:val="0"/>
          <w:numId w:val="1"/>
        </w:numPr>
        <w:shd w:val="clear" w:color="auto" w:fill="auto"/>
        <w:spacing w:after="0" w:line="240" w:lineRule="auto"/>
        <w:ind w:right="-1" w:firstLine="567"/>
        <w:jc w:val="both"/>
        <w:rPr>
          <w:sz w:val="28"/>
          <w:szCs w:val="28"/>
        </w:rPr>
      </w:pPr>
      <w:r w:rsidRPr="00410387">
        <w:rPr>
          <w:rStyle w:val="39"/>
          <w:sz w:val="28"/>
          <w:szCs w:val="28"/>
        </w:rPr>
        <w:t xml:space="preserve"> низкое энергопотребление;</w:t>
      </w:r>
    </w:p>
    <w:p w:rsidR="00410387" w:rsidRPr="00410387" w:rsidRDefault="00410387" w:rsidP="00410387">
      <w:pPr>
        <w:pStyle w:val="7"/>
        <w:numPr>
          <w:ilvl w:val="0"/>
          <w:numId w:val="1"/>
        </w:numPr>
        <w:shd w:val="clear" w:color="auto" w:fill="auto"/>
        <w:spacing w:after="0" w:line="240" w:lineRule="auto"/>
        <w:ind w:right="-1" w:firstLine="567"/>
        <w:jc w:val="both"/>
        <w:rPr>
          <w:sz w:val="28"/>
          <w:szCs w:val="28"/>
        </w:rPr>
      </w:pPr>
      <w:r w:rsidRPr="00410387">
        <w:rPr>
          <w:rStyle w:val="39"/>
          <w:sz w:val="28"/>
          <w:szCs w:val="28"/>
        </w:rPr>
        <w:t xml:space="preserve"> низкая стоимость расходных материалов;</w:t>
      </w:r>
    </w:p>
    <w:p w:rsidR="00410387" w:rsidRPr="00410387" w:rsidRDefault="00410387" w:rsidP="00410387">
      <w:pPr>
        <w:pStyle w:val="7"/>
        <w:numPr>
          <w:ilvl w:val="0"/>
          <w:numId w:val="1"/>
        </w:numPr>
        <w:shd w:val="clear" w:color="auto" w:fill="auto"/>
        <w:spacing w:after="0" w:line="240" w:lineRule="auto"/>
        <w:ind w:right="-1" w:firstLine="567"/>
        <w:jc w:val="both"/>
        <w:rPr>
          <w:sz w:val="28"/>
          <w:szCs w:val="28"/>
        </w:rPr>
      </w:pPr>
      <w:r w:rsidRPr="00410387">
        <w:rPr>
          <w:rStyle w:val="39"/>
          <w:sz w:val="28"/>
          <w:szCs w:val="28"/>
        </w:rPr>
        <w:t xml:space="preserve"> упаковка широкого диапазона продукции.</w:t>
      </w:r>
    </w:p>
    <w:p w:rsidR="00410387" w:rsidRPr="00410387" w:rsidRDefault="00410387" w:rsidP="00410387">
      <w:pPr>
        <w:pStyle w:val="7"/>
        <w:shd w:val="clear" w:color="auto" w:fill="auto"/>
        <w:spacing w:after="0" w:line="240" w:lineRule="auto"/>
        <w:ind w:right="-1" w:firstLine="567"/>
        <w:jc w:val="left"/>
        <w:rPr>
          <w:sz w:val="28"/>
          <w:szCs w:val="28"/>
        </w:rPr>
      </w:pPr>
      <w:r w:rsidRPr="00410387">
        <w:rPr>
          <w:rStyle w:val="39"/>
          <w:sz w:val="28"/>
          <w:szCs w:val="28"/>
        </w:rPr>
        <w:t>Отличительными особенностями машины является:</w:t>
      </w:r>
    </w:p>
    <w:p w:rsidR="00410387" w:rsidRPr="00410387" w:rsidRDefault="00410387" w:rsidP="00410387">
      <w:pPr>
        <w:pStyle w:val="7"/>
        <w:numPr>
          <w:ilvl w:val="0"/>
          <w:numId w:val="1"/>
        </w:numPr>
        <w:shd w:val="clear" w:color="auto" w:fill="auto"/>
        <w:spacing w:after="0" w:line="240" w:lineRule="auto"/>
        <w:ind w:right="-1" w:firstLine="567"/>
        <w:jc w:val="both"/>
        <w:rPr>
          <w:sz w:val="28"/>
          <w:szCs w:val="28"/>
        </w:rPr>
      </w:pPr>
      <w:r w:rsidRPr="00410387">
        <w:rPr>
          <w:rStyle w:val="39"/>
          <w:sz w:val="28"/>
          <w:szCs w:val="28"/>
        </w:rPr>
        <w:t xml:space="preserve"> единая станина,</w:t>
      </w:r>
    </w:p>
    <w:p w:rsidR="00410387" w:rsidRPr="00410387" w:rsidRDefault="00410387" w:rsidP="00410387">
      <w:pPr>
        <w:pStyle w:val="7"/>
        <w:numPr>
          <w:ilvl w:val="0"/>
          <w:numId w:val="1"/>
        </w:numPr>
        <w:shd w:val="clear" w:color="auto" w:fill="auto"/>
        <w:spacing w:after="0" w:line="240" w:lineRule="auto"/>
        <w:ind w:right="-1" w:firstLine="567"/>
        <w:jc w:val="left"/>
        <w:rPr>
          <w:rStyle w:val="39"/>
          <w:sz w:val="28"/>
          <w:szCs w:val="28"/>
        </w:rPr>
      </w:pPr>
      <w:r w:rsidRPr="00410387">
        <w:rPr>
          <w:rStyle w:val="39"/>
          <w:sz w:val="28"/>
          <w:szCs w:val="28"/>
        </w:rPr>
        <w:t xml:space="preserve"> колеса с тормозами для удобства передвижения оборудования.</w:t>
      </w:r>
    </w:p>
    <w:p w:rsidR="00410387" w:rsidRPr="00410387" w:rsidRDefault="00410387" w:rsidP="00410387">
      <w:pPr>
        <w:pStyle w:val="7"/>
        <w:shd w:val="clear" w:color="auto" w:fill="auto"/>
        <w:spacing w:after="0" w:line="240" w:lineRule="auto"/>
        <w:ind w:right="-1" w:firstLine="567"/>
        <w:jc w:val="left"/>
        <w:rPr>
          <w:sz w:val="28"/>
          <w:szCs w:val="28"/>
        </w:rPr>
      </w:pPr>
      <w:r w:rsidRPr="00410387">
        <w:rPr>
          <w:rStyle w:val="39"/>
          <w:sz w:val="28"/>
          <w:szCs w:val="28"/>
        </w:rPr>
        <w:t>Линия имеет следующие технические характеристики:</w:t>
      </w:r>
    </w:p>
    <w:p w:rsidR="00410387" w:rsidRPr="00410387" w:rsidRDefault="00410387" w:rsidP="00410387">
      <w:pPr>
        <w:pStyle w:val="7"/>
        <w:shd w:val="clear" w:color="auto" w:fill="auto"/>
        <w:tabs>
          <w:tab w:val="left" w:pos="5112"/>
        </w:tabs>
        <w:spacing w:after="0" w:line="240" w:lineRule="auto"/>
        <w:ind w:right="-1" w:firstLine="567"/>
        <w:jc w:val="left"/>
        <w:rPr>
          <w:rStyle w:val="39"/>
          <w:sz w:val="28"/>
          <w:szCs w:val="28"/>
        </w:rPr>
      </w:pPr>
      <w:r w:rsidRPr="00410387">
        <w:rPr>
          <w:rStyle w:val="39"/>
          <w:sz w:val="28"/>
          <w:szCs w:val="28"/>
        </w:rPr>
        <w:t>Максимальные габариты условной упаковки,</w:t>
      </w:r>
    </w:p>
    <w:p w:rsidR="00410387" w:rsidRPr="00410387" w:rsidRDefault="00410387" w:rsidP="00410387">
      <w:pPr>
        <w:pStyle w:val="7"/>
        <w:shd w:val="clear" w:color="auto" w:fill="auto"/>
        <w:tabs>
          <w:tab w:val="left" w:pos="5112"/>
        </w:tabs>
        <w:spacing w:after="0" w:line="240" w:lineRule="auto"/>
        <w:ind w:right="-1" w:firstLine="567"/>
        <w:jc w:val="left"/>
        <w:rPr>
          <w:sz w:val="28"/>
          <w:szCs w:val="28"/>
        </w:rPr>
      </w:pPr>
      <w:r w:rsidRPr="00410387">
        <w:rPr>
          <w:rStyle w:val="39"/>
          <w:sz w:val="28"/>
          <w:szCs w:val="28"/>
        </w:rPr>
        <w:t>м</w:t>
      </w:r>
      <w:proofErr w:type="gramStart"/>
      <w:r w:rsidRPr="00410387">
        <w:rPr>
          <w:rStyle w:val="39"/>
          <w:sz w:val="28"/>
          <w:szCs w:val="28"/>
        </w:rPr>
        <w:t>м(</w:t>
      </w:r>
      <w:proofErr w:type="spellStart"/>
      <w:proofErr w:type="gramEnd"/>
      <w:r w:rsidRPr="00410387">
        <w:rPr>
          <w:rStyle w:val="39"/>
          <w:sz w:val="28"/>
          <w:szCs w:val="28"/>
        </w:rPr>
        <w:t>ДхШхВ</w:t>
      </w:r>
      <w:proofErr w:type="spellEnd"/>
      <w:r w:rsidRPr="00410387">
        <w:rPr>
          <w:rStyle w:val="39"/>
          <w:sz w:val="28"/>
          <w:szCs w:val="28"/>
        </w:rPr>
        <w:t>)</w:t>
      </w:r>
      <w:r w:rsidRPr="00410387">
        <w:rPr>
          <w:rStyle w:val="39"/>
          <w:sz w:val="28"/>
          <w:szCs w:val="28"/>
        </w:rPr>
        <w:tab/>
      </w:r>
      <w:r w:rsidRPr="00410387">
        <w:rPr>
          <w:rStyle w:val="39"/>
          <w:sz w:val="28"/>
          <w:szCs w:val="28"/>
        </w:rPr>
        <w:tab/>
      </w:r>
      <w:r w:rsidRPr="00410387">
        <w:rPr>
          <w:rStyle w:val="39"/>
          <w:sz w:val="28"/>
          <w:szCs w:val="28"/>
        </w:rPr>
        <w:tab/>
      </w:r>
      <w:r w:rsidRPr="00410387">
        <w:rPr>
          <w:rStyle w:val="39"/>
          <w:sz w:val="28"/>
          <w:szCs w:val="28"/>
        </w:rPr>
        <w:tab/>
        <w:t>550*320*210</w:t>
      </w:r>
    </w:p>
    <w:p w:rsidR="00410387" w:rsidRPr="00410387" w:rsidRDefault="00410387" w:rsidP="00410387">
      <w:pPr>
        <w:pStyle w:val="7"/>
        <w:shd w:val="clear" w:color="auto" w:fill="auto"/>
        <w:tabs>
          <w:tab w:val="left" w:pos="5112"/>
        </w:tabs>
        <w:spacing w:after="0" w:line="240" w:lineRule="auto"/>
        <w:ind w:right="-1" w:firstLine="567"/>
        <w:jc w:val="both"/>
        <w:rPr>
          <w:sz w:val="28"/>
          <w:szCs w:val="28"/>
        </w:rPr>
      </w:pPr>
      <w:r w:rsidRPr="00410387">
        <w:rPr>
          <w:rStyle w:val="39"/>
          <w:sz w:val="28"/>
          <w:szCs w:val="28"/>
        </w:rPr>
        <w:t xml:space="preserve">Тип </w:t>
      </w:r>
      <w:proofErr w:type="spellStart"/>
      <w:r w:rsidRPr="00410387">
        <w:rPr>
          <w:rStyle w:val="39"/>
          <w:sz w:val="28"/>
          <w:szCs w:val="28"/>
        </w:rPr>
        <w:t>термоусадочной</w:t>
      </w:r>
      <w:proofErr w:type="spellEnd"/>
      <w:r w:rsidRPr="00410387">
        <w:rPr>
          <w:rStyle w:val="39"/>
          <w:sz w:val="28"/>
          <w:szCs w:val="28"/>
        </w:rPr>
        <w:t xml:space="preserve"> пленки</w:t>
      </w:r>
      <w:r w:rsidRPr="00410387">
        <w:rPr>
          <w:rStyle w:val="39"/>
          <w:sz w:val="28"/>
          <w:szCs w:val="28"/>
        </w:rPr>
        <w:tab/>
      </w:r>
      <w:r w:rsidRPr="00410387">
        <w:rPr>
          <w:rStyle w:val="39"/>
          <w:sz w:val="28"/>
          <w:szCs w:val="28"/>
        </w:rPr>
        <w:tab/>
      </w:r>
      <w:r w:rsidRPr="00410387">
        <w:rPr>
          <w:rStyle w:val="39"/>
          <w:sz w:val="28"/>
          <w:szCs w:val="28"/>
        </w:rPr>
        <w:tab/>
      </w:r>
      <w:r w:rsidRPr="00410387">
        <w:rPr>
          <w:rStyle w:val="39"/>
          <w:sz w:val="28"/>
          <w:szCs w:val="28"/>
        </w:rPr>
        <w:tab/>
        <w:t>ПВХ,</w:t>
      </w:r>
    </w:p>
    <w:p w:rsidR="00410387" w:rsidRPr="00410387" w:rsidRDefault="00410387" w:rsidP="00410387">
      <w:pPr>
        <w:pStyle w:val="7"/>
        <w:shd w:val="clear" w:color="auto" w:fill="auto"/>
        <w:spacing w:after="0" w:line="240" w:lineRule="auto"/>
        <w:ind w:right="-1" w:firstLine="567"/>
        <w:jc w:val="left"/>
        <w:rPr>
          <w:sz w:val="28"/>
          <w:szCs w:val="28"/>
        </w:rPr>
      </w:pPr>
      <w:r w:rsidRPr="00410387">
        <w:rPr>
          <w:rStyle w:val="39"/>
          <w:sz w:val="28"/>
          <w:szCs w:val="28"/>
        </w:rPr>
        <w:t>полиолефин</w:t>
      </w:r>
    </w:p>
    <w:p w:rsidR="00410387" w:rsidRPr="00410387" w:rsidRDefault="00410387" w:rsidP="00410387">
      <w:pPr>
        <w:pStyle w:val="7"/>
        <w:shd w:val="clear" w:color="auto" w:fill="auto"/>
        <w:tabs>
          <w:tab w:val="left" w:pos="5112"/>
        </w:tabs>
        <w:spacing w:after="0" w:line="240" w:lineRule="auto"/>
        <w:ind w:right="-1" w:firstLine="567"/>
        <w:jc w:val="both"/>
        <w:rPr>
          <w:sz w:val="28"/>
          <w:szCs w:val="28"/>
        </w:rPr>
      </w:pPr>
      <w:r w:rsidRPr="00410387">
        <w:rPr>
          <w:rStyle w:val="39"/>
          <w:sz w:val="28"/>
          <w:szCs w:val="28"/>
        </w:rPr>
        <w:t>Тип намотки пленки в рулоне</w:t>
      </w:r>
      <w:r w:rsidRPr="00410387">
        <w:rPr>
          <w:rStyle w:val="39"/>
          <w:sz w:val="28"/>
          <w:szCs w:val="28"/>
        </w:rPr>
        <w:tab/>
      </w:r>
      <w:r w:rsidRPr="00410387">
        <w:rPr>
          <w:rStyle w:val="39"/>
          <w:sz w:val="28"/>
          <w:szCs w:val="28"/>
        </w:rPr>
        <w:tab/>
      </w:r>
      <w:r w:rsidRPr="00410387">
        <w:rPr>
          <w:rStyle w:val="39"/>
          <w:sz w:val="28"/>
          <w:szCs w:val="28"/>
        </w:rPr>
        <w:tab/>
      </w:r>
      <w:r w:rsidRPr="00410387">
        <w:rPr>
          <w:rStyle w:val="39"/>
          <w:sz w:val="28"/>
          <w:szCs w:val="28"/>
        </w:rPr>
        <w:tab/>
      </w:r>
      <w:proofErr w:type="spellStart"/>
      <w:r w:rsidRPr="00410387">
        <w:rPr>
          <w:rStyle w:val="39"/>
          <w:sz w:val="28"/>
          <w:szCs w:val="28"/>
        </w:rPr>
        <w:t>полурукав</w:t>
      </w:r>
      <w:proofErr w:type="spellEnd"/>
    </w:p>
    <w:p w:rsidR="00410387" w:rsidRPr="00410387" w:rsidRDefault="00410387" w:rsidP="00410387">
      <w:pPr>
        <w:pStyle w:val="7"/>
        <w:shd w:val="clear" w:color="auto" w:fill="auto"/>
        <w:tabs>
          <w:tab w:val="left" w:pos="5112"/>
        </w:tabs>
        <w:spacing w:after="375" w:line="240" w:lineRule="auto"/>
        <w:ind w:right="-1" w:firstLine="567"/>
        <w:jc w:val="both"/>
        <w:rPr>
          <w:sz w:val="28"/>
          <w:szCs w:val="28"/>
        </w:rPr>
      </w:pPr>
      <w:r w:rsidRPr="00410387">
        <w:rPr>
          <w:rStyle w:val="39"/>
          <w:sz w:val="28"/>
          <w:szCs w:val="28"/>
        </w:rPr>
        <w:t xml:space="preserve">Максимальная ширина пленки в рулоне, </w:t>
      </w:r>
      <w:proofErr w:type="gramStart"/>
      <w:r w:rsidRPr="00410387">
        <w:rPr>
          <w:rStyle w:val="39"/>
          <w:sz w:val="28"/>
          <w:szCs w:val="28"/>
        </w:rPr>
        <w:t>мм</w:t>
      </w:r>
      <w:proofErr w:type="gramEnd"/>
      <w:r w:rsidRPr="00410387">
        <w:rPr>
          <w:rStyle w:val="39"/>
          <w:sz w:val="28"/>
          <w:szCs w:val="28"/>
        </w:rPr>
        <w:tab/>
      </w:r>
      <w:r w:rsidRPr="00410387">
        <w:rPr>
          <w:rStyle w:val="39"/>
          <w:sz w:val="28"/>
          <w:szCs w:val="28"/>
        </w:rPr>
        <w:tab/>
      </w:r>
      <w:r w:rsidRPr="00410387">
        <w:rPr>
          <w:rStyle w:val="39"/>
          <w:sz w:val="28"/>
          <w:szCs w:val="28"/>
        </w:rPr>
        <w:tab/>
        <w:t>450</w:t>
      </w:r>
    </w:p>
    <w:p w:rsidR="00410387" w:rsidRPr="006113FB" w:rsidRDefault="00410387" w:rsidP="00410387">
      <w:pPr>
        <w:framePr w:h="2689" w:wrap="notBeside" w:vAnchor="text" w:hAnchor="page" w:x="1876" w:y="262"/>
        <w:ind w:right="-1" w:firstLine="567"/>
        <w:jc w:val="center"/>
        <w:rPr>
          <w:rFonts w:ascii="Times New Roman" w:hAnsi="Times New Roman" w:cs="Times New Roman"/>
        </w:rPr>
      </w:pPr>
      <w:r>
        <w:rPr>
          <w:noProof/>
        </w:rPr>
        <w:drawing>
          <wp:inline distT="0" distB="0" distL="0" distR="0">
            <wp:extent cx="5252720" cy="2806700"/>
            <wp:effectExtent l="0" t="0" r="5080" b="0"/>
            <wp:docPr id="14" name="Рисунок 1" descr="http://packmaster-st.ru/images/um-2_univers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packmaster-st.ru/images/um-2_universal.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2720" cy="2806700"/>
                    </a:xfrm>
                    <a:prstGeom prst="rect">
                      <a:avLst/>
                    </a:prstGeom>
                    <a:noFill/>
                    <a:ln>
                      <a:noFill/>
                    </a:ln>
                  </pic:spPr>
                </pic:pic>
              </a:graphicData>
            </a:graphic>
          </wp:inline>
        </w:drawing>
      </w:r>
    </w:p>
    <w:p w:rsidR="00410387" w:rsidRPr="00410387" w:rsidRDefault="00410387" w:rsidP="00410387">
      <w:pPr>
        <w:pStyle w:val="1a"/>
        <w:framePr w:h="2689" w:wrap="notBeside" w:vAnchor="text" w:hAnchor="page" w:x="1876" w:y="262"/>
        <w:shd w:val="clear" w:color="auto" w:fill="auto"/>
        <w:spacing w:line="240" w:lineRule="auto"/>
        <w:ind w:right="-1" w:firstLine="567"/>
        <w:jc w:val="center"/>
        <w:rPr>
          <w:sz w:val="28"/>
          <w:szCs w:val="24"/>
        </w:rPr>
      </w:pPr>
      <w:r w:rsidRPr="00410387">
        <w:rPr>
          <w:rStyle w:val="af0"/>
          <w:sz w:val="28"/>
          <w:szCs w:val="24"/>
        </w:rPr>
        <w:t>Рисунок 1 - Упаковочная линия УМ-2 «Универсал»</w:t>
      </w:r>
    </w:p>
    <w:p w:rsidR="00410387" w:rsidRPr="006113FB" w:rsidRDefault="00410387" w:rsidP="00410387">
      <w:pPr>
        <w:pStyle w:val="3c"/>
        <w:ind w:firstLine="0"/>
        <w:jc w:val="left"/>
      </w:pPr>
    </w:p>
    <w:p w:rsidR="00410387" w:rsidRPr="006113FB" w:rsidRDefault="00410387" w:rsidP="00410387">
      <w:pPr>
        <w:pStyle w:val="7"/>
        <w:shd w:val="clear" w:color="auto" w:fill="auto"/>
        <w:tabs>
          <w:tab w:val="left" w:pos="851"/>
        </w:tabs>
        <w:spacing w:after="0" w:line="240" w:lineRule="auto"/>
        <w:ind w:right="-1" w:firstLine="0"/>
        <w:jc w:val="both"/>
        <w:rPr>
          <w:sz w:val="24"/>
          <w:szCs w:val="24"/>
        </w:rPr>
        <w:sectPr w:rsidR="00410387" w:rsidRPr="006113FB" w:rsidSect="00F07EE5">
          <w:headerReference w:type="even" r:id="rId15"/>
          <w:headerReference w:type="default" r:id="rId16"/>
          <w:footerReference w:type="default" r:id="rId17"/>
          <w:pgSz w:w="11909" w:h="16834"/>
          <w:pgMar w:top="851" w:right="851" w:bottom="851" w:left="1276" w:header="0" w:footer="3" w:gutter="0"/>
          <w:cols w:space="720"/>
          <w:noEndnote/>
          <w:docGrid w:linePitch="360"/>
        </w:sectPr>
      </w:pPr>
    </w:p>
    <w:p w:rsidR="00C14628" w:rsidRPr="006113FB" w:rsidRDefault="00C14628" w:rsidP="00F07EE5">
      <w:pPr>
        <w:ind w:right="-1" w:firstLine="567"/>
        <w:rPr>
          <w:rFonts w:ascii="Times New Roman" w:hAnsi="Times New Roman" w:cs="Times New Roman"/>
        </w:rPr>
      </w:pPr>
    </w:p>
    <w:p w:rsidR="00C14628" w:rsidRPr="00410387" w:rsidRDefault="00C14628" w:rsidP="00F07EE5">
      <w:pPr>
        <w:pStyle w:val="7"/>
        <w:shd w:val="clear" w:color="auto" w:fill="auto"/>
        <w:spacing w:after="0" w:line="240" w:lineRule="auto"/>
        <w:ind w:right="-1" w:firstLine="567"/>
        <w:jc w:val="both"/>
        <w:rPr>
          <w:sz w:val="28"/>
          <w:szCs w:val="24"/>
        </w:rPr>
      </w:pPr>
      <w:r w:rsidRPr="00410387">
        <w:rPr>
          <w:rStyle w:val="45"/>
          <w:sz w:val="28"/>
          <w:szCs w:val="24"/>
        </w:rPr>
        <w:t xml:space="preserve">При изучении </w:t>
      </w:r>
      <w:r w:rsidRPr="00410387">
        <w:rPr>
          <w:rStyle w:val="46"/>
          <w:b/>
          <w:sz w:val="28"/>
          <w:szCs w:val="24"/>
        </w:rPr>
        <w:t>малогабаритног</w:t>
      </w:r>
      <w:r w:rsidR="002C69A1" w:rsidRPr="00410387">
        <w:rPr>
          <w:rStyle w:val="46"/>
          <w:b/>
          <w:sz w:val="28"/>
          <w:szCs w:val="24"/>
        </w:rPr>
        <w:t>о экономического полуавтоматиче</w:t>
      </w:r>
      <w:r w:rsidRPr="00410387">
        <w:rPr>
          <w:rStyle w:val="46"/>
          <w:b/>
          <w:sz w:val="28"/>
          <w:szCs w:val="24"/>
        </w:rPr>
        <w:t xml:space="preserve">ского </w:t>
      </w:r>
      <w:proofErr w:type="spellStart"/>
      <w:r w:rsidRPr="00410387">
        <w:rPr>
          <w:rStyle w:val="46"/>
          <w:b/>
          <w:sz w:val="28"/>
          <w:szCs w:val="24"/>
        </w:rPr>
        <w:t>слайсера</w:t>
      </w:r>
      <w:proofErr w:type="spellEnd"/>
      <w:r w:rsidRPr="00410387">
        <w:rPr>
          <w:rStyle w:val="46"/>
          <w:b/>
          <w:sz w:val="28"/>
          <w:szCs w:val="24"/>
        </w:rPr>
        <w:t xml:space="preserve"> (</w:t>
      </w:r>
      <w:proofErr w:type="spellStart"/>
      <w:r w:rsidRPr="00410387">
        <w:rPr>
          <w:rStyle w:val="46"/>
          <w:b/>
          <w:sz w:val="28"/>
          <w:szCs w:val="24"/>
        </w:rPr>
        <w:t>ломтерезка</w:t>
      </w:r>
      <w:proofErr w:type="spellEnd"/>
      <w:r w:rsidRPr="00410387">
        <w:rPr>
          <w:rStyle w:val="46"/>
          <w:b/>
          <w:sz w:val="28"/>
          <w:szCs w:val="24"/>
        </w:rPr>
        <w:t xml:space="preserve">) </w:t>
      </w:r>
      <w:r w:rsidRPr="00410387">
        <w:rPr>
          <w:rStyle w:val="46"/>
          <w:b/>
          <w:sz w:val="28"/>
          <w:szCs w:val="24"/>
          <w:lang w:eastAsia="en-US"/>
        </w:rPr>
        <w:t>«</w:t>
      </w:r>
      <w:proofErr w:type="spellStart"/>
      <w:r w:rsidRPr="00410387">
        <w:rPr>
          <w:rStyle w:val="46"/>
          <w:b/>
          <w:sz w:val="28"/>
          <w:szCs w:val="24"/>
          <w:lang w:val="en-US" w:eastAsia="en-US"/>
        </w:rPr>
        <w:t>Argenta</w:t>
      </w:r>
      <w:proofErr w:type="spellEnd"/>
      <w:r w:rsidRPr="00410387">
        <w:rPr>
          <w:rStyle w:val="46"/>
          <w:b/>
          <w:sz w:val="28"/>
          <w:szCs w:val="24"/>
          <w:lang w:eastAsia="en-US"/>
        </w:rPr>
        <w:t>-280»</w:t>
      </w:r>
      <w:r w:rsidRPr="00410387">
        <w:rPr>
          <w:rStyle w:val="45"/>
          <w:sz w:val="28"/>
          <w:szCs w:val="24"/>
          <w:lang w:eastAsia="en-US"/>
        </w:rPr>
        <w:t xml:space="preserve"> </w:t>
      </w:r>
      <w:r w:rsidRPr="00410387">
        <w:rPr>
          <w:rStyle w:val="45"/>
          <w:sz w:val="28"/>
          <w:szCs w:val="24"/>
        </w:rPr>
        <w:t>уясните, что о</w:t>
      </w:r>
      <w:r w:rsidR="002C69A1" w:rsidRPr="00410387">
        <w:rPr>
          <w:rStyle w:val="45"/>
          <w:sz w:val="28"/>
          <w:szCs w:val="24"/>
        </w:rPr>
        <w:t>н идеально подхо</w:t>
      </w:r>
      <w:r w:rsidRPr="00410387">
        <w:rPr>
          <w:rStyle w:val="45"/>
          <w:sz w:val="28"/>
          <w:szCs w:val="24"/>
        </w:rPr>
        <w:t>дит для нарезки колбас и мясных деликатесов, а также:</w:t>
      </w:r>
    </w:p>
    <w:p w:rsidR="002C69A1" w:rsidRPr="00410387" w:rsidRDefault="00C14628" w:rsidP="00F07EE5">
      <w:pPr>
        <w:pStyle w:val="7"/>
        <w:shd w:val="clear" w:color="auto" w:fill="auto"/>
        <w:spacing w:after="0" w:line="240" w:lineRule="auto"/>
        <w:ind w:right="-1" w:firstLine="567"/>
        <w:jc w:val="left"/>
        <w:rPr>
          <w:rStyle w:val="45"/>
          <w:sz w:val="28"/>
          <w:szCs w:val="24"/>
        </w:rPr>
      </w:pPr>
      <w:r w:rsidRPr="00410387">
        <w:rPr>
          <w:rStyle w:val="45"/>
          <w:sz w:val="28"/>
          <w:szCs w:val="24"/>
        </w:rPr>
        <w:t xml:space="preserve">корпус </w:t>
      </w:r>
      <w:proofErr w:type="spellStart"/>
      <w:r w:rsidRPr="00410387">
        <w:rPr>
          <w:rStyle w:val="45"/>
          <w:sz w:val="28"/>
          <w:szCs w:val="24"/>
        </w:rPr>
        <w:t>слайсера</w:t>
      </w:r>
      <w:proofErr w:type="spellEnd"/>
      <w:r w:rsidRPr="00410387">
        <w:rPr>
          <w:rStyle w:val="45"/>
          <w:sz w:val="28"/>
          <w:szCs w:val="24"/>
        </w:rPr>
        <w:t xml:space="preserve"> </w:t>
      </w:r>
      <w:r w:rsidR="002C69A1" w:rsidRPr="00410387">
        <w:rPr>
          <w:rStyle w:val="45"/>
          <w:sz w:val="28"/>
          <w:szCs w:val="24"/>
        </w:rPr>
        <w:t>выполнен из анодированного алюминия.</w:t>
      </w:r>
    </w:p>
    <w:p w:rsidR="00C14628" w:rsidRPr="00410387" w:rsidRDefault="00C14628" w:rsidP="00F07EE5">
      <w:pPr>
        <w:pStyle w:val="7"/>
        <w:shd w:val="clear" w:color="auto" w:fill="auto"/>
        <w:spacing w:after="0" w:line="240" w:lineRule="auto"/>
        <w:ind w:right="-1" w:firstLine="567"/>
        <w:jc w:val="left"/>
        <w:rPr>
          <w:sz w:val="28"/>
          <w:szCs w:val="24"/>
        </w:rPr>
      </w:pPr>
      <w:r w:rsidRPr="00410387">
        <w:rPr>
          <w:rStyle w:val="45"/>
          <w:sz w:val="28"/>
          <w:szCs w:val="24"/>
        </w:rPr>
        <w:t>благодаря мощному и бесшумном</w:t>
      </w:r>
      <w:r w:rsidR="002C69A1" w:rsidRPr="00410387">
        <w:rPr>
          <w:rStyle w:val="45"/>
          <w:sz w:val="28"/>
          <w:szCs w:val="24"/>
        </w:rPr>
        <w:t>у мотору с принудительным охлаж</w:t>
      </w:r>
      <w:r w:rsidRPr="00410387">
        <w:rPr>
          <w:rStyle w:val="45"/>
          <w:sz w:val="28"/>
          <w:szCs w:val="24"/>
        </w:rPr>
        <w:t xml:space="preserve">дением </w:t>
      </w:r>
      <w:proofErr w:type="spellStart"/>
      <w:r w:rsidRPr="00410387">
        <w:rPr>
          <w:rStyle w:val="45"/>
          <w:sz w:val="28"/>
          <w:szCs w:val="24"/>
        </w:rPr>
        <w:t>слайсер</w:t>
      </w:r>
      <w:proofErr w:type="spellEnd"/>
      <w:r w:rsidRPr="00410387">
        <w:rPr>
          <w:rStyle w:val="45"/>
          <w:sz w:val="28"/>
          <w:szCs w:val="24"/>
        </w:rPr>
        <w:t xml:space="preserve"> может работать 5 часов без остановки.</w:t>
      </w:r>
    </w:p>
    <w:p w:rsidR="002C69A1" w:rsidRPr="00410387" w:rsidRDefault="00C14628" w:rsidP="00F07EE5">
      <w:pPr>
        <w:pStyle w:val="7"/>
        <w:shd w:val="clear" w:color="auto" w:fill="auto"/>
        <w:spacing w:after="0" w:line="240" w:lineRule="auto"/>
        <w:ind w:right="-1" w:firstLine="567"/>
        <w:jc w:val="left"/>
        <w:rPr>
          <w:rStyle w:val="45"/>
          <w:sz w:val="28"/>
          <w:szCs w:val="24"/>
        </w:rPr>
      </w:pPr>
      <w:r w:rsidRPr="00410387">
        <w:rPr>
          <w:rStyle w:val="45"/>
          <w:sz w:val="28"/>
          <w:szCs w:val="24"/>
        </w:rPr>
        <w:t xml:space="preserve">на этих </w:t>
      </w:r>
      <w:proofErr w:type="spellStart"/>
      <w:r w:rsidRPr="00410387">
        <w:rPr>
          <w:rStyle w:val="45"/>
          <w:sz w:val="28"/>
          <w:szCs w:val="24"/>
        </w:rPr>
        <w:t>слайсерах</w:t>
      </w:r>
      <w:proofErr w:type="spellEnd"/>
      <w:r w:rsidRPr="00410387">
        <w:rPr>
          <w:rStyle w:val="45"/>
          <w:sz w:val="28"/>
          <w:szCs w:val="24"/>
        </w:rPr>
        <w:t xml:space="preserve"> производится наре</w:t>
      </w:r>
      <w:r w:rsidR="002C69A1" w:rsidRPr="00410387">
        <w:rPr>
          <w:rStyle w:val="45"/>
          <w:sz w:val="28"/>
          <w:szCs w:val="24"/>
        </w:rPr>
        <w:t>зка гастрономии (колбас и т.п.)</w:t>
      </w:r>
    </w:p>
    <w:p w:rsidR="00C14628" w:rsidRDefault="00C14628" w:rsidP="00F07EE5">
      <w:pPr>
        <w:pStyle w:val="7"/>
        <w:shd w:val="clear" w:color="auto" w:fill="auto"/>
        <w:spacing w:after="0" w:line="240" w:lineRule="auto"/>
        <w:ind w:right="-1" w:firstLine="567"/>
        <w:jc w:val="left"/>
        <w:rPr>
          <w:rStyle w:val="45"/>
          <w:sz w:val="28"/>
          <w:szCs w:val="24"/>
        </w:rPr>
      </w:pPr>
      <w:proofErr w:type="spellStart"/>
      <w:r w:rsidRPr="00410387">
        <w:rPr>
          <w:rStyle w:val="45"/>
          <w:sz w:val="28"/>
          <w:szCs w:val="24"/>
        </w:rPr>
        <w:t>слайсер</w:t>
      </w:r>
      <w:proofErr w:type="spellEnd"/>
      <w:r w:rsidRPr="00410387">
        <w:rPr>
          <w:rStyle w:val="45"/>
          <w:sz w:val="28"/>
          <w:szCs w:val="24"/>
        </w:rPr>
        <w:t xml:space="preserve"> </w:t>
      </w:r>
      <w:proofErr w:type="gramStart"/>
      <w:r w:rsidRPr="00410387">
        <w:rPr>
          <w:rStyle w:val="45"/>
          <w:sz w:val="28"/>
          <w:szCs w:val="24"/>
        </w:rPr>
        <w:t>снабжен</w:t>
      </w:r>
      <w:proofErr w:type="gramEnd"/>
      <w:r w:rsidRPr="00410387">
        <w:rPr>
          <w:rStyle w:val="45"/>
          <w:sz w:val="28"/>
          <w:szCs w:val="24"/>
        </w:rPr>
        <w:t xml:space="preserve"> затачивающим устройством, позволяющим постоянно держать режущую кромку ножа острой.</w:t>
      </w:r>
    </w:p>
    <w:p w:rsidR="00410387" w:rsidRPr="006113FB" w:rsidRDefault="00410387" w:rsidP="00F07EE5">
      <w:pPr>
        <w:pStyle w:val="7"/>
        <w:shd w:val="clear" w:color="auto" w:fill="auto"/>
        <w:spacing w:after="0" w:line="240" w:lineRule="auto"/>
        <w:ind w:right="-1" w:firstLine="567"/>
        <w:jc w:val="left"/>
        <w:rPr>
          <w:sz w:val="24"/>
          <w:szCs w:val="24"/>
        </w:rPr>
      </w:pPr>
    </w:p>
    <w:p w:rsidR="00C14628" w:rsidRPr="006113FB" w:rsidRDefault="00410387" w:rsidP="00F07EE5">
      <w:pPr>
        <w:framePr w:w="7501" w:h="2431" w:wrap="notBeside" w:vAnchor="text" w:hAnchor="text" w:xAlign="center" w:y="5"/>
        <w:ind w:right="-1" w:firstLine="567"/>
        <w:jc w:val="center"/>
        <w:rPr>
          <w:rFonts w:ascii="Times New Roman" w:hAnsi="Times New Roman" w:cs="Times New Roman"/>
        </w:rPr>
      </w:pPr>
      <w:r>
        <w:rPr>
          <w:noProof/>
        </w:rPr>
        <w:drawing>
          <wp:inline distT="0" distB="0" distL="0" distR="0">
            <wp:extent cx="2456180" cy="1892300"/>
            <wp:effectExtent l="0" t="0" r="1270" b="0"/>
            <wp:docPr id="13" name="Рисунок 2" descr="https://avatars.mds.yandex.net/get-marketpic/250456/market__8Y7TQjv29PjDaT7PqJCGA/190x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avatars.mds.yandex.net/get-marketpic/250456/market__8Y7TQjv29PjDaT7PqJCGA/190x2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56180" cy="1892300"/>
                    </a:xfrm>
                    <a:prstGeom prst="rect">
                      <a:avLst/>
                    </a:prstGeom>
                    <a:noFill/>
                    <a:ln>
                      <a:noFill/>
                    </a:ln>
                  </pic:spPr>
                </pic:pic>
              </a:graphicData>
            </a:graphic>
          </wp:inline>
        </w:drawing>
      </w:r>
    </w:p>
    <w:p w:rsidR="00C14628" w:rsidRPr="00410387" w:rsidRDefault="00C14628" w:rsidP="00F07EE5">
      <w:pPr>
        <w:pStyle w:val="1a"/>
        <w:framePr w:w="7501" w:h="2431" w:wrap="notBeside" w:vAnchor="text" w:hAnchor="text" w:xAlign="center" w:y="5"/>
        <w:shd w:val="clear" w:color="auto" w:fill="auto"/>
        <w:spacing w:line="240" w:lineRule="auto"/>
        <w:ind w:right="-1" w:firstLine="567"/>
        <w:jc w:val="both"/>
        <w:rPr>
          <w:sz w:val="28"/>
          <w:szCs w:val="24"/>
        </w:rPr>
      </w:pPr>
      <w:bookmarkStart w:id="24" w:name="bookmark9"/>
      <w:r w:rsidRPr="00410387">
        <w:rPr>
          <w:rStyle w:val="26"/>
          <w:sz w:val="28"/>
          <w:szCs w:val="24"/>
        </w:rPr>
        <w:t xml:space="preserve">Рисунок 2 - Малогабаритный экономический полуавтоматический </w:t>
      </w:r>
      <w:proofErr w:type="spellStart"/>
      <w:r w:rsidRPr="00410387">
        <w:rPr>
          <w:rStyle w:val="26"/>
          <w:sz w:val="28"/>
          <w:szCs w:val="24"/>
        </w:rPr>
        <w:t>слайсер</w:t>
      </w:r>
      <w:proofErr w:type="spellEnd"/>
      <w:r w:rsidRPr="00410387">
        <w:rPr>
          <w:rStyle w:val="26"/>
          <w:sz w:val="28"/>
          <w:szCs w:val="24"/>
        </w:rPr>
        <w:t xml:space="preserve"> (</w:t>
      </w:r>
      <w:proofErr w:type="spellStart"/>
      <w:r w:rsidRPr="00410387">
        <w:rPr>
          <w:rStyle w:val="26"/>
          <w:sz w:val="28"/>
          <w:szCs w:val="24"/>
        </w:rPr>
        <w:t>ломтерезка</w:t>
      </w:r>
      <w:proofErr w:type="spellEnd"/>
      <w:r w:rsidRPr="00410387">
        <w:rPr>
          <w:rStyle w:val="26"/>
          <w:sz w:val="28"/>
          <w:szCs w:val="24"/>
        </w:rPr>
        <w:t xml:space="preserve">) </w:t>
      </w:r>
      <w:r w:rsidRPr="00410387">
        <w:rPr>
          <w:rStyle w:val="26"/>
          <w:sz w:val="28"/>
          <w:szCs w:val="24"/>
          <w:lang w:eastAsia="en-US"/>
        </w:rPr>
        <w:t>«</w:t>
      </w:r>
      <w:proofErr w:type="spellStart"/>
      <w:r w:rsidRPr="00410387">
        <w:rPr>
          <w:rStyle w:val="26"/>
          <w:sz w:val="28"/>
          <w:szCs w:val="24"/>
          <w:lang w:val="en-US" w:eastAsia="en-US"/>
        </w:rPr>
        <w:t>Argenta</w:t>
      </w:r>
      <w:proofErr w:type="spellEnd"/>
      <w:r w:rsidRPr="00410387">
        <w:rPr>
          <w:rStyle w:val="26"/>
          <w:sz w:val="28"/>
          <w:szCs w:val="24"/>
          <w:lang w:eastAsia="en-US"/>
        </w:rPr>
        <w:t>-280»</w:t>
      </w:r>
      <w:bookmarkEnd w:id="24"/>
    </w:p>
    <w:p w:rsidR="00C14628" w:rsidRPr="006113FB" w:rsidRDefault="00C14628" w:rsidP="00F07EE5">
      <w:pPr>
        <w:ind w:right="-1" w:firstLine="567"/>
        <w:rPr>
          <w:rFonts w:ascii="Times New Roman" w:hAnsi="Times New Roman" w:cs="Times New Roman"/>
        </w:rPr>
      </w:pPr>
    </w:p>
    <w:p w:rsidR="00C14628" w:rsidRPr="00410387" w:rsidRDefault="00C14628" w:rsidP="00F07EE5">
      <w:pPr>
        <w:pStyle w:val="7"/>
        <w:shd w:val="clear" w:color="auto" w:fill="auto"/>
        <w:spacing w:before="202" w:after="0" w:line="240" w:lineRule="auto"/>
        <w:ind w:right="-1" w:firstLine="567"/>
        <w:jc w:val="both"/>
        <w:rPr>
          <w:sz w:val="28"/>
          <w:szCs w:val="24"/>
        </w:rPr>
      </w:pPr>
      <w:r w:rsidRPr="00410387">
        <w:rPr>
          <w:rStyle w:val="45"/>
          <w:sz w:val="28"/>
          <w:szCs w:val="24"/>
        </w:rPr>
        <w:t xml:space="preserve">Две наиболее важные технические характеристики </w:t>
      </w:r>
      <w:proofErr w:type="spellStart"/>
      <w:r w:rsidRPr="00410387">
        <w:rPr>
          <w:rStyle w:val="45"/>
          <w:sz w:val="28"/>
          <w:szCs w:val="24"/>
        </w:rPr>
        <w:t>слайсера</w:t>
      </w:r>
      <w:proofErr w:type="spellEnd"/>
      <w:r w:rsidRPr="00410387">
        <w:rPr>
          <w:rStyle w:val="45"/>
          <w:sz w:val="28"/>
          <w:szCs w:val="24"/>
        </w:rPr>
        <w:t xml:space="preserve"> — это диаметр ножа и регулятор толщины нарезки</w:t>
      </w:r>
      <w:r w:rsidR="002C69A1" w:rsidRPr="00410387">
        <w:rPr>
          <w:rStyle w:val="45"/>
          <w:sz w:val="28"/>
          <w:szCs w:val="24"/>
        </w:rPr>
        <w:t>, поскольку от них зависит вели</w:t>
      </w:r>
      <w:r w:rsidRPr="00410387">
        <w:rPr>
          <w:rStyle w:val="45"/>
          <w:sz w:val="28"/>
          <w:szCs w:val="24"/>
        </w:rPr>
        <w:t>чина и толщина нарезаемых кусков. Интересно отметить, что современные производители разрабатывают специаль</w:t>
      </w:r>
      <w:r w:rsidR="002C69A1" w:rsidRPr="00410387">
        <w:rPr>
          <w:rStyle w:val="45"/>
          <w:sz w:val="28"/>
          <w:szCs w:val="24"/>
        </w:rPr>
        <w:t xml:space="preserve">ные модели </w:t>
      </w:r>
      <w:proofErr w:type="spellStart"/>
      <w:r w:rsidR="002C69A1" w:rsidRPr="00410387">
        <w:rPr>
          <w:rStyle w:val="45"/>
          <w:sz w:val="28"/>
          <w:szCs w:val="24"/>
        </w:rPr>
        <w:t>слайсеров</w:t>
      </w:r>
      <w:proofErr w:type="spellEnd"/>
      <w:r w:rsidR="002C69A1" w:rsidRPr="00410387">
        <w:rPr>
          <w:rStyle w:val="45"/>
          <w:sz w:val="28"/>
          <w:szCs w:val="24"/>
        </w:rPr>
        <w:t>, предназна</w:t>
      </w:r>
      <w:r w:rsidRPr="00410387">
        <w:rPr>
          <w:rStyle w:val="45"/>
          <w:sz w:val="28"/>
          <w:szCs w:val="24"/>
        </w:rPr>
        <w:t xml:space="preserve">ченные для конкретных продуктов: к примеру, существуют сырные, хлебные, рыбные </w:t>
      </w:r>
      <w:proofErr w:type="spellStart"/>
      <w:r w:rsidRPr="00410387">
        <w:rPr>
          <w:rStyle w:val="45"/>
          <w:sz w:val="28"/>
          <w:szCs w:val="24"/>
        </w:rPr>
        <w:t>слайсеры</w:t>
      </w:r>
      <w:proofErr w:type="spellEnd"/>
      <w:r w:rsidRPr="00410387">
        <w:rPr>
          <w:rStyle w:val="45"/>
          <w:sz w:val="28"/>
          <w:szCs w:val="24"/>
        </w:rPr>
        <w:t>.</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rStyle w:val="45"/>
          <w:sz w:val="28"/>
          <w:szCs w:val="24"/>
        </w:rPr>
        <w:t xml:space="preserve">Сырные </w:t>
      </w:r>
      <w:proofErr w:type="spellStart"/>
      <w:r w:rsidRPr="00410387">
        <w:rPr>
          <w:rStyle w:val="45"/>
          <w:sz w:val="28"/>
          <w:szCs w:val="24"/>
        </w:rPr>
        <w:t>слайсеры</w:t>
      </w:r>
      <w:proofErr w:type="spellEnd"/>
      <w:r w:rsidRPr="00410387">
        <w:rPr>
          <w:rStyle w:val="45"/>
          <w:sz w:val="28"/>
          <w:szCs w:val="24"/>
        </w:rPr>
        <w:t xml:space="preserve"> отличаются от обычных нали</w:t>
      </w:r>
      <w:r w:rsidR="002C69A1" w:rsidRPr="00410387">
        <w:rPr>
          <w:rStyle w:val="45"/>
          <w:sz w:val="28"/>
          <w:szCs w:val="24"/>
        </w:rPr>
        <w:t>чием тефлонового по</w:t>
      </w:r>
      <w:r w:rsidRPr="00410387">
        <w:rPr>
          <w:rStyle w:val="45"/>
          <w:sz w:val="28"/>
          <w:szCs w:val="24"/>
        </w:rPr>
        <w:t>крытия на ножах, которое необходимо для того, чтобы сыр мягких сортов не прилипал к металлу и ломтики имели ровные края.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rStyle w:val="45"/>
          <w:sz w:val="28"/>
          <w:szCs w:val="24"/>
        </w:rPr>
        <w:t xml:space="preserve">Хлебные </w:t>
      </w:r>
      <w:proofErr w:type="spellStart"/>
      <w:r w:rsidRPr="00410387">
        <w:rPr>
          <w:rStyle w:val="45"/>
          <w:sz w:val="28"/>
          <w:szCs w:val="24"/>
        </w:rPr>
        <w:t>слайсеры</w:t>
      </w:r>
      <w:proofErr w:type="spellEnd"/>
      <w:r w:rsidRPr="00410387">
        <w:rPr>
          <w:rStyle w:val="45"/>
          <w:sz w:val="28"/>
          <w:szCs w:val="24"/>
        </w:rPr>
        <w:t xml:space="preserve"> оснащены особым лезвием </w:t>
      </w:r>
      <w:r w:rsidR="002C69A1" w:rsidRPr="00410387">
        <w:rPr>
          <w:rStyle w:val="45"/>
          <w:sz w:val="28"/>
          <w:szCs w:val="24"/>
        </w:rPr>
        <w:t>с маленькими зубцами на краях —</w:t>
      </w:r>
      <w:r w:rsidRPr="00410387">
        <w:rPr>
          <w:rStyle w:val="45"/>
          <w:sz w:val="28"/>
          <w:szCs w:val="24"/>
        </w:rPr>
        <w:t xml:space="preserve"> это необходимо для того, чтобы хлеб не крошился (вспомним, что так же выглядят и лезвия специальн</w:t>
      </w:r>
      <w:r w:rsidR="002C69A1" w:rsidRPr="00410387">
        <w:rPr>
          <w:rStyle w:val="45"/>
          <w:sz w:val="28"/>
          <w:szCs w:val="24"/>
        </w:rPr>
        <w:t>ых кухонных ножей, предназначен</w:t>
      </w:r>
      <w:r w:rsidRPr="00410387">
        <w:rPr>
          <w:rStyle w:val="45"/>
          <w:sz w:val="28"/>
          <w:szCs w:val="24"/>
        </w:rPr>
        <w:t>ных для нарезания хлеба).</w:t>
      </w:r>
    </w:p>
    <w:p w:rsidR="00C14628" w:rsidRPr="00410387" w:rsidRDefault="00C14628" w:rsidP="00F07EE5">
      <w:pPr>
        <w:pStyle w:val="7"/>
        <w:shd w:val="clear" w:color="auto" w:fill="auto"/>
        <w:spacing w:after="0" w:line="240" w:lineRule="auto"/>
        <w:ind w:right="-1" w:firstLine="567"/>
        <w:jc w:val="both"/>
        <w:rPr>
          <w:rStyle w:val="45"/>
          <w:sz w:val="28"/>
          <w:szCs w:val="24"/>
        </w:rPr>
      </w:pPr>
      <w:proofErr w:type="spellStart"/>
      <w:r w:rsidRPr="00410387">
        <w:rPr>
          <w:rStyle w:val="45"/>
          <w:sz w:val="28"/>
          <w:szCs w:val="24"/>
        </w:rPr>
        <w:t>Слайсеры</w:t>
      </w:r>
      <w:proofErr w:type="spellEnd"/>
      <w:r w:rsidRPr="00410387">
        <w:rPr>
          <w:rStyle w:val="45"/>
          <w:sz w:val="28"/>
          <w:szCs w:val="24"/>
        </w:rPr>
        <w:t xml:space="preserve"> для рыбы имеют специ</w:t>
      </w:r>
      <w:r w:rsidR="002C69A1" w:rsidRPr="00410387">
        <w:rPr>
          <w:rStyle w:val="45"/>
          <w:sz w:val="28"/>
          <w:szCs w:val="24"/>
        </w:rPr>
        <w:t>альную плавающую каретку, позво</w:t>
      </w:r>
      <w:r w:rsidRPr="00410387">
        <w:rPr>
          <w:rStyle w:val="45"/>
          <w:sz w:val="28"/>
          <w:szCs w:val="24"/>
        </w:rPr>
        <w:t>ляющую приподнимать кусок относительно ножа под небольшим углом.</w:t>
      </w:r>
    </w:p>
    <w:p w:rsidR="002C69A1" w:rsidRPr="006113FB" w:rsidRDefault="002C69A1" w:rsidP="00F07EE5">
      <w:pPr>
        <w:pStyle w:val="7"/>
        <w:shd w:val="clear" w:color="auto" w:fill="auto"/>
        <w:spacing w:after="0" w:line="240" w:lineRule="auto"/>
        <w:ind w:right="-1" w:firstLine="567"/>
        <w:jc w:val="both"/>
        <w:rPr>
          <w:rStyle w:val="45"/>
          <w:sz w:val="24"/>
          <w:szCs w:val="24"/>
        </w:rPr>
      </w:pPr>
    </w:p>
    <w:p w:rsidR="002C69A1" w:rsidRPr="00410387" w:rsidRDefault="002C69A1" w:rsidP="00410387">
      <w:pPr>
        <w:pStyle w:val="7"/>
        <w:spacing w:after="0"/>
        <w:ind w:firstLine="567"/>
        <w:jc w:val="left"/>
        <w:rPr>
          <w:sz w:val="28"/>
          <w:szCs w:val="24"/>
        </w:rPr>
      </w:pPr>
      <w:r w:rsidRPr="00410387">
        <w:rPr>
          <w:sz w:val="28"/>
          <w:szCs w:val="24"/>
        </w:rPr>
        <w:t xml:space="preserve">Таблица 2 - Техническая характеристика </w:t>
      </w:r>
      <w:proofErr w:type="spellStart"/>
      <w:r w:rsidRPr="00410387">
        <w:rPr>
          <w:sz w:val="28"/>
          <w:szCs w:val="24"/>
        </w:rPr>
        <w:t>слайсера</w:t>
      </w:r>
      <w:proofErr w:type="spellEnd"/>
      <w:r w:rsidRPr="00410387">
        <w:rPr>
          <w:sz w:val="28"/>
          <w:szCs w:val="24"/>
        </w:rPr>
        <w:t xml:space="preserve"> «</w:t>
      </w:r>
      <w:proofErr w:type="spellStart"/>
      <w:r w:rsidRPr="00410387">
        <w:rPr>
          <w:sz w:val="28"/>
          <w:szCs w:val="24"/>
          <w:lang w:val="en-US"/>
        </w:rPr>
        <w:t>Argenta</w:t>
      </w:r>
      <w:proofErr w:type="spellEnd"/>
      <w:r w:rsidRPr="00410387">
        <w:rPr>
          <w:sz w:val="28"/>
          <w:szCs w:val="24"/>
        </w:rPr>
        <w:t>-280»</w:t>
      </w:r>
    </w:p>
    <w:tbl>
      <w:tblPr>
        <w:tblpPr w:leftFromText="180" w:rightFromText="180" w:vertAnchor="text" w:horzAnchor="margin" w:tblpXSpec="center" w:tblpY="155"/>
        <w:tblOverlap w:val="never"/>
        <w:tblW w:w="9791" w:type="dxa"/>
        <w:tblLayout w:type="fixed"/>
        <w:tblCellMar>
          <w:left w:w="10" w:type="dxa"/>
          <w:right w:w="10" w:type="dxa"/>
        </w:tblCellMar>
        <w:tblLook w:val="00A0" w:firstRow="1" w:lastRow="0" w:firstColumn="1" w:lastColumn="0" w:noHBand="0" w:noVBand="0"/>
      </w:tblPr>
      <w:tblGrid>
        <w:gridCol w:w="1853"/>
        <w:gridCol w:w="1701"/>
        <w:gridCol w:w="2126"/>
        <w:gridCol w:w="2552"/>
        <w:gridCol w:w="1559"/>
      </w:tblGrid>
      <w:tr w:rsidR="002C69A1" w:rsidRPr="006113FB" w:rsidTr="004272D9">
        <w:trPr>
          <w:trHeight w:hRule="exact" w:val="580"/>
        </w:trPr>
        <w:tc>
          <w:tcPr>
            <w:tcW w:w="1853" w:type="dxa"/>
            <w:tcBorders>
              <w:top w:val="single" w:sz="4" w:space="0" w:color="auto"/>
              <w:left w:val="single" w:sz="4" w:space="0" w:color="auto"/>
            </w:tcBorders>
            <w:shd w:val="clear" w:color="auto" w:fill="FFFFFF"/>
          </w:tcPr>
          <w:p w:rsidR="002C69A1" w:rsidRPr="006113FB" w:rsidRDefault="002C69A1" w:rsidP="00F07EE5">
            <w:pPr>
              <w:pStyle w:val="7"/>
              <w:shd w:val="clear" w:color="auto" w:fill="auto"/>
              <w:spacing w:after="0" w:line="240" w:lineRule="auto"/>
              <w:ind w:right="-1" w:firstLine="567"/>
              <w:rPr>
                <w:sz w:val="24"/>
                <w:szCs w:val="24"/>
              </w:rPr>
            </w:pPr>
            <w:bookmarkStart w:id="25" w:name="bookmark10"/>
            <w:r w:rsidRPr="006113FB">
              <w:rPr>
                <w:rStyle w:val="45"/>
                <w:sz w:val="24"/>
                <w:szCs w:val="24"/>
              </w:rPr>
              <w:t xml:space="preserve">Диаметр ножа, </w:t>
            </w:r>
            <w:proofErr w:type="gramStart"/>
            <w:r w:rsidRPr="006113FB">
              <w:rPr>
                <w:rStyle w:val="45"/>
                <w:sz w:val="24"/>
                <w:szCs w:val="24"/>
              </w:rPr>
              <w:t>мм</w:t>
            </w:r>
            <w:proofErr w:type="gramEnd"/>
          </w:p>
        </w:tc>
        <w:tc>
          <w:tcPr>
            <w:tcW w:w="1701" w:type="dxa"/>
            <w:tcBorders>
              <w:top w:val="single" w:sz="4" w:space="0" w:color="auto"/>
              <w:left w:val="single" w:sz="4" w:space="0" w:color="auto"/>
            </w:tcBorders>
            <w:shd w:val="clear" w:color="auto" w:fill="FFFFFF"/>
          </w:tcPr>
          <w:p w:rsidR="002C69A1" w:rsidRPr="006113FB" w:rsidRDefault="002C69A1" w:rsidP="00F07EE5">
            <w:pPr>
              <w:pStyle w:val="7"/>
              <w:shd w:val="clear" w:color="auto" w:fill="auto"/>
              <w:spacing w:after="0" w:line="240" w:lineRule="auto"/>
              <w:ind w:right="-1" w:firstLine="567"/>
              <w:rPr>
                <w:sz w:val="24"/>
                <w:szCs w:val="24"/>
              </w:rPr>
            </w:pPr>
            <w:r w:rsidRPr="006113FB">
              <w:rPr>
                <w:rStyle w:val="45"/>
                <w:sz w:val="24"/>
                <w:szCs w:val="24"/>
              </w:rPr>
              <w:t xml:space="preserve">Толщина нарезки, </w:t>
            </w:r>
            <w:proofErr w:type="gramStart"/>
            <w:r w:rsidRPr="006113FB">
              <w:rPr>
                <w:rStyle w:val="45"/>
                <w:sz w:val="24"/>
                <w:szCs w:val="24"/>
              </w:rPr>
              <w:t>мм</w:t>
            </w:r>
            <w:proofErr w:type="gramEnd"/>
          </w:p>
        </w:tc>
        <w:tc>
          <w:tcPr>
            <w:tcW w:w="2126" w:type="dxa"/>
            <w:tcBorders>
              <w:top w:val="single" w:sz="4" w:space="0" w:color="auto"/>
              <w:left w:val="single" w:sz="4" w:space="0" w:color="auto"/>
            </w:tcBorders>
            <w:shd w:val="clear" w:color="auto" w:fill="FFFFFF"/>
          </w:tcPr>
          <w:p w:rsidR="002C69A1" w:rsidRPr="006113FB" w:rsidRDefault="002C69A1" w:rsidP="00F07EE5">
            <w:pPr>
              <w:pStyle w:val="7"/>
              <w:shd w:val="clear" w:color="auto" w:fill="auto"/>
              <w:spacing w:after="0" w:line="240" w:lineRule="auto"/>
              <w:ind w:right="-1" w:firstLine="567"/>
              <w:rPr>
                <w:sz w:val="24"/>
                <w:szCs w:val="24"/>
              </w:rPr>
            </w:pPr>
            <w:r w:rsidRPr="006113FB">
              <w:rPr>
                <w:rStyle w:val="45"/>
                <w:sz w:val="24"/>
                <w:szCs w:val="24"/>
              </w:rPr>
              <w:t xml:space="preserve">Размер нарезки, </w:t>
            </w:r>
            <w:proofErr w:type="gramStart"/>
            <w:r w:rsidRPr="006113FB">
              <w:rPr>
                <w:rStyle w:val="45"/>
                <w:sz w:val="24"/>
                <w:szCs w:val="24"/>
              </w:rPr>
              <w:t>мм</w:t>
            </w:r>
            <w:proofErr w:type="gramEnd"/>
          </w:p>
        </w:tc>
        <w:tc>
          <w:tcPr>
            <w:tcW w:w="2552" w:type="dxa"/>
            <w:tcBorders>
              <w:top w:val="single" w:sz="4" w:space="0" w:color="auto"/>
              <w:left w:val="single" w:sz="4" w:space="0" w:color="auto"/>
            </w:tcBorders>
            <w:shd w:val="clear" w:color="auto" w:fill="FFFFFF"/>
          </w:tcPr>
          <w:p w:rsidR="002C69A1" w:rsidRPr="006113FB" w:rsidRDefault="002C69A1" w:rsidP="00F07EE5">
            <w:pPr>
              <w:pStyle w:val="7"/>
              <w:shd w:val="clear" w:color="auto" w:fill="auto"/>
              <w:spacing w:after="60" w:line="240" w:lineRule="auto"/>
              <w:ind w:right="-1" w:firstLine="567"/>
              <w:rPr>
                <w:sz w:val="24"/>
                <w:szCs w:val="24"/>
              </w:rPr>
            </w:pPr>
            <w:r w:rsidRPr="006113FB">
              <w:rPr>
                <w:rStyle w:val="45"/>
                <w:sz w:val="24"/>
                <w:szCs w:val="24"/>
              </w:rPr>
              <w:t>Мощность,</w:t>
            </w:r>
            <w:r w:rsidRPr="006113FB">
              <w:rPr>
                <w:sz w:val="24"/>
                <w:szCs w:val="24"/>
              </w:rPr>
              <w:t xml:space="preserve"> </w:t>
            </w:r>
            <w:r w:rsidR="00311A11">
              <w:rPr>
                <w:rStyle w:val="45"/>
                <w:sz w:val="24"/>
                <w:szCs w:val="24"/>
              </w:rPr>
              <w:t>кВт</w:t>
            </w:r>
          </w:p>
        </w:tc>
        <w:tc>
          <w:tcPr>
            <w:tcW w:w="1559" w:type="dxa"/>
            <w:tcBorders>
              <w:top w:val="single" w:sz="4" w:space="0" w:color="auto"/>
              <w:left w:val="single" w:sz="4" w:space="0" w:color="auto"/>
              <w:right w:val="single" w:sz="4" w:space="0" w:color="auto"/>
            </w:tcBorders>
            <w:shd w:val="clear" w:color="auto" w:fill="FFFFFF"/>
          </w:tcPr>
          <w:p w:rsidR="002C69A1" w:rsidRPr="006113FB" w:rsidRDefault="002C69A1" w:rsidP="00F07EE5">
            <w:pPr>
              <w:pStyle w:val="7"/>
              <w:shd w:val="clear" w:color="auto" w:fill="auto"/>
              <w:spacing w:after="0" w:line="240" w:lineRule="auto"/>
              <w:ind w:right="-1" w:firstLine="567"/>
              <w:rPr>
                <w:sz w:val="24"/>
                <w:szCs w:val="24"/>
              </w:rPr>
            </w:pPr>
            <w:r w:rsidRPr="006113FB">
              <w:rPr>
                <w:rStyle w:val="45"/>
                <w:sz w:val="24"/>
                <w:szCs w:val="24"/>
              </w:rPr>
              <w:t xml:space="preserve">Масса, </w:t>
            </w:r>
            <w:proofErr w:type="gramStart"/>
            <w:r w:rsidRPr="006113FB">
              <w:rPr>
                <w:rStyle w:val="45"/>
                <w:sz w:val="24"/>
                <w:szCs w:val="24"/>
              </w:rPr>
              <w:t>кг</w:t>
            </w:r>
            <w:proofErr w:type="gramEnd"/>
          </w:p>
        </w:tc>
      </w:tr>
      <w:tr w:rsidR="002C69A1" w:rsidRPr="006113FB" w:rsidTr="00410387">
        <w:trPr>
          <w:trHeight w:hRule="exact" w:val="269"/>
        </w:trPr>
        <w:tc>
          <w:tcPr>
            <w:tcW w:w="1853" w:type="dxa"/>
            <w:tcBorders>
              <w:top w:val="single" w:sz="4" w:space="0" w:color="auto"/>
              <w:left w:val="single" w:sz="4" w:space="0" w:color="auto"/>
              <w:bottom w:val="single" w:sz="4" w:space="0" w:color="auto"/>
            </w:tcBorders>
            <w:shd w:val="clear" w:color="auto" w:fill="FFFFFF"/>
          </w:tcPr>
          <w:p w:rsidR="002C69A1" w:rsidRPr="006113FB" w:rsidRDefault="002C69A1" w:rsidP="00F07EE5">
            <w:pPr>
              <w:pStyle w:val="7"/>
              <w:shd w:val="clear" w:color="auto" w:fill="auto"/>
              <w:spacing w:after="0" w:line="240" w:lineRule="auto"/>
              <w:ind w:right="-1" w:firstLine="567"/>
              <w:rPr>
                <w:sz w:val="24"/>
                <w:szCs w:val="24"/>
              </w:rPr>
            </w:pPr>
            <w:r w:rsidRPr="006113FB">
              <w:rPr>
                <w:rStyle w:val="45"/>
                <w:sz w:val="24"/>
                <w:szCs w:val="24"/>
              </w:rPr>
              <w:t>280</w:t>
            </w:r>
          </w:p>
        </w:tc>
        <w:tc>
          <w:tcPr>
            <w:tcW w:w="1701" w:type="dxa"/>
            <w:tcBorders>
              <w:top w:val="single" w:sz="4" w:space="0" w:color="auto"/>
              <w:left w:val="single" w:sz="4" w:space="0" w:color="auto"/>
              <w:bottom w:val="single" w:sz="4" w:space="0" w:color="auto"/>
            </w:tcBorders>
            <w:shd w:val="clear" w:color="auto" w:fill="FFFFFF"/>
          </w:tcPr>
          <w:p w:rsidR="002C69A1" w:rsidRPr="006113FB" w:rsidRDefault="002C69A1" w:rsidP="00F07EE5">
            <w:pPr>
              <w:pStyle w:val="7"/>
              <w:shd w:val="clear" w:color="auto" w:fill="auto"/>
              <w:tabs>
                <w:tab w:val="left" w:leader="dot" w:pos="396"/>
              </w:tabs>
              <w:spacing w:after="0" w:line="240" w:lineRule="auto"/>
              <w:ind w:right="-1" w:firstLine="567"/>
              <w:rPr>
                <w:sz w:val="24"/>
                <w:szCs w:val="24"/>
              </w:rPr>
            </w:pPr>
            <w:r w:rsidRPr="006113FB">
              <w:rPr>
                <w:rStyle w:val="811"/>
                <w:sz w:val="24"/>
                <w:szCs w:val="24"/>
              </w:rPr>
              <w:t>15</w:t>
            </w:r>
          </w:p>
        </w:tc>
        <w:tc>
          <w:tcPr>
            <w:tcW w:w="2126" w:type="dxa"/>
            <w:tcBorders>
              <w:top w:val="single" w:sz="4" w:space="0" w:color="auto"/>
              <w:left w:val="single" w:sz="4" w:space="0" w:color="auto"/>
              <w:bottom w:val="single" w:sz="4" w:space="0" w:color="auto"/>
            </w:tcBorders>
            <w:shd w:val="clear" w:color="auto" w:fill="FFFFFF"/>
          </w:tcPr>
          <w:p w:rsidR="002C69A1" w:rsidRPr="006113FB" w:rsidRDefault="002C69A1" w:rsidP="00F07EE5">
            <w:pPr>
              <w:pStyle w:val="7"/>
              <w:shd w:val="clear" w:color="auto" w:fill="auto"/>
              <w:spacing w:after="0" w:line="240" w:lineRule="auto"/>
              <w:ind w:right="-1" w:firstLine="567"/>
              <w:rPr>
                <w:sz w:val="24"/>
                <w:szCs w:val="24"/>
              </w:rPr>
            </w:pPr>
            <w:r w:rsidRPr="006113FB">
              <w:rPr>
                <w:rStyle w:val="45"/>
                <w:sz w:val="24"/>
                <w:szCs w:val="24"/>
                <w:lang w:eastAsia="en-US"/>
              </w:rPr>
              <w:t>235</w:t>
            </w:r>
            <w:r w:rsidRPr="006113FB">
              <w:rPr>
                <w:rStyle w:val="45"/>
                <w:sz w:val="24"/>
                <w:szCs w:val="24"/>
                <w:lang w:val="en-US" w:eastAsia="en-US"/>
              </w:rPr>
              <w:t>x</w:t>
            </w:r>
            <w:r w:rsidRPr="006113FB">
              <w:rPr>
                <w:rStyle w:val="45"/>
                <w:sz w:val="24"/>
                <w:szCs w:val="24"/>
                <w:lang w:eastAsia="en-US"/>
              </w:rPr>
              <w:t>190</w:t>
            </w:r>
          </w:p>
        </w:tc>
        <w:tc>
          <w:tcPr>
            <w:tcW w:w="2552" w:type="dxa"/>
            <w:tcBorders>
              <w:top w:val="single" w:sz="4" w:space="0" w:color="auto"/>
              <w:left w:val="single" w:sz="4" w:space="0" w:color="auto"/>
              <w:bottom w:val="single" w:sz="4" w:space="0" w:color="auto"/>
            </w:tcBorders>
            <w:shd w:val="clear" w:color="auto" w:fill="FFFFFF"/>
          </w:tcPr>
          <w:p w:rsidR="002C69A1" w:rsidRPr="006113FB" w:rsidRDefault="002C69A1" w:rsidP="00F07EE5">
            <w:pPr>
              <w:pStyle w:val="7"/>
              <w:shd w:val="clear" w:color="auto" w:fill="auto"/>
              <w:spacing w:after="0" w:line="240" w:lineRule="auto"/>
              <w:ind w:right="-1" w:firstLine="567"/>
              <w:rPr>
                <w:sz w:val="24"/>
                <w:szCs w:val="24"/>
              </w:rPr>
            </w:pPr>
            <w:r w:rsidRPr="006113FB">
              <w:rPr>
                <w:rStyle w:val="811"/>
                <w:sz w:val="24"/>
                <w:szCs w:val="24"/>
              </w:rPr>
              <w:t>0,25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C69A1" w:rsidRPr="006113FB" w:rsidRDefault="002C69A1" w:rsidP="00F07EE5">
            <w:pPr>
              <w:pStyle w:val="7"/>
              <w:shd w:val="clear" w:color="auto" w:fill="auto"/>
              <w:spacing w:after="0" w:line="240" w:lineRule="auto"/>
              <w:ind w:right="-1" w:firstLine="567"/>
              <w:rPr>
                <w:sz w:val="24"/>
                <w:szCs w:val="24"/>
              </w:rPr>
            </w:pPr>
            <w:r w:rsidRPr="006113FB">
              <w:rPr>
                <w:rStyle w:val="9pt2"/>
                <w:sz w:val="24"/>
                <w:szCs w:val="24"/>
              </w:rPr>
              <w:t>20</w:t>
            </w:r>
          </w:p>
        </w:tc>
      </w:tr>
      <w:bookmarkEnd w:id="25"/>
    </w:tbl>
    <w:p w:rsidR="00C14628" w:rsidRPr="006113FB" w:rsidRDefault="00C14628" w:rsidP="00F07EE5">
      <w:pPr>
        <w:ind w:right="-1" w:firstLine="567"/>
        <w:rPr>
          <w:rFonts w:ascii="Times New Roman" w:hAnsi="Times New Roman" w:cs="Times New Roman"/>
        </w:rPr>
      </w:pPr>
    </w:p>
    <w:p w:rsidR="00C14628" w:rsidRPr="006113FB" w:rsidRDefault="00C14628" w:rsidP="00F07EE5">
      <w:pPr>
        <w:pStyle w:val="7"/>
        <w:shd w:val="clear" w:color="auto" w:fill="auto"/>
        <w:spacing w:after="16" w:line="240" w:lineRule="auto"/>
        <w:ind w:right="-1" w:firstLine="567"/>
        <w:jc w:val="both"/>
        <w:rPr>
          <w:sz w:val="24"/>
          <w:szCs w:val="24"/>
        </w:rPr>
      </w:pPr>
      <w:r w:rsidRPr="00410387">
        <w:rPr>
          <w:sz w:val="28"/>
          <w:szCs w:val="24"/>
        </w:rPr>
        <w:t xml:space="preserve">При изучении </w:t>
      </w:r>
      <w:proofErr w:type="spellStart"/>
      <w:r w:rsidRPr="00410387">
        <w:rPr>
          <w:rStyle w:val="aa"/>
          <w:b/>
          <w:sz w:val="28"/>
          <w:szCs w:val="24"/>
        </w:rPr>
        <w:t>слайсера</w:t>
      </w:r>
      <w:proofErr w:type="spellEnd"/>
      <w:r w:rsidRPr="00410387">
        <w:rPr>
          <w:rStyle w:val="aa"/>
          <w:b/>
          <w:sz w:val="28"/>
          <w:szCs w:val="24"/>
        </w:rPr>
        <w:t xml:space="preserve"> «2350-2370 </w:t>
      </w:r>
      <w:r w:rsidRPr="00410387">
        <w:rPr>
          <w:rStyle w:val="aa"/>
          <w:b/>
          <w:sz w:val="28"/>
          <w:szCs w:val="24"/>
          <w:lang w:val="en-US" w:eastAsia="en-US"/>
        </w:rPr>
        <w:t>S</w:t>
      </w:r>
      <w:r w:rsidRPr="00410387">
        <w:rPr>
          <w:rStyle w:val="aa"/>
          <w:b/>
          <w:sz w:val="28"/>
          <w:szCs w:val="24"/>
          <w:lang w:eastAsia="en-US"/>
        </w:rPr>
        <w:t>»</w:t>
      </w:r>
      <w:r w:rsidRPr="00410387">
        <w:rPr>
          <w:sz w:val="28"/>
          <w:szCs w:val="24"/>
          <w:lang w:eastAsia="en-US"/>
        </w:rPr>
        <w:t xml:space="preserve"> </w:t>
      </w:r>
      <w:r w:rsidRPr="00410387">
        <w:rPr>
          <w:sz w:val="28"/>
          <w:szCs w:val="24"/>
        </w:rPr>
        <w:t>уясните, что он предназначен для нарезки на ломтики заданной толщины колбасных изделий, мяса, рыбы, сыра</w:t>
      </w:r>
      <w:r w:rsidRPr="006113FB">
        <w:rPr>
          <w:sz w:val="24"/>
          <w:szCs w:val="24"/>
        </w:rPr>
        <w:t>.</w:t>
      </w:r>
    </w:p>
    <w:p w:rsidR="00C14628" w:rsidRPr="006113FB" w:rsidRDefault="00410387" w:rsidP="00F07EE5">
      <w:pPr>
        <w:framePr w:h="1937" w:hSpace="1472" w:wrap="notBeside" w:vAnchor="text" w:hAnchor="text" w:x="2222" w:y="1"/>
        <w:ind w:right="-1" w:firstLine="567"/>
        <w:jc w:val="center"/>
        <w:rPr>
          <w:rFonts w:ascii="Times New Roman" w:hAnsi="Times New Roman" w:cs="Times New Roman"/>
        </w:rPr>
      </w:pPr>
      <w:r>
        <w:rPr>
          <w:noProof/>
        </w:rPr>
        <w:lastRenderedPageBreak/>
        <w:drawing>
          <wp:inline distT="0" distB="0" distL="0" distR="0">
            <wp:extent cx="2349500" cy="2349500"/>
            <wp:effectExtent l="0" t="0" r="0" b="0"/>
            <wp:docPr id="12" name="Рисунок 3" descr="http://detsadkomplekt.ru/image/cache/import_files/2f/2f2d0ecd9a9a11e2a02ee840f2abdbba_00173bbe6f534601896f938bf75d62bd_watermark-800x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detsadkomplekt.ru/image/cache/import_files/2f/2f2d0ecd9a9a11e2a02ee840f2abdbba_00173bbe6f534601896f938bf75d62bd_watermark-800x800.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49500" cy="2349500"/>
                    </a:xfrm>
                    <a:prstGeom prst="rect">
                      <a:avLst/>
                    </a:prstGeom>
                    <a:noFill/>
                    <a:ln>
                      <a:noFill/>
                    </a:ln>
                  </pic:spPr>
                </pic:pic>
              </a:graphicData>
            </a:graphic>
          </wp:inline>
        </w:drawing>
      </w:r>
    </w:p>
    <w:p w:rsidR="00C14628" w:rsidRPr="006113FB" w:rsidRDefault="00C14628" w:rsidP="00F07EE5">
      <w:pPr>
        <w:ind w:right="-1" w:firstLine="567"/>
        <w:rPr>
          <w:rFonts w:ascii="Times New Roman" w:hAnsi="Times New Roman" w:cs="Times New Roman"/>
        </w:rPr>
      </w:pPr>
    </w:p>
    <w:p w:rsidR="00C14628" w:rsidRPr="00410387" w:rsidRDefault="00C14628" w:rsidP="00410387">
      <w:pPr>
        <w:ind w:firstLine="567"/>
        <w:jc w:val="center"/>
        <w:rPr>
          <w:rFonts w:ascii="Times New Roman" w:hAnsi="Times New Roman" w:cs="Times New Roman"/>
          <w:sz w:val="28"/>
        </w:rPr>
      </w:pPr>
      <w:bookmarkStart w:id="26" w:name="bookmark11"/>
      <w:r w:rsidRPr="00410387">
        <w:rPr>
          <w:rFonts w:ascii="Times New Roman" w:hAnsi="Times New Roman" w:cs="Times New Roman"/>
          <w:sz w:val="28"/>
        </w:rPr>
        <w:t xml:space="preserve">Рисунок 3 - </w:t>
      </w:r>
      <w:proofErr w:type="spellStart"/>
      <w:r w:rsidRPr="00410387">
        <w:rPr>
          <w:rFonts w:ascii="Times New Roman" w:hAnsi="Times New Roman" w:cs="Times New Roman"/>
          <w:sz w:val="28"/>
        </w:rPr>
        <w:t>Слайсер</w:t>
      </w:r>
      <w:proofErr w:type="spellEnd"/>
      <w:r w:rsidRPr="00410387">
        <w:rPr>
          <w:rFonts w:ascii="Times New Roman" w:hAnsi="Times New Roman" w:cs="Times New Roman"/>
          <w:sz w:val="28"/>
        </w:rPr>
        <w:t xml:space="preserve"> «2350-2370 S»</w:t>
      </w:r>
      <w:bookmarkEnd w:id="26"/>
    </w:p>
    <w:p w:rsidR="00311A11" w:rsidRDefault="00311A11" w:rsidP="00F07EE5">
      <w:pPr>
        <w:pStyle w:val="7"/>
        <w:shd w:val="clear" w:color="auto" w:fill="auto"/>
        <w:spacing w:after="255" w:line="240" w:lineRule="auto"/>
        <w:ind w:right="-1" w:firstLine="567"/>
        <w:jc w:val="both"/>
        <w:rPr>
          <w:sz w:val="24"/>
          <w:szCs w:val="24"/>
        </w:rPr>
      </w:pPr>
    </w:p>
    <w:p w:rsidR="00C14628" w:rsidRPr="00410387" w:rsidRDefault="00C14628" w:rsidP="00F07EE5">
      <w:pPr>
        <w:pStyle w:val="7"/>
        <w:shd w:val="clear" w:color="auto" w:fill="auto"/>
        <w:spacing w:after="255" w:line="240" w:lineRule="auto"/>
        <w:ind w:right="-1" w:firstLine="567"/>
        <w:jc w:val="both"/>
        <w:rPr>
          <w:sz w:val="28"/>
          <w:szCs w:val="24"/>
        </w:rPr>
      </w:pPr>
      <w:proofErr w:type="gramStart"/>
      <w:r w:rsidRPr="00410387">
        <w:rPr>
          <w:sz w:val="28"/>
          <w:szCs w:val="24"/>
        </w:rPr>
        <w:t>Корпус и подающая каретка выполнены из пищевого алюминия, нож — из нержавеющей стали, снабжены заточным устройством, позволяющим постоя</w:t>
      </w:r>
      <w:r w:rsidR="004272D9" w:rsidRPr="00410387">
        <w:rPr>
          <w:sz w:val="28"/>
          <w:szCs w:val="24"/>
        </w:rPr>
        <w:t>нно держать кромку ножа острой.</w:t>
      </w:r>
      <w:proofErr w:type="gramEnd"/>
      <w:r w:rsidR="004272D9" w:rsidRPr="00410387">
        <w:rPr>
          <w:sz w:val="28"/>
          <w:szCs w:val="24"/>
        </w:rPr>
        <w:t xml:space="preserve"> Двигатели с охлаждением для дли</w:t>
      </w:r>
      <w:r w:rsidRPr="00410387">
        <w:rPr>
          <w:sz w:val="28"/>
          <w:szCs w:val="24"/>
        </w:rPr>
        <w:t>тельной работы без перерыва.</w:t>
      </w:r>
    </w:p>
    <w:p w:rsidR="00C14628" w:rsidRPr="006113FB" w:rsidRDefault="00410387" w:rsidP="00F07EE5">
      <w:pPr>
        <w:framePr w:h="1253" w:wrap="notBeside" w:vAnchor="text" w:hAnchor="text" w:xAlign="center" w:y="1"/>
        <w:ind w:right="-1" w:firstLine="567"/>
        <w:jc w:val="center"/>
        <w:rPr>
          <w:rFonts w:ascii="Times New Roman" w:hAnsi="Times New Roman" w:cs="Times New Roman"/>
        </w:rPr>
      </w:pPr>
      <w:r>
        <w:rPr>
          <w:rFonts w:ascii="Times New Roman" w:hAnsi="Times New Roman" w:cs="Times New Roman"/>
          <w:noProof/>
        </w:rPr>
        <w:drawing>
          <wp:inline distT="0" distB="0" distL="0" distR="0">
            <wp:extent cx="2945130" cy="1243965"/>
            <wp:effectExtent l="0" t="0" r="7620" b="0"/>
            <wp:docPr id="11" name="Рисунок 4" descr="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45130" cy="1243965"/>
                    </a:xfrm>
                    <a:prstGeom prst="rect">
                      <a:avLst/>
                    </a:prstGeom>
                    <a:noFill/>
                    <a:ln>
                      <a:noFill/>
                    </a:ln>
                  </pic:spPr>
                </pic:pic>
              </a:graphicData>
            </a:graphic>
          </wp:inline>
        </w:drawing>
      </w:r>
    </w:p>
    <w:p w:rsidR="00C14628" w:rsidRPr="006113FB" w:rsidRDefault="00C14628" w:rsidP="00F07EE5">
      <w:pPr>
        <w:ind w:right="-1" w:firstLine="567"/>
        <w:rPr>
          <w:rFonts w:ascii="Times New Roman" w:hAnsi="Times New Roman" w:cs="Times New Roman"/>
        </w:rPr>
      </w:pPr>
    </w:p>
    <w:p w:rsidR="004272D9" w:rsidRDefault="00311A11" w:rsidP="00410387">
      <w:pPr>
        <w:pStyle w:val="63"/>
        <w:shd w:val="clear" w:color="auto" w:fill="auto"/>
        <w:spacing w:before="40" w:after="201" w:line="240" w:lineRule="auto"/>
        <w:ind w:right="-1" w:firstLine="567"/>
        <w:rPr>
          <w:sz w:val="28"/>
          <w:szCs w:val="24"/>
        </w:rPr>
      </w:pPr>
      <w:r w:rsidRPr="00410387">
        <w:rPr>
          <w:rStyle w:val="610"/>
          <w:sz w:val="28"/>
          <w:szCs w:val="24"/>
        </w:rPr>
        <w:t xml:space="preserve">Рисунок 4 - </w:t>
      </w:r>
      <w:proofErr w:type="spellStart"/>
      <w:r w:rsidRPr="00410387">
        <w:rPr>
          <w:rStyle w:val="610"/>
          <w:sz w:val="28"/>
          <w:szCs w:val="24"/>
        </w:rPr>
        <w:t>Слайсер</w:t>
      </w:r>
      <w:proofErr w:type="spellEnd"/>
      <w:r w:rsidRPr="00410387">
        <w:rPr>
          <w:rStyle w:val="610"/>
          <w:sz w:val="28"/>
          <w:szCs w:val="24"/>
        </w:rPr>
        <w:t xml:space="preserve"> «2350-2370 </w:t>
      </w:r>
      <w:r w:rsidRPr="00410387">
        <w:rPr>
          <w:rStyle w:val="610"/>
          <w:sz w:val="28"/>
          <w:szCs w:val="24"/>
          <w:lang w:val="en-US" w:eastAsia="en-US"/>
        </w:rPr>
        <w:t>S</w:t>
      </w:r>
      <w:r w:rsidRPr="00410387">
        <w:rPr>
          <w:rStyle w:val="610"/>
          <w:sz w:val="28"/>
          <w:szCs w:val="24"/>
          <w:lang w:eastAsia="en-US"/>
        </w:rPr>
        <w:t>»</w:t>
      </w:r>
      <w:r w:rsidRPr="00410387">
        <w:rPr>
          <w:sz w:val="28"/>
          <w:szCs w:val="24"/>
        </w:rPr>
        <w:t xml:space="preserve">: </w:t>
      </w:r>
      <w:r w:rsidR="00C14628" w:rsidRPr="00410387">
        <w:rPr>
          <w:sz w:val="28"/>
          <w:szCs w:val="24"/>
        </w:rPr>
        <w:t xml:space="preserve">1 — </w:t>
      </w:r>
      <w:proofErr w:type="gramStart"/>
      <w:r w:rsidR="00C14628" w:rsidRPr="00410387">
        <w:rPr>
          <w:sz w:val="28"/>
          <w:szCs w:val="24"/>
        </w:rPr>
        <w:t>заточной</w:t>
      </w:r>
      <w:proofErr w:type="gramEnd"/>
      <w:r w:rsidR="00C14628" w:rsidRPr="00410387">
        <w:rPr>
          <w:sz w:val="28"/>
          <w:szCs w:val="24"/>
        </w:rPr>
        <w:t xml:space="preserve"> камень; 2 — </w:t>
      </w:r>
      <w:proofErr w:type="spellStart"/>
      <w:r w:rsidR="00C14628" w:rsidRPr="00410387">
        <w:rPr>
          <w:sz w:val="28"/>
          <w:szCs w:val="24"/>
        </w:rPr>
        <w:t>слайсерн</w:t>
      </w:r>
      <w:r w:rsidR="004272D9" w:rsidRPr="00410387">
        <w:rPr>
          <w:sz w:val="28"/>
          <w:szCs w:val="24"/>
        </w:rPr>
        <w:t>ый</w:t>
      </w:r>
      <w:proofErr w:type="spellEnd"/>
      <w:r w:rsidR="004272D9" w:rsidRPr="00410387">
        <w:rPr>
          <w:sz w:val="28"/>
          <w:szCs w:val="24"/>
        </w:rPr>
        <w:t xml:space="preserve"> нож; 3 — заточное устройство</w:t>
      </w:r>
    </w:p>
    <w:p w:rsidR="00410387" w:rsidRPr="00410387" w:rsidRDefault="00410387" w:rsidP="00410387">
      <w:pPr>
        <w:pStyle w:val="13"/>
        <w:framePr w:w="10114" w:wrap="notBeside" w:vAnchor="text" w:hAnchor="page" w:x="1056" w:y="478"/>
        <w:shd w:val="clear" w:color="auto" w:fill="auto"/>
        <w:spacing w:line="240" w:lineRule="auto"/>
        <w:ind w:right="-1" w:firstLine="567"/>
        <w:jc w:val="left"/>
        <w:rPr>
          <w:sz w:val="28"/>
          <w:szCs w:val="24"/>
        </w:rPr>
      </w:pPr>
      <w:r w:rsidRPr="00410387">
        <w:rPr>
          <w:sz w:val="28"/>
          <w:szCs w:val="24"/>
        </w:rPr>
        <w:t xml:space="preserve">Таблица 3 - Техническая характеристика </w:t>
      </w:r>
      <w:proofErr w:type="spellStart"/>
      <w:r w:rsidRPr="00410387">
        <w:rPr>
          <w:sz w:val="28"/>
          <w:szCs w:val="24"/>
        </w:rPr>
        <w:t>слайсера</w:t>
      </w:r>
      <w:proofErr w:type="spellEnd"/>
      <w:r w:rsidRPr="00410387">
        <w:rPr>
          <w:sz w:val="28"/>
          <w:szCs w:val="24"/>
        </w:rPr>
        <w:t xml:space="preserve"> «2350-2370 </w:t>
      </w:r>
      <w:r w:rsidRPr="00410387">
        <w:rPr>
          <w:sz w:val="28"/>
          <w:szCs w:val="24"/>
          <w:lang w:val="en-US" w:eastAsia="en-US"/>
        </w:rPr>
        <w:t>S</w:t>
      </w:r>
      <w:r w:rsidRPr="00410387">
        <w:rPr>
          <w:sz w:val="28"/>
          <w:szCs w:val="24"/>
          <w:lang w:eastAsia="en-US"/>
        </w:rPr>
        <w:t>»</w:t>
      </w:r>
    </w:p>
    <w:tbl>
      <w:tblPr>
        <w:tblOverlap w:val="never"/>
        <w:tblW w:w="9387" w:type="dxa"/>
        <w:jc w:val="center"/>
        <w:tblInd w:w="-543" w:type="dxa"/>
        <w:tblLayout w:type="fixed"/>
        <w:tblCellMar>
          <w:left w:w="10" w:type="dxa"/>
          <w:right w:w="10" w:type="dxa"/>
        </w:tblCellMar>
        <w:tblLook w:val="00A0" w:firstRow="1" w:lastRow="0" w:firstColumn="1" w:lastColumn="0" w:noHBand="0" w:noVBand="0"/>
      </w:tblPr>
      <w:tblGrid>
        <w:gridCol w:w="2185"/>
        <w:gridCol w:w="1620"/>
        <w:gridCol w:w="1634"/>
        <w:gridCol w:w="2278"/>
        <w:gridCol w:w="1670"/>
      </w:tblGrid>
      <w:tr w:rsidR="00410387" w:rsidRPr="006113FB" w:rsidTr="00410387">
        <w:trPr>
          <w:trHeight w:hRule="exact" w:val="823"/>
          <w:jc w:val="center"/>
        </w:trPr>
        <w:tc>
          <w:tcPr>
            <w:tcW w:w="2185" w:type="dxa"/>
            <w:tcBorders>
              <w:top w:val="single" w:sz="4" w:space="0" w:color="auto"/>
              <w:left w:val="single" w:sz="4" w:space="0" w:color="auto"/>
            </w:tcBorders>
            <w:shd w:val="clear" w:color="auto" w:fill="FFFFFF"/>
            <w:vAlign w:val="center"/>
          </w:tcPr>
          <w:p w:rsidR="00410387" w:rsidRPr="006113FB" w:rsidRDefault="00410387" w:rsidP="00410387">
            <w:pPr>
              <w:pStyle w:val="7"/>
              <w:framePr w:w="10114" w:wrap="notBeside" w:vAnchor="text" w:hAnchor="page" w:x="1056" w:y="478"/>
              <w:shd w:val="clear" w:color="auto" w:fill="auto"/>
              <w:spacing w:after="0" w:line="240" w:lineRule="auto"/>
              <w:ind w:firstLine="0"/>
              <w:jc w:val="left"/>
              <w:rPr>
                <w:sz w:val="24"/>
                <w:szCs w:val="24"/>
              </w:rPr>
            </w:pPr>
            <w:r w:rsidRPr="006113FB">
              <w:rPr>
                <w:rStyle w:val="54"/>
                <w:sz w:val="24"/>
                <w:szCs w:val="24"/>
              </w:rPr>
              <w:t xml:space="preserve">Диаметр ножа, </w:t>
            </w:r>
            <w:proofErr w:type="gramStart"/>
            <w:r w:rsidRPr="006113FB">
              <w:rPr>
                <w:rStyle w:val="54"/>
                <w:sz w:val="24"/>
                <w:szCs w:val="24"/>
              </w:rPr>
              <w:t>мм</w:t>
            </w:r>
            <w:proofErr w:type="gramEnd"/>
          </w:p>
        </w:tc>
        <w:tc>
          <w:tcPr>
            <w:tcW w:w="1620" w:type="dxa"/>
            <w:tcBorders>
              <w:top w:val="single" w:sz="4" w:space="0" w:color="auto"/>
              <w:left w:val="single" w:sz="4" w:space="0" w:color="auto"/>
            </w:tcBorders>
            <w:shd w:val="clear" w:color="auto" w:fill="FFFFFF"/>
            <w:vAlign w:val="center"/>
          </w:tcPr>
          <w:p w:rsidR="00410387" w:rsidRPr="006113FB" w:rsidRDefault="00410387" w:rsidP="00410387">
            <w:pPr>
              <w:pStyle w:val="7"/>
              <w:framePr w:w="10114" w:wrap="notBeside" w:vAnchor="text" w:hAnchor="page" w:x="1056" w:y="478"/>
              <w:shd w:val="clear" w:color="auto" w:fill="auto"/>
              <w:spacing w:after="0" w:line="240" w:lineRule="auto"/>
              <w:ind w:firstLine="0"/>
              <w:jc w:val="left"/>
              <w:rPr>
                <w:sz w:val="24"/>
                <w:szCs w:val="24"/>
              </w:rPr>
            </w:pPr>
            <w:r w:rsidRPr="006113FB">
              <w:rPr>
                <w:rStyle w:val="54"/>
                <w:sz w:val="24"/>
                <w:szCs w:val="24"/>
              </w:rPr>
              <w:t xml:space="preserve">Макс. толщина ломтика, </w:t>
            </w:r>
            <w:proofErr w:type="gramStart"/>
            <w:r w:rsidRPr="006113FB">
              <w:rPr>
                <w:rStyle w:val="54"/>
                <w:sz w:val="24"/>
                <w:szCs w:val="24"/>
              </w:rPr>
              <w:t>мм</w:t>
            </w:r>
            <w:proofErr w:type="gramEnd"/>
          </w:p>
        </w:tc>
        <w:tc>
          <w:tcPr>
            <w:tcW w:w="1634" w:type="dxa"/>
            <w:tcBorders>
              <w:top w:val="single" w:sz="4" w:space="0" w:color="auto"/>
              <w:left w:val="single" w:sz="4" w:space="0" w:color="auto"/>
            </w:tcBorders>
            <w:shd w:val="clear" w:color="auto" w:fill="FFFFFF"/>
            <w:vAlign w:val="center"/>
          </w:tcPr>
          <w:p w:rsidR="00410387" w:rsidRPr="006113FB" w:rsidRDefault="00410387" w:rsidP="00410387">
            <w:pPr>
              <w:pStyle w:val="7"/>
              <w:framePr w:w="10114" w:wrap="notBeside" w:vAnchor="text" w:hAnchor="page" w:x="1056" w:y="478"/>
              <w:shd w:val="clear" w:color="auto" w:fill="auto"/>
              <w:spacing w:after="0" w:line="240" w:lineRule="auto"/>
              <w:ind w:firstLine="0"/>
              <w:jc w:val="left"/>
              <w:rPr>
                <w:sz w:val="24"/>
                <w:szCs w:val="24"/>
              </w:rPr>
            </w:pPr>
            <w:r w:rsidRPr="006113FB">
              <w:rPr>
                <w:rStyle w:val="54"/>
                <w:sz w:val="24"/>
                <w:szCs w:val="24"/>
              </w:rPr>
              <w:t xml:space="preserve">Макс. размер продукта, </w:t>
            </w:r>
            <w:proofErr w:type="gramStart"/>
            <w:r w:rsidRPr="006113FB">
              <w:rPr>
                <w:rStyle w:val="54"/>
                <w:sz w:val="24"/>
                <w:szCs w:val="24"/>
              </w:rPr>
              <w:t>мм</w:t>
            </w:r>
            <w:proofErr w:type="gramEnd"/>
          </w:p>
        </w:tc>
        <w:tc>
          <w:tcPr>
            <w:tcW w:w="2278" w:type="dxa"/>
            <w:tcBorders>
              <w:top w:val="single" w:sz="4" w:space="0" w:color="auto"/>
              <w:left w:val="single" w:sz="4" w:space="0" w:color="auto"/>
            </w:tcBorders>
            <w:shd w:val="clear" w:color="auto" w:fill="FFFFFF"/>
            <w:vAlign w:val="center"/>
          </w:tcPr>
          <w:p w:rsidR="00410387" w:rsidRPr="006113FB" w:rsidRDefault="00410387" w:rsidP="00410387">
            <w:pPr>
              <w:pStyle w:val="7"/>
              <w:framePr w:w="10114" w:wrap="notBeside" w:vAnchor="text" w:hAnchor="page" w:x="1056" w:y="478"/>
              <w:shd w:val="clear" w:color="auto" w:fill="auto"/>
              <w:spacing w:after="0" w:line="240" w:lineRule="auto"/>
              <w:ind w:firstLine="0"/>
              <w:jc w:val="left"/>
              <w:rPr>
                <w:sz w:val="24"/>
                <w:szCs w:val="24"/>
              </w:rPr>
            </w:pPr>
            <w:r w:rsidRPr="006113FB">
              <w:rPr>
                <w:rStyle w:val="54"/>
                <w:sz w:val="24"/>
                <w:szCs w:val="24"/>
              </w:rPr>
              <w:t xml:space="preserve">Количество оборотов ножа, </w:t>
            </w:r>
            <w:proofErr w:type="gramStart"/>
            <w:r w:rsidRPr="006113FB">
              <w:rPr>
                <w:rStyle w:val="54"/>
                <w:sz w:val="24"/>
                <w:szCs w:val="24"/>
              </w:rPr>
              <w:t>об</w:t>
            </w:r>
            <w:proofErr w:type="gramEnd"/>
            <w:r w:rsidRPr="006113FB">
              <w:rPr>
                <w:rStyle w:val="54"/>
                <w:sz w:val="24"/>
                <w:szCs w:val="24"/>
              </w:rPr>
              <w:t>/мин</w:t>
            </w:r>
          </w:p>
        </w:tc>
        <w:tc>
          <w:tcPr>
            <w:tcW w:w="1670" w:type="dxa"/>
            <w:tcBorders>
              <w:top w:val="single" w:sz="4" w:space="0" w:color="auto"/>
              <w:left w:val="single" w:sz="4" w:space="0" w:color="auto"/>
              <w:right w:val="single" w:sz="4" w:space="0" w:color="auto"/>
            </w:tcBorders>
            <w:shd w:val="clear" w:color="auto" w:fill="FFFFFF"/>
            <w:vAlign w:val="center"/>
          </w:tcPr>
          <w:p w:rsidR="00410387" w:rsidRPr="006113FB" w:rsidRDefault="00410387" w:rsidP="00410387">
            <w:pPr>
              <w:pStyle w:val="7"/>
              <w:framePr w:w="10114" w:wrap="notBeside" w:vAnchor="text" w:hAnchor="page" w:x="1056" w:y="478"/>
              <w:shd w:val="clear" w:color="auto" w:fill="auto"/>
              <w:spacing w:after="0" w:line="240" w:lineRule="auto"/>
              <w:ind w:firstLine="0"/>
              <w:jc w:val="left"/>
              <w:rPr>
                <w:sz w:val="24"/>
                <w:szCs w:val="24"/>
              </w:rPr>
            </w:pPr>
            <w:r w:rsidRPr="006113FB">
              <w:rPr>
                <w:rStyle w:val="54"/>
                <w:sz w:val="24"/>
                <w:szCs w:val="24"/>
              </w:rPr>
              <w:t>Мощность,</w:t>
            </w:r>
            <w:r w:rsidRPr="006113FB">
              <w:rPr>
                <w:sz w:val="24"/>
                <w:szCs w:val="24"/>
              </w:rPr>
              <w:t xml:space="preserve"> </w:t>
            </w:r>
            <w:r w:rsidRPr="006113FB">
              <w:rPr>
                <w:rStyle w:val="54"/>
                <w:sz w:val="24"/>
                <w:szCs w:val="24"/>
              </w:rPr>
              <w:t>кВт</w:t>
            </w:r>
          </w:p>
        </w:tc>
      </w:tr>
      <w:tr w:rsidR="00410387" w:rsidRPr="006113FB" w:rsidTr="00410387">
        <w:trPr>
          <w:trHeight w:hRule="exact" w:val="280"/>
          <w:jc w:val="center"/>
        </w:trPr>
        <w:tc>
          <w:tcPr>
            <w:tcW w:w="2185" w:type="dxa"/>
            <w:tcBorders>
              <w:top w:val="single" w:sz="4" w:space="0" w:color="auto"/>
              <w:left w:val="single" w:sz="4" w:space="0" w:color="auto"/>
              <w:bottom w:val="single" w:sz="4" w:space="0" w:color="auto"/>
            </w:tcBorders>
            <w:shd w:val="clear" w:color="auto" w:fill="FFFFFF"/>
          </w:tcPr>
          <w:p w:rsidR="00410387" w:rsidRPr="006113FB" w:rsidRDefault="00410387" w:rsidP="00410387">
            <w:pPr>
              <w:pStyle w:val="7"/>
              <w:framePr w:w="10114" w:wrap="notBeside" w:vAnchor="text" w:hAnchor="page" w:x="1056" w:y="478"/>
              <w:shd w:val="clear" w:color="auto" w:fill="auto"/>
              <w:spacing w:after="0" w:line="240" w:lineRule="auto"/>
              <w:ind w:right="553" w:firstLine="567"/>
              <w:rPr>
                <w:sz w:val="24"/>
                <w:szCs w:val="24"/>
              </w:rPr>
            </w:pPr>
            <w:r w:rsidRPr="006113FB">
              <w:rPr>
                <w:rStyle w:val="54"/>
                <w:sz w:val="24"/>
                <w:szCs w:val="24"/>
              </w:rPr>
              <w:t>350/370</w:t>
            </w:r>
          </w:p>
        </w:tc>
        <w:tc>
          <w:tcPr>
            <w:tcW w:w="1620" w:type="dxa"/>
            <w:tcBorders>
              <w:top w:val="single" w:sz="4" w:space="0" w:color="auto"/>
              <w:left w:val="single" w:sz="4" w:space="0" w:color="auto"/>
              <w:bottom w:val="single" w:sz="4" w:space="0" w:color="auto"/>
            </w:tcBorders>
            <w:shd w:val="clear" w:color="auto" w:fill="FFFFFF"/>
          </w:tcPr>
          <w:p w:rsidR="00410387" w:rsidRPr="006113FB" w:rsidRDefault="00410387" w:rsidP="00410387">
            <w:pPr>
              <w:pStyle w:val="7"/>
              <w:framePr w:w="10114" w:wrap="notBeside" w:vAnchor="text" w:hAnchor="page" w:x="1056" w:y="478"/>
              <w:shd w:val="clear" w:color="auto" w:fill="auto"/>
              <w:spacing w:after="0" w:line="240" w:lineRule="auto"/>
              <w:ind w:right="553" w:firstLine="567"/>
              <w:rPr>
                <w:sz w:val="24"/>
                <w:szCs w:val="24"/>
              </w:rPr>
            </w:pPr>
            <w:r w:rsidRPr="006113FB">
              <w:rPr>
                <w:rStyle w:val="54"/>
                <w:sz w:val="24"/>
                <w:szCs w:val="24"/>
              </w:rPr>
              <w:t>20</w:t>
            </w:r>
          </w:p>
        </w:tc>
        <w:tc>
          <w:tcPr>
            <w:tcW w:w="1634" w:type="dxa"/>
            <w:tcBorders>
              <w:top w:val="single" w:sz="4" w:space="0" w:color="auto"/>
              <w:left w:val="single" w:sz="4" w:space="0" w:color="auto"/>
              <w:bottom w:val="single" w:sz="4" w:space="0" w:color="auto"/>
            </w:tcBorders>
            <w:shd w:val="clear" w:color="auto" w:fill="FFFFFF"/>
          </w:tcPr>
          <w:p w:rsidR="00410387" w:rsidRPr="006113FB" w:rsidRDefault="00410387" w:rsidP="00410387">
            <w:pPr>
              <w:pStyle w:val="7"/>
              <w:framePr w:w="10114" w:wrap="notBeside" w:vAnchor="text" w:hAnchor="page" w:x="1056" w:y="478"/>
              <w:shd w:val="clear" w:color="auto" w:fill="auto"/>
              <w:spacing w:after="0" w:line="240" w:lineRule="auto"/>
              <w:ind w:right="553" w:firstLine="567"/>
              <w:rPr>
                <w:sz w:val="24"/>
                <w:szCs w:val="24"/>
              </w:rPr>
            </w:pPr>
            <w:r w:rsidRPr="006113FB">
              <w:rPr>
                <w:rStyle w:val="54"/>
                <w:sz w:val="24"/>
                <w:szCs w:val="24"/>
                <w:lang w:eastAsia="en-US"/>
              </w:rPr>
              <w:t>310</w:t>
            </w:r>
            <w:r w:rsidRPr="006113FB">
              <w:rPr>
                <w:rStyle w:val="54"/>
                <w:sz w:val="24"/>
                <w:szCs w:val="24"/>
                <w:lang w:val="en-US" w:eastAsia="en-US"/>
              </w:rPr>
              <w:t>x</w:t>
            </w:r>
            <w:r w:rsidRPr="006113FB">
              <w:rPr>
                <w:rStyle w:val="54"/>
                <w:sz w:val="24"/>
                <w:szCs w:val="24"/>
                <w:lang w:eastAsia="en-US"/>
              </w:rPr>
              <w:t>260</w:t>
            </w:r>
          </w:p>
        </w:tc>
        <w:tc>
          <w:tcPr>
            <w:tcW w:w="2278" w:type="dxa"/>
            <w:tcBorders>
              <w:top w:val="single" w:sz="4" w:space="0" w:color="auto"/>
              <w:left w:val="single" w:sz="4" w:space="0" w:color="auto"/>
              <w:bottom w:val="single" w:sz="4" w:space="0" w:color="auto"/>
            </w:tcBorders>
            <w:shd w:val="clear" w:color="auto" w:fill="FFFFFF"/>
          </w:tcPr>
          <w:p w:rsidR="00410387" w:rsidRPr="006113FB" w:rsidRDefault="00410387" w:rsidP="00410387">
            <w:pPr>
              <w:pStyle w:val="7"/>
              <w:framePr w:w="10114" w:wrap="notBeside" w:vAnchor="text" w:hAnchor="page" w:x="1056" w:y="478"/>
              <w:shd w:val="clear" w:color="auto" w:fill="auto"/>
              <w:spacing w:after="0" w:line="240" w:lineRule="auto"/>
              <w:ind w:right="553" w:firstLine="567"/>
              <w:rPr>
                <w:sz w:val="24"/>
                <w:szCs w:val="24"/>
              </w:rPr>
            </w:pPr>
            <w:r w:rsidRPr="006113FB">
              <w:rPr>
                <w:rStyle w:val="54"/>
                <w:sz w:val="24"/>
                <w:szCs w:val="24"/>
              </w:rPr>
              <w:t>200</w:t>
            </w: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410387" w:rsidRPr="006113FB" w:rsidRDefault="00410387" w:rsidP="00410387">
            <w:pPr>
              <w:pStyle w:val="7"/>
              <w:framePr w:w="10114" w:wrap="notBeside" w:vAnchor="text" w:hAnchor="page" w:x="1056" w:y="478"/>
              <w:shd w:val="clear" w:color="auto" w:fill="auto"/>
              <w:spacing w:after="0" w:line="240" w:lineRule="auto"/>
              <w:ind w:right="553" w:firstLine="567"/>
              <w:rPr>
                <w:sz w:val="24"/>
                <w:szCs w:val="24"/>
              </w:rPr>
            </w:pPr>
            <w:r w:rsidRPr="006113FB">
              <w:rPr>
                <w:rStyle w:val="54"/>
                <w:sz w:val="24"/>
                <w:szCs w:val="24"/>
              </w:rPr>
              <w:t>0,38</w:t>
            </w:r>
          </w:p>
        </w:tc>
      </w:tr>
    </w:tbl>
    <w:p w:rsidR="00C14628" w:rsidRPr="00410387" w:rsidRDefault="00C14628" w:rsidP="00F07EE5">
      <w:pPr>
        <w:pStyle w:val="7"/>
        <w:shd w:val="clear" w:color="auto" w:fill="auto"/>
        <w:spacing w:before="392" w:after="0" w:line="240" w:lineRule="auto"/>
        <w:ind w:right="-1" w:firstLine="567"/>
        <w:jc w:val="both"/>
        <w:rPr>
          <w:sz w:val="28"/>
          <w:szCs w:val="24"/>
        </w:rPr>
      </w:pPr>
      <w:r w:rsidRPr="00410387">
        <w:rPr>
          <w:rStyle w:val="aa"/>
          <w:b/>
          <w:sz w:val="28"/>
          <w:szCs w:val="24"/>
        </w:rPr>
        <w:t xml:space="preserve">При изучении </w:t>
      </w:r>
      <w:proofErr w:type="spellStart"/>
      <w:r w:rsidRPr="00410387">
        <w:rPr>
          <w:rStyle w:val="aa"/>
          <w:b/>
          <w:sz w:val="28"/>
          <w:szCs w:val="24"/>
        </w:rPr>
        <w:t>слайсера</w:t>
      </w:r>
      <w:proofErr w:type="spellEnd"/>
      <w:r w:rsidRPr="00410387">
        <w:rPr>
          <w:rStyle w:val="aa"/>
          <w:b/>
          <w:sz w:val="28"/>
          <w:szCs w:val="24"/>
        </w:rPr>
        <w:t xml:space="preserve"> «</w:t>
      </w:r>
      <w:proofErr w:type="spellStart"/>
      <w:r w:rsidRPr="00410387">
        <w:rPr>
          <w:rStyle w:val="aa"/>
          <w:b/>
          <w:sz w:val="28"/>
          <w:szCs w:val="24"/>
          <w:lang w:val="en-US" w:eastAsia="en-US"/>
        </w:rPr>
        <w:t>Argenta</w:t>
      </w:r>
      <w:proofErr w:type="spellEnd"/>
      <w:r w:rsidRPr="00410387">
        <w:rPr>
          <w:rStyle w:val="aa"/>
          <w:b/>
          <w:sz w:val="28"/>
          <w:szCs w:val="24"/>
          <w:lang w:eastAsia="en-US"/>
        </w:rPr>
        <w:t xml:space="preserve"> </w:t>
      </w:r>
      <w:r w:rsidRPr="00410387">
        <w:rPr>
          <w:rStyle w:val="aa"/>
          <w:b/>
          <w:sz w:val="28"/>
          <w:szCs w:val="24"/>
          <w:lang w:val="en-US" w:eastAsia="en-US"/>
        </w:rPr>
        <w:t>AG</w:t>
      </w:r>
      <w:r w:rsidRPr="00410387">
        <w:rPr>
          <w:rStyle w:val="aa"/>
          <w:b/>
          <w:sz w:val="28"/>
          <w:szCs w:val="24"/>
          <w:lang w:eastAsia="en-US"/>
        </w:rPr>
        <w:t xml:space="preserve"> </w:t>
      </w:r>
      <w:r w:rsidRPr="00410387">
        <w:rPr>
          <w:rStyle w:val="aa"/>
          <w:b/>
          <w:sz w:val="28"/>
          <w:szCs w:val="24"/>
        </w:rPr>
        <w:t>250»</w:t>
      </w:r>
      <w:r w:rsidR="001635B2" w:rsidRPr="00410387">
        <w:rPr>
          <w:sz w:val="28"/>
          <w:szCs w:val="24"/>
        </w:rPr>
        <w:t xml:space="preserve"> уясните, что он предназна</w:t>
      </w:r>
      <w:r w:rsidRPr="00410387">
        <w:rPr>
          <w:sz w:val="28"/>
          <w:szCs w:val="24"/>
        </w:rPr>
        <w:t>чен для тонкой нарез</w:t>
      </w:r>
      <w:r w:rsidR="001635B2" w:rsidRPr="00410387">
        <w:rPr>
          <w:sz w:val="28"/>
          <w:szCs w:val="24"/>
        </w:rPr>
        <w:t>ки различных продуктов, начиная от томатов до твер</w:t>
      </w:r>
      <w:r w:rsidR="00F1353C" w:rsidRPr="00410387">
        <w:rPr>
          <w:sz w:val="28"/>
          <w:szCs w:val="24"/>
        </w:rPr>
        <w:t>дых сортов сыра.</w:t>
      </w:r>
      <w:r w:rsidR="00CB2E4D" w:rsidRPr="00410387">
        <w:rPr>
          <w:sz w:val="28"/>
          <w:szCs w:val="24"/>
        </w:rPr>
        <w:t xml:space="preserve"> </w:t>
      </w:r>
      <w:r w:rsidRPr="00410387">
        <w:rPr>
          <w:sz w:val="28"/>
          <w:szCs w:val="24"/>
        </w:rPr>
        <w:t xml:space="preserve">Запомните, что </w:t>
      </w:r>
      <w:proofErr w:type="gramStart"/>
      <w:r w:rsidRPr="00410387">
        <w:rPr>
          <w:sz w:val="28"/>
          <w:szCs w:val="24"/>
        </w:rPr>
        <w:t>малогабаритный</w:t>
      </w:r>
      <w:proofErr w:type="gramEnd"/>
      <w:r w:rsidRPr="00410387">
        <w:rPr>
          <w:sz w:val="28"/>
          <w:szCs w:val="24"/>
        </w:rPr>
        <w:t xml:space="preserve">, </w:t>
      </w:r>
      <w:r w:rsidR="001635B2" w:rsidRPr="00410387">
        <w:rPr>
          <w:sz w:val="28"/>
          <w:szCs w:val="24"/>
        </w:rPr>
        <w:t>универсальный, экономичный полу</w:t>
      </w:r>
      <w:r w:rsidRPr="00410387">
        <w:rPr>
          <w:sz w:val="28"/>
          <w:szCs w:val="24"/>
        </w:rPr>
        <w:t xml:space="preserve">автоматический </w:t>
      </w:r>
      <w:proofErr w:type="spellStart"/>
      <w:r w:rsidRPr="00410387">
        <w:rPr>
          <w:sz w:val="28"/>
          <w:szCs w:val="24"/>
        </w:rPr>
        <w:t>слайсер</w:t>
      </w:r>
      <w:proofErr w:type="spellEnd"/>
      <w:r w:rsidRPr="00410387">
        <w:rPr>
          <w:sz w:val="28"/>
          <w:szCs w:val="24"/>
        </w:rPr>
        <w:t xml:space="preserve"> (</w:t>
      </w:r>
      <w:proofErr w:type="spellStart"/>
      <w:r w:rsidRPr="00410387">
        <w:rPr>
          <w:sz w:val="28"/>
          <w:szCs w:val="24"/>
        </w:rPr>
        <w:t>ломтерезка</w:t>
      </w:r>
      <w:proofErr w:type="spellEnd"/>
      <w:r w:rsidRPr="00410387">
        <w:rPr>
          <w:sz w:val="28"/>
          <w:szCs w:val="24"/>
        </w:rPr>
        <w:t xml:space="preserve">) </w:t>
      </w:r>
      <w:r w:rsidRPr="00410387">
        <w:rPr>
          <w:sz w:val="28"/>
          <w:szCs w:val="24"/>
          <w:lang w:eastAsia="en-US"/>
        </w:rPr>
        <w:t>«</w:t>
      </w:r>
      <w:proofErr w:type="spellStart"/>
      <w:r w:rsidRPr="00410387">
        <w:rPr>
          <w:sz w:val="28"/>
          <w:szCs w:val="24"/>
          <w:lang w:val="en-US" w:eastAsia="en-US"/>
        </w:rPr>
        <w:t>Argenta</w:t>
      </w:r>
      <w:proofErr w:type="spellEnd"/>
      <w:r w:rsidRPr="00410387">
        <w:rPr>
          <w:sz w:val="28"/>
          <w:szCs w:val="24"/>
          <w:lang w:eastAsia="en-US"/>
        </w:rPr>
        <w:t xml:space="preserve">-250» </w:t>
      </w:r>
      <w:r w:rsidRPr="00410387">
        <w:rPr>
          <w:sz w:val="28"/>
          <w:szCs w:val="24"/>
        </w:rPr>
        <w:t>идеально подходит для нарезки колбас и мясных деликатесов. Ко</w:t>
      </w:r>
      <w:r w:rsidR="001635B2" w:rsidRPr="00410387">
        <w:rPr>
          <w:sz w:val="28"/>
          <w:szCs w:val="24"/>
        </w:rPr>
        <w:t xml:space="preserve">рпус </w:t>
      </w:r>
      <w:proofErr w:type="spellStart"/>
      <w:r w:rsidR="001635B2" w:rsidRPr="00410387">
        <w:rPr>
          <w:sz w:val="28"/>
          <w:szCs w:val="24"/>
        </w:rPr>
        <w:t>слайсера</w:t>
      </w:r>
      <w:proofErr w:type="spellEnd"/>
      <w:r w:rsidR="001635B2" w:rsidRPr="00410387">
        <w:rPr>
          <w:sz w:val="28"/>
          <w:szCs w:val="24"/>
        </w:rPr>
        <w:t xml:space="preserve"> выполнен из аноди</w:t>
      </w:r>
      <w:r w:rsidRPr="00410387">
        <w:rPr>
          <w:sz w:val="28"/>
          <w:szCs w:val="24"/>
        </w:rPr>
        <w:t>рованного алюминия. Благодаря мощному и бесшумному мотору с прин</w:t>
      </w:r>
      <w:r w:rsidR="001635B2" w:rsidRPr="00410387">
        <w:rPr>
          <w:sz w:val="28"/>
          <w:szCs w:val="24"/>
        </w:rPr>
        <w:t>уди</w:t>
      </w:r>
      <w:r w:rsidRPr="00410387">
        <w:rPr>
          <w:sz w:val="28"/>
          <w:szCs w:val="24"/>
        </w:rPr>
        <w:t xml:space="preserve">тельным охлаждением </w:t>
      </w:r>
      <w:proofErr w:type="spellStart"/>
      <w:r w:rsidRPr="00410387">
        <w:rPr>
          <w:sz w:val="28"/>
          <w:szCs w:val="24"/>
        </w:rPr>
        <w:t>слайсер</w:t>
      </w:r>
      <w:proofErr w:type="spellEnd"/>
      <w:r w:rsidRPr="00410387">
        <w:rPr>
          <w:sz w:val="28"/>
          <w:szCs w:val="24"/>
        </w:rPr>
        <w:t xml:space="preserve"> может работать 4 часа без остановки. На этих </w:t>
      </w:r>
      <w:proofErr w:type="spellStart"/>
      <w:r w:rsidRPr="00410387">
        <w:rPr>
          <w:sz w:val="28"/>
          <w:szCs w:val="24"/>
        </w:rPr>
        <w:t>слайсерах</w:t>
      </w:r>
      <w:proofErr w:type="spellEnd"/>
      <w:r w:rsidRPr="00410387">
        <w:rPr>
          <w:sz w:val="28"/>
          <w:szCs w:val="24"/>
        </w:rPr>
        <w:t xml:space="preserve"> производится нарезка гастрономии (колбас и т.п.). </w:t>
      </w:r>
      <w:proofErr w:type="spellStart"/>
      <w:r w:rsidRPr="00410387">
        <w:rPr>
          <w:sz w:val="28"/>
          <w:szCs w:val="24"/>
        </w:rPr>
        <w:t>Слайсер</w:t>
      </w:r>
      <w:proofErr w:type="spellEnd"/>
      <w:r w:rsidRPr="00410387">
        <w:rPr>
          <w:sz w:val="28"/>
          <w:szCs w:val="24"/>
        </w:rPr>
        <w:t xml:space="preserve"> </w:t>
      </w:r>
      <w:proofErr w:type="gramStart"/>
      <w:r w:rsidRPr="00410387">
        <w:rPr>
          <w:sz w:val="28"/>
          <w:szCs w:val="24"/>
        </w:rPr>
        <w:t>снаб</w:t>
      </w:r>
      <w:r w:rsidRPr="00410387">
        <w:rPr>
          <w:sz w:val="28"/>
          <w:szCs w:val="24"/>
        </w:rPr>
        <w:softHyphen/>
        <w:t>жен</w:t>
      </w:r>
      <w:proofErr w:type="gramEnd"/>
      <w:r w:rsidRPr="00410387">
        <w:rPr>
          <w:sz w:val="28"/>
          <w:szCs w:val="24"/>
        </w:rPr>
        <w:t xml:space="preserve"> затачивающим устройством, позволяющим постоянно держать режущую кромку ножа острой.</w:t>
      </w:r>
    </w:p>
    <w:p w:rsidR="00C14628" w:rsidRPr="00410387" w:rsidRDefault="00410387" w:rsidP="00410387">
      <w:pPr>
        <w:framePr w:w="6211" w:h="2081" w:wrap="notBeside" w:vAnchor="text" w:hAnchor="page" w:x="2326" w:y="8"/>
        <w:ind w:right="-1" w:firstLine="567"/>
        <w:jc w:val="center"/>
        <w:rPr>
          <w:rFonts w:ascii="Times New Roman" w:hAnsi="Times New Roman" w:cs="Times New Roman"/>
          <w:sz w:val="28"/>
        </w:rPr>
      </w:pPr>
      <w:r>
        <w:rPr>
          <w:noProof/>
          <w:sz w:val="28"/>
        </w:rPr>
        <w:lastRenderedPageBreak/>
        <w:drawing>
          <wp:inline distT="0" distB="0" distL="0" distR="0">
            <wp:extent cx="3051810" cy="2317750"/>
            <wp:effectExtent l="0" t="0" r="0" b="6350"/>
            <wp:docPr id="10" name="Рисунок 4" descr="Слайсер Rheninghaus Argenta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Слайсер Rheninghaus Argenta 25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1810" cy="2317750"/>
                    </a:xfrm>
                    <a:prstGeom prst="rect">
                      <a:avLst/>
                    </a:prstGeom>
                    <a:noFill/>
                    <a:ln>
                      <a:noFill/>
                    </a:ln>
                  </pic:spPr>
                </pic:pic>
              </a:graphicData>
            </a:graphic>
          </wp:inline>
        </w:drawing>
      </w:r>
    </w:p>
    <w:p w:rsidR="00410387" w:rsidRDefault="00410387" w:rsidP="00F07EE5">
      <w:pPr>
        <w:pStyle w:val="1a"/>
        <w:framePr w:w="6211" w:h="2081" w:wrap="notBeside" w:vAnchor="text" w:hAnchor="page" w:x="2326" w:y="8"/>
        <w:shd w:val="clear" w:color="auto" w:fill="auto"/>
        <w:spacing w:line="240" w:lineRule="auto"/>
        <w:ind w:right="-1" w:firstLine="567"/>
        <w:rPr>
          <w:sz w:val="22"/>
          <w:szCs w:val="24"/>
        </w:rPr>
      </w:pPr>
    </w:p>
    <w:p w:rsidR="00C14628" w:rsidRPr="00CB2E4D" w:rsidRDefault="00C14628" w:rsidP="00410387">
      <w:pPr>
        <w:pStyle w:val="1a"/>
        <w:framePr w:w="6211" w:h="2081" w:wrap="notBeside" w:vAnchor="text" w:hAnchor="page" w:x="2326" w:y="8"/>
        <w:shd w:val="clear" w:color="auto" w:fill="auto"/>
        <w:spacing w:line="240" w:lineRule="auto"/>
        <w:ind w:right="-1" w:firstLine="567"/>
        <w:jc w:val="center"/>
        <w:rPr>
          <w:sz w:val="22"/>
          <w:szCs w:val="24"/>
        </w:rPr>
      </w:pPr>
      <w:r w:rsidRPr="00CB2E4D">
        <w:rPr>
          <w:sz w:val="22"/>
          <w:szCs w:val="24"/>
        </w:rPr>
        <w:t xml:space="preserve">Рисунок 5 - </w:t>
      </w:r>
      <w:proofErr w:type="spellStart"/>
      <w:r w:rsidRPr="00CB2E4D">
        <w:rPr>
          <w:sz w:val="22"/>
          <w:szCs w:val="24"/>
        </w:rPr>
        <w:t>Слайсер</w:t>
      </w:r>
      <w:proofErr w:type="spellEnd"/>
      <w:r w:rsidRPr="00CB2E4D">
        <w:rPr>
          <w:sz w:val="22"/>
          <w:szCs w:val="24"/>
        </w:rPr>
        <w:t xml:space="preserve"> </w:t>
      </w:r>
      <w:r w:rsidRPr="00CB2E4D">
        <w:rPr>
          <w:sz w:val="22"/>
          <w:szCs w:val="24"/>
          <w:lang w:eastAsia="en-US"/>
        </w:rPr>
        <w:t>«</w:t>
      </w:r>
      <w:proofErr w:type="spellStart"/>
      <w:r w:rsidRPr="00CB2E4D">
        <w:rPr>
          <w:sz w:val="22"/>
          <w:szCs w:val="24"/>
          <w:lang w:val="en-US" w:eastAsia="en-US"/>
        </w:rPr>
        <w:t>Argenta</w:t>
      </w:r>
      <w:proofErr w:type="spellEnd"/>
      <w:r w:rsidRPr="00CB2E4D">
        <w:rPr>
          <w:sz w:val="22"/>
          <w:szCs w:val="24"/>
          <w:lang w:eastAsia="en-US"/>
        </w:rPr>
        <w:t xml:space="preserve"> </w:t>
      </w:r>
      <w:r w:rsidRPr="00CB2E4D">
        <w:rPr>
          <w:sz w:val="22"/>
          <w:szCs w:val="24"/>
          <w:lang w:val="en-US" w:eastAsia="en-US"/>
        </w:rPr>
        <w:t>AG</w:t>
      </w:r>
      <w:r w:rsidRPr="00CB2E4D">
        <w:rPr>
          <w:sz w:val="22"/>
          <w:szCs w:val="24"/>
          <w:lang w:eastAsia="en-US"/>
        </w:rPr>
        <w:t xml:space="preserve"> </w:t>
      </w:r>
      <w:r w:rsidRPr="00CB2E4D">
        <w:rPr>
          <w:sz w:val="22"/>
          <w:szCs w:val="24"/>
        </w:rPr>
        <w:t>250»</w:t>
      </w:r>
    </w:p>
    <w:p w:rsidR="00C14628" w:rsidRPr="006113FB" w:rsidRDefault="00C14628" w:rsidP="00F07EE5">
      <w:pPr>
        <w:ind w:right="-1" w:firstLine="567"/>
        <w:rPr>
          <w:rFonts w:ascii="Times New Roman" w:hAnsi="Times New Roman" w:cs="Times New Roman"/>
        </w:rPr>
      </w:pPr>
    </w:p>
    <w:p w:rsidR="00410387" w:rsidRPr="00410387" w:rsidRDefault="00410387" w:rsidP="00410387">
      <w:pPr>
        <w:pStyle w:val="13"/>
        <w:framePr w:w="10114" w:h="2041" w:hRule="exact" w:wrap="notBeside" w:vAnchor="text" w:hAnchor="page" w:x="1324" w:y="1441"/>
        <w:shd w:val="clear" w:color="auto" w:fill="auto"/>
        <w:spacing w:line="240" w:lineRule="auto"/>
        <w:ind w:right="-1" w:firstLine="567"/>
        <w:jc w:val="left"/>
        <w:rPr>
          <w:sz w:val="28"/>
          <w:szCs w:val="24"/>
        </w:rPr>
      </w:pPr>
      <w:r w:rsidRPr="00410387">
        <w:rPr>
          <w:sz w:val="28"/>
          <w:szCs w:val="24"/>
        </w:rPr>
        <w:t xml:space="preserve">Таблица 4 - Техническая характеристика </w:t>
      </w:r>
      <w:proofErr w:type="spellStart"/>
      <w:r w:rsidRPr="00410387">
        <w:rPr>
          <w:sz w:val="28"/>
          <w:szCs w:val="24"/>
        </w:rPr>
        <w:t>слайсера</w:t>
      </w:r>
      <w:proofErr w:type="spellEnd"/>
      <w:r w:rsidRPr="00410387">
        <w:rPr>
          <w:sz w:val="28"/>
          <w:szCs w:val="24"/>
        </w:rPr>
        <w:t xml:space="preserve"> </w:t>
      </w:r>
      <w:r w:rsidRPr="00410387">
        <w:rPr>
          <w:sz w:val="28"/>
          <w:szCs w:val="24"/>
          <w:lang w:eastAsia="en-US"/>
        </w:rPr>
        <w:t>«</w:t>
      </w:r>
      <w:proofErr w:type="spellStart"/>
      <w:r w:rsidRPr="00410387">
        <w:rPr>
          <w:sz w:val="28"/>
          <w:szCs w:val="24"/>
          <w:lang w:val="en-US" w:eastAsia="en-US"/>
        </w:rPr>
        <w:t>Argenta</w:t>
      </w:r>
      <w:proofErr w:type="spellEnd"/>
      <w:r w:rsidRPr="00410387">
        <w:rPr>
          <w:sz w:val="28"/>
          <w:szCs w:val="24"/>
          <w:lang w:eastAsia="en-US"/>
        </w:rPr>
        <w:t xml:space="preserve"> </w:t>
      </w:r>
      <w:r w:rsidRPr="00410387">
        <w:rPr>
          <w:sz w:val="28"/>
          <w:szCs w:val="24"/>
          <w:lang w:val="en-US" w:eastAsia="en-US"/>
        </w:rPr>
        <w:t>AG</w:t>
      </w:r>
      <w:r w:rsidRPr="00410387">
        <w:rPr>
          <w:sz w:val="28"/>
          <w:szCs w:val="24"/>
          <w:lang w:eastAsia="en-US"/>
        </w:rPr>
        <w:t xml:space="preserve"> </w:t>
      </w:r>
      <w:r w:rsidRPr="00410387">
        <w:rPr>
          <w:sz w:val="28"/>
          <w:szCs w:val="24"/>
        </w:rPr>
        <w:t>250»</w:t>
      </w:r>
    </w:p>
    <w:tbl>
      <w:tblPr>
        <w:tblOverlap w:val="never"/>
        <w:tblW w:w="0" w:type="auto"/>
        <w:jc w:val="center"/>
        <w:tblInd w:w="-867" w:type="dxa"/>
        <w:tblLayout w:type="fixed"/>
        <w:tblCellMar>
          <w:left w:w="10" w:type="dxa"/>
          <w:right w:w="10" w:type="dxa"/>
        </w:tblCellMar>
        <w:tblLook w:val="00A0" w:firstRow="1" w:lastRow="0" w:firstColumn="1" w:lastColumn="0" w:noHBand="0" w:noVBand="0"/>
      </w:tblPr>
      <w:tblGrid>
        <w:gridCol w:w="2404"/>
        <w:gridCol w:w="1728"/>
        <w:gridCol w:w="1560"/>
        <w:gridCol w:w="1842"/>
        <w:gridCol w:w="1771"/>
      </w:tblGrid>
      <w:tr w:rsidR="00410387" w:rsidRPr="006113FB" w:rsidTr="00410387">
        <w:trPr>
          <w:trHeight w:hRule="exact" w:val="824"/>
          <w:jc w:val="center"/>
        </w:trPr>
        <w:tc>
          <w:tcPr>
            <w:tcW w:w="2404" w:type="dxa"/>
            <w:tcBorders>
              <w:top w:val="single" w:sz="4" w:space="0" w:color="auto"/>
              <w:left w:val="single" w:sz="4" w:space="0" w:color="auto"/>
            </w:tcBorders>
            <w:shd w:val="clear" w:color="auto" w:fill="FFFFFF"/>
            <w:vAlign w:val="center"/>
          </w:tcPr>
          <w:p w:rsidR="00410387" w:rsidRPr="006113FB" w:rsidRDefault="00410387" w:rsidP="00410387">
            <w:pPr>
              <w:pStyle w:val="7"/>
              <w:framePr w:w="10114" w:h="2041" w:hRule="exact" w:wrap="notBeside" w:vAnchor="text" w:hAnchor="page" w:x="1324" w:y="1441"/>
              <w:shd w:val="clear" w:color="auto" w:fill="auto"/>
              <w:spacing w:after="0" w:line="240" w:lineRule="auto"/>
              <w:ind w:firstLine="0"/>
              <w:jc w:val="left"/>
              <w:rPr>
                <w:sz w:val="24"/>
                <w:szCs w:val="24"/>
              </w:rPr>
            </w:pPr>
            <w:r w:rsidRPr="006113FB">
              <w:rPr>
                <w:rStyle w:val="54"/>
                <w:sz w:val="24"/>
                <w:szCs w:val="24"/>
              </w:rPr>
              <w:t xml:space="preserve">Диаметр ножа, </w:t>
            </w:r>
            <w:proofErr w:type="gramStart"/>
            <w:r w:rsidRPr="006113FB">
              <w:rPr>
                <w:rStyle w:val="54"/>
                <w:sz w:val="24"/>
                <w:szCs w:val="24"/>
              </w:rPr>
              <w:t>мм</w:t>
            </w:r>
            <w:proofErr w:type="gramEnd"/>
          </w:p>
        </w:tc>
        <w:tc>
          <w:tcPr>
            <w:tcW w:w="1728" w:type="dxa"/>
            <w:tcBorders>
              <w:top w:val="single" w:sz="4" w:space="0" w:color="auto"/>
              <w:left w:val="single" w:sz="4" w:space="0" w:color="auto"/>
            </w:tcBorders>
            <w:shd w:val="clear" w:color="auto" w:fill="FFFFFF"/>
            <w:vAlign w:val="bottom"/>
          </w:tcPr>
          <w:p w:rsidR="00410387" w:rsidRPr="006113FB" w:rsidRDefault="00410387" w:rsidP="00410387">
            <w:pPr>
              <w:pStyle w:val="7"/>
              <w:framePr w:w="10114" w:h="2041" w:hRule="exact" w:wrap="notBeside" w:vAnchor="text" w:hAnchor="page" w:x="1324" w:y="1441"/>
              <w:shd w:val="clear" w:color="auto" w:fill="auto"/>
              <w:spacing w:after="0" w:line="240" w:lineRule="auto"/>
              <w:ind w:right="-1" w:firstLine="0"/>
              <w:jc w:val="left"/>
              <w:rPr>
                <w:sz w:val="24"/>
                <w:szCs w:val="24"/>
              </w:rPr>
            </w:pPr>
            <w:r w:rsidRPr="006113FB">
              <w:rPr>
                <w:rStyle w:val="54"/>
                <w:sz w:val="24"/>
                <w:szCs w:val="24"/>
              </w:rPr>
              <w:t xml:space="preserve">Макс. толщина ломтика, </w:t>
            </w:r>
            <w:proofErr w:type="gramStart"/>
            <w:r w:rsidRPr="006113FB">
              <w:rPr>
                <w:rStyle w:val="54"/>
                <w:sz w:val="24"/>
                <w:szCs w:val="24"/>
              </w:rPr>
              <w:t>мм</w:t>
            </w:r>
            <w:proofErr w:type="gramEnd"/>
          </w:p>
        </w:tc>
        <w:tc>
          <w:tcPr>
            <w:tcW w:w="1560" w:type="dxa"/>
            <w:tcBorders>
              <w:top w:val="single" w:sz="4" w:space="0" w:color="auto"/>
              <w:left w:val="single" w:sz="4" w:space="0" w:color="auto"/>
            </w:tcBorders>
            <w:shd w:val="clear" w:color="auto" w:fill="FFFFFF"/>
            <w:vAlign w:val="center"/>
          </w:tcPr>
          <w:p w:rsidR="00410387" w:rsidRPr="006113FB" w:rsidRDefault="00410387" w:rsidP="00410387">
            <w:pPr>
              <w:pStyle w:val="7"/>
              <w:framePr w:w="10114" w:h="2041" w:hRule="exact" w:wrap="notBeside" w:vAnchor="text" w:hAnchor="page" w:x="1324" w:y="1441"/>
              <w:shd w:val="clear" w:color="auto" w:fill="auto"/>
              <w:spacing w:after="0" w:line="240" w:lineRule="auto"/>
              <w:ind w:right="-1" w:firstLine="0"/>
              <w:jc w:val="left"/>
              <w:rPr>
                <w:sz w:val="24"/>
                <w:szCs w:val="24"/>
              </w:rPr>
            </w:pPr>
            <w:r w:rsidRPr="006113FB">
              <w:rPr>
                <w:rStyle w:val="54"/>
                <w:sz w:val="24"/>
                <w:szCs w:val="24"/>
              </w:rPr>
              <w:t xml:space="preserve">Макс. размер продукта, </w:t>
            </w:r>
            <w:proofErr w:type="gramStart"/>
            <w:r w:rsidRPr="006113FB">
              <w:rPr>
                <w:rStyle w:val="54"/>
                <w:sz w:val="24"/>
                <w:szCs w:val="24"/>
              </w:rPr>
              <w:t>мм</w:t>
            </w:r>
            <w:proofErr w:type="gramEnd"/>
          </w:p>
        </w:tc>
        <w:tc>
          <w:tcPr>
            <w:tcW w:w="1842" w:type="dxa"/>
            <w:tcBorders>
              <w:top w:val="single" w:sz="4" w:space="0" w:color="auto"/>
              <w:left w:val="single" w:sz="4" w:space="0" w:color="auto"/>
            </w:tcBorders>
            <w:shd w:val="clear" w:color="auto" w:fill="FFFFFF"/>
            <w:vAlign w:val="bottom"/>
          </w:tcPr>
          <w:p w:rsidR="00410387" w:rsidRPr="006113FB" w:rsidRDefault="00410387" w:rsidP="00410387">
            <w:pPr>
              <w:pStyle w:val="7"/>
              <w:framePr w:w="10114" w:h="2041" w:hRule="exact" w:wrap="notBeside" w:vAnchor="text" w:hAnchor="page" w:x="1324" w:y="1441"/>
              <w:shd w:val="clear" w:color="auto" w:fill="auto"/>
              <w:spacing w:after="0" w:line="240" w:lineRule="auto"/>
              <w:ind w:right="-1" w:firstLine="0"/>
              <w:jc w:val="left"/>
              <w:rPr>
                <w:sz w:val="24"/>
                <w:szCs w:val="24"/>
              </w:rPr>
            </w:pPr>
            <w:r w:rsidRPr="006113FB">
              <w:rPr>
                <w:rStyle w:val="54"/>
                <w:sz w:val="24"/>
                <w:szCs w:val="24"/>
              </w:rPr>
              <w:t xml:space="preserve">Количество оборотов ножа, </w:t>
            </w:r>
            <w:proofErr w:type="gramStart"/>
            <w:r w:rsidRPr="006113FB">
              <w:rPr>
                <w:rStyle w:val="54"/>
                <w:sz w:val="24"/>
                <w:szCs w:val="24"/>
              </w:rPr>
              <w:t>об</w:t>
            </w:r>
            <w:proofErr w:type="gramEnd"/>
            <w:r w:rsidRPr="006113FB">
              <w:rPr>
                <w:rStyle w:val="54"/>
                <w:sz w:val="24"/>
                <w:szCs w:val="24"/>
              </w:rPr>
              <w:t>/мин</w:t>
            </w:r>
          </w:p>
        </w:tc>
        <w:tc>
          <w:tcPr>
            <w:tcW w:w="1771" w:type="dxa"/>
            <w:tcBorders>
              <w:top w:val="single" w:sz="4" w:space="0" w:color="auto"/>
              <w:left w:val="single" w:sz="4" w:space="0" w:color="auto"/>
              <w:right w:val="single" w:sz="4" w:space="0" w:color="auto"/>
            </w:tcBorders>
            <w:shd w:val="clear" w:color="auto" w:fill="FFFFFF"/>
            <w:vAlign w:val="center"/>
          </w:tcPr>
          <w:p w:rsidR="00410387" w:rsidRPr="006113FB" w:rsidRDefault="00410387" w:rsidP="00410387">
            <w:pPr>
              <w:pStyle w:val="7"/>
              <w:framePr w:w="10114" w:h="2041" w:hRule="exact" w:wrap="notBeside" w:vAnchor="text" w:hAnchor="page" w:x="1324" w:y="1441"/>
              <w:shd w:val="clear" w:color="auto" w:fill="auto"/>
              <w:spacing w:after="0" w:line="240" w:lineRule="auto"/>
              <w:ind w:right="-1" w:firstLine="0"/>
              <w:jc w:val="left"/>
              <w:rPr>
                <w:sz w:val="24"/>
                <w:szCs w:val="24"/>
              </w:rPr>
            </w:pPr>
            <w:r w:rsidRPr="006113FB">
              <w:rPr>
                <w:rStyle w:val="54"/>
                <w:sz w:val="24"/>
                <w:szCs w:val="24"/>
              </w:rPr>
              <w:t>Мощность, кВт</w:t>
            </w:r>
          </w:p>
        </w:tc>
      </w:tr>
      <w:tr w:rsidR="00410387" w:rsidRPr="006113FB" w:rsidTr="00410387">
        <w:trPr>
          <w:trHeight w:hRule="exact" w:val="445"/>
          <w:jc w:val="center"/>
        </w:trPr>
        <w:tc>
          <w:tcPr>
            <w:tcW w:w="2404" w:type="dxa"/>
            <w:tcBorders>
              <w:top w:val="single" w:sz="4" w:space="0" w:color="auto"/>
              <w:left w:val="single" w:sz="4" w:space="0" w:color="auto"/>
              <w:bottom w:val="single" w:sz="4" w:space="0" w:color="auto"/>
            </w:tcBorders>
            <w:shd w:val="clear" w:color="auto" w:fill="FFFFFF"/>
          </w:tcPr>
          <w:p w:rsidR="00410387" w:rsidRPr="006113FB" w:rsidRDefault="00410387" w:rsidP="00410387">
            <w:pPr>
              <w:pStyle w:val="7"/>
              <w:framePr w:w="10114" w:h="2041" w:hRule="exact" w:wrap="notBeside" w:vAnchor="text" w:hAnchor="page" w:x="1324" w:y="1441"/>
              <w:shd w:val="clear" w:color="auto" w:fill="auto"/>
              <w:spacing w:after="0" w:line="240" w:lineRule="auto"/>
              <w:ind w:firstLine="567"/>
              <w:jc w:val="left"/>
              <w:rPr>
                <w:sz w:val="24"/>
                <w:szCs w:val="24"/>
              </w:rPr>
            </w:pPr>
            <w:r w:rsidRPr="006113FB">
              <w:rPr>
                <w:rStyle w:val="54"/>
                <w:sz w:val="24"/>
                <w:szCs w:val="24"/>
              </w:rPr>
              <w:t>250</w:t>
            </w:r>
          </w:p>
        </w:tc>
        <w:tc>
          <w:tcPr>
            <w:tcW w:w="1728" w:type="dxa"/>
            <w:tcBorders>
              <w:top w:val="single" w:sz="4" w:space="0" w:color="auto"/>
              <w:left w:val="single" w:sz="4" w:space="0" w:color="auto"/>
              <w:bottom w:val="single" w:sz="4" w:space="0" w:color="auto"/>
            </w:tcBorders>
            <w:shd w:val="clear" w:color="auto" w:fill="FFFFFF"/>
          </w:tcPr>
          <w:p w:rsidR="00410387" w:rsidRPr="006113FB" w:rsidRDefault="00410387" w:rsidP="00410387">
            <w:pPr>
              <w:pStyle w:val="7"/>
              <w:framePr w:w="10114" w:h="2041" w:hRule="exact" w:wrap="notBeside" w:vAnchor="text" w:hAnchor="page" w:x="1324" w:y="1441"/>
              <w:shd w:val="clear" w:color="auto" w:fill="auto"/>
              <w:spacing w:after="0" w:line="240" w:lineRule="auto"/>
              <w:ind w:right="-1" w:firstLine="567"/>
              <w:jc w:val="left"/>
              <w:rPr>
                <w:sz w:val="24"/>
                <w:szCs w:val="24"/>
              </w:rPr>
            </w:pPr>
            <w:r w:rsidRPr="006113FB">
              <w:rPr>
                <w:rStyle w:val="54"/>
                <w:sz w:val="24"/>
                <w:szCs w:val="24"/>
              </w:rPr>
              <w:t>25</w:t>
            </w:r>
          </w:p>
        </w:tc>
        <w:tc>
          <w:tcPr>
            <w:tcW w:w="1560" w:type="dxa"/>
            <w:tcBorders>
              <w:top w:val="single" w:sz="4" w:space="0" w:color="auto"/>
              <w:left w:val="single" w:sz="4" w:space="0" w:color="auto"/>
              <w:bottom w:val="single" w:sz="4" w:space="0" w:color="auto"/>
            </w:tcBorders>
            <w:shd w:val="clear" w:color="auto" w:fill="FFFFFF"/>
          </w:tcPr>
          <w:p w:rsidR="00410387" w:rsidRPr="006113FB" w:rsidRDefault="00410387" w:rsidP="00410387">
            <w:pPr>
              <w:pStyle w:val="7"/>
              <w:framePr w:w="10114" w:h="2041" w:hRule="exact" w:wrap="notBeside" w:vAnchor="text" w:hAnchor="page" w:x="1324" w:y="1441"/>
              <w:shd w:val="clear" w:color="auto" w:fill="auto"/>
              <w:spacing w:after="0" w:line="240" w:lineRule="auto"/>
              <w:ind w:right="-1" w:firstLine="0"/>
              <w:jc w:val="left"/>
              <w:rPr>
                <w:sz w:val="24"/>
                <w:szCs w:val="24"/>
              </w:rPr>
            </w:pPr>
            <w:r>
              <w:rPr>
                <w:rStyle w:val="54"/>
                <w:sz w:val="24"/>
                <w:szCs w:val="24"/>
                <w:lang w:eastAsia="en-US"/>
              </w:rPr>
              <w:t xml:space="preserve">      </w:t>
            </w:r>
            <w:r w:rsidRPr="006113FB">
              <w:rPr>
                <w:rStyle w:val="54"/>
                <w:sz w:val="24"/>
                <w:szCs w:val="24"/>
                <w:lang w:val="en-US" w:eastAsia="en-US"/>
              </w:rPr>
              <w:t>205x185</w:t>
            </w:r>
          </w:p>
        </w:tc>
        <w:tc>
          <w:tcPr>
            <w:tcW w:w="1842" w:type="dxa"/>
            <w:tcBorders>
              <w:top w:val="single" w:sz="4" w:space="0" w:color="auto"/>
              <w:left w:val="single" w:sz="4" w:space="0" w:color="auto"/>
              <w:bottom w:val="single" w:sz="4" w:space="0" w:color="auto"/>
            </w:tcBorders>
            <w:shd w:val="clear" w:color="auto" w:fill="FFFFFF"/>
          </w:tcPr>
          <w:p w:rsidR="00410387" w:rsidRPr="006113FB" w:rsidRDefault="00410387" w:rsidP="00410387">
            <w:pPr>
              <w:pStyle w:val="7"/>
              <w:framePr w:w="10114" w:h="2041" w:hRule="exact" w:wrap="notBeside" w:vAnchor="text" w:hAnchor="page" w:x="1324" w:y="1441"/>
              <w:shd w:val="clear" w:color="auto" w:fill="auto"/>
              <w:spacing w:after="0" w:line="240" w:lineRule="auto"/>
              <w:ind w:right="-1" w:firstLine="0"/>
              <w:jc w:val="left"/>
              <w:rPr>
                <w:sz w:val="24"/>
                <w:szCs w:val="24"/>
              </w:rPr>
            </w:pPr>
            <w:r>
              <w:rPr>
                <w:rStyle w:val="54"/>
                <w:sz w:val="24"/>
                <w:szCs w:val="24"/>
              </w:rPr>
              <w:t xml:space="preserve">         </w:t>
            </w:r>
            <w:r w:rsidRPr="006113FB">
              <w:rPr>
                <w:rStyle w:val="54"/>
                <w:sz w:val="24"/>
                <w:szCs w:val="24"/>
              </w:rPr>
              <w:t>250</w:t>
            </w:r>
          </w:p>
        </w:tc>
        <w:tc>
          <w:tcPr>
            <w:tcW w:w="1771" w:type="dxa"/>
            <w:tcBorders>
              <w:top w:val="single" w:sz="4" w:space="0" w:color="auto"/>
              <w:left w:val="single" w:sz="4" w:space="0" w:color="auto"/>
              <w:bottom w:val="single" w:sz="4" w:space="0" w:color="auto"/>
              <w:right w:val="single" w:sz="4" w:space="0" w:color="auto"/>
            </w:tcBorders>
            <w:shd w:val="clear" w:color="auto" w:fill="FFFFFF"/>
          </w:tcPr>
          <w:p w:rsidR="00410387" w:rsidRPr="006113FB" w:rsidRDefault="00410387" w:rsidP="00410387">
            <w:pPr>
              <w:pStyle w:val="7"/>
              <w:framePr w:w="10114" w:h="2041" w:hRule="exact" w:wrap="notBeside" w:vAnchor="text" w:hAnchor="page" w:x="1324" w:y="1441"/>
              <w:shd w:val="clear" w:color="auto" w:fill="auto"/>
              <w:spacing w:after="0" w:line="240" w:lineRule="auto"/>
              <w:ind w:right="-1" w:firstLine="567"/>
              <w:jc w:val="left"/>
              <w:rPr>
                <w:sz w:val="24"/>
                <w:szCs w:val="24"/>
              </w:rPr>
            </w:pPr>
            <w:r w:rsidRPr="006113FB">
              <w:rPr>
                <w:rStyle w:val="54"/>
                <w:sz w:val="24"/>
                <w:szCs w:val="24"/>
              </w:rPr>
              <w:t>0,18</w:t>
            </w:r>
          </w:p>
        </w:tc>
      </w:tr>
    </w:tbl>
    <w:p w:rsidR="00C14628" w:rsidRPr="006113FB" w:rsidRDefault="00C14628" w:rsidP="00F07EE5">
      <w:pPr>
        <w:pStyle w:val="7"/>
        <w:shd w:val="clear" w:color="auto" w:fill="auto"/>
        <w:spacing w:before="202" w:after="195" w:line="240" w:lineRule="auto"/>
        <w:ind w:right="-1" w:firstLine="567"/>
        <w:jc w:val="both"/>
        <w:rPr>
          <w:sz w:val="24"/>
          <w:szCs w:val="24"/>
        </w:rPr>
      </w:pPr>
      <w:r w:rsidRPr="00410387">
        <w:rPr>
          <w:sz w:val="28"/>
          <w:szCs w:val="24"/>
        </w:rPr>
        <w:t xml:space="preserve">Две наиболее важные технические характеристики </w:t>
      </w:r>
      <w:proofErr w:type="spellStart"/>
      <w:r w:rsidRPr="00410387">
        <w:rPr>
          <w:sz w:val="28"/>
          <w:szCs w:val="24"/>
        </w:rPr>
        <w:t>слайсера</w:t>
      </w:r>
      <w:proofErr w:type="spellEnd"/>
      <w:r w:rsidRPr="00410387">
        <w:rPr>
          <w:sz w:val="28"/>
          <w:szCs w:val="24"/>
        </w:rPr>
        <w:t xml:space="preserve"> — это диаметр ножа и регулятор толщины нарезки, поскольку от</w:t>
      </w:r>
      <w:r w:rsidR="001635B2" w:rsidRPr="00410387">
        <w:rPr>
          <w:sz w:val="28"/>
          <w:szCs w:val="24"/>
        </w:rPr>
        <w:t xml:space="preserve"> них зависит вели</w:t>
      </w:r>
      <w:r w:rsidRPr="00410387">
        <w:rPr>
          <w:sz w:val="28"/>
          <w:szCs w:val="24"/>
        </w:rPr>
        <w:t>чина и толщина нарезаемых кусков</w:t>
      </w:r>
      <w:r w:rsidRPr="006113FB">
        <w:rPr>
          <w:sz w:val="24"/>
          <w:szCs w:val="24"/>
        </w:rPr>
        <w:t>.</w:t>
      </w:r>
    </w:p>
    <w:p w:rsidR="00C14628" w:rsidRPr="006113FB" w:rsidRDefault="00C14628" w:rsidP="00F07EE5">
      <w:pPr>
        <w:ind w:right="-1" w:firstLine="567"/>
        <w:rPr>
          <w:rFonts w:ascii="Times New Roman" w:hAnsi="Times New Roman" w:cs="Times New Roman"/>
        </w:rPr>
      </w:pPr>
    </w:p>
    <w:p w:rsidR="00C14628" w:rsidRPr="00410387" w:rsidRDefault="00C14628" w:rsidP="00F07EE5">
      <w:pPr>
        <w:pStyle w:val="7"/>
        <w:shd w:val="clear" w:color="auto" w:fill="auto"/>
        <w:spacing w:before="206" w:after="0" w:line="240" w:lineRule="auto"/>
        <w:ind w:right="-1" w:firstLine="567"/>
        <w:jc w:val="both"/>
        <w:rPr>
          <w:sz w:val="28"/>
          <w:szCs w:val="24"/>
        </w:rPr>
      </w:pPr>
      <w:r w:rsidRPr="00410387">
        <w:rPr>
          <w:sz w:val="28"/>
          <w:szCs w:val="24"/>
        </w:rPr>
        <w:t xml:space="preserve">Сырные </w:t>
      </w:r>
      <w:proofErr w:type="spellStart"/>
      <w:r w:rsidRPr="00410387">
        <w:rPr>
          <w:sz w:val="28"/>
          <w:szCs w:val="24"/>
        </w:rPr>
        <w:t>слайсеры</w:t>
      </w:r>
      <w:proofErr w:type="spellEnd"/>
      <w:r w:rsidRPr="00410387">
        <w:rPr>
          <w:sz w:val="28"/>
          <w:szCs w:val="24"/>
        </w:rPr>
        <w:t xml:space="preserve"> отличаются от обычных наличием тефлонового по</w:t>
      </w:r>
      <w:r w:rsidRPr="00410387">
        <w:rPr>
          <w:sz w:val="28"/>
          <w:szCs w:val="24"/>
        </w:rPr>
        <w:softHyphen/>
        <w:t>крытия на ножах, которое необходимо для того, чтобы сыр мягких сортов не прилипал к металлу и ломтики имели ровные края.</w:t>
      </w:r>
    </w:p>
    <w:p w:rsidR="00C14628" w:rsidRPr="00410387" w:rsidRDefault="00C14628" w:rsidP="00F07EE5">
      <w:pPr>
        <w:pStyle w:val="7"/>
        <w:shd w:val="clear" w:color="auto" w:fill="auto"/>
        <w:spacing w:after="0" w:line="240" w:lineRule="auto"/>
        <w:ind w:right="-1" w:firstLine="567"/>
        <w:jc w:val="both"/>
        <w:rPr>
          <w:sz w:val="28"/>
          <w:szCs w:val="24"/>
        </w:rPr>
      </w:pPr>
      <w:proofErr w:type="spellStart"/>
      <w:r w:rsidRPr="00410387">
        <w:rPr>
          <w:sz w:val="28"/>
          <w:szCs w:val="24"/>
        </w:rPr>
        <w:t>Слайсеры</w:t>
      </w:r>
      <w:proofErr w:type="spellEnd"/>
      <w:r w:rsidRPr="00410387">
        <w:rPr>
          <w:sz w:val="28"/>
          <w:szCs w:val="24"/>
        </w:rPr>
        <w:t xml:space="preserve"> для рыбы имеют специ</w:t>
      </w:r>
      <w:r w:rsidR="003575A5" w:rsidRPr="00410387">
        <w:rPr>
          <w:sz w:val="28"/>
          <w:szCs w:val="24"/>
        </w:rPr>
        <w:t>альную плавающую каретку, позво</w:t>
      </w:r>
      <w:r w:rsidRPr="00410387">
        <w:rPr>
          <w:sz w:val="28"/>
          <w:szCs w:val="24"/>
        </w:rPr>
        <w:t>ляющую приподнимать кусок относительно ножа под небольшим углом.</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При изучении </w:t>
      </w:r>
      <w:r w:rsidRPr="00410387">
        <w:rPr>
          <w:rStyle w:val="aa"/>
          <w:b/>
          <w:sz w:val="28"/>
          <w:szCs w:val="24"/>
        </w:rPr>
        <w:t xml:space="preserve">автоматического </w:t>
      </w:r>
      <w:proofErr w:type="spellStart"/>
      <w:r w:rsidRPr="00410387">
        <w:rPr>
          <w:rStyle w:val="aa"/>
          <w:b/>
          <w:sz w:val="28"/>
          <w:szCs w:val="24"/>
        </w:rPr>
        <w:t>слайсера</w:t>
      </w:r>
      <w:proofErr w:type="spellEnd"/>
      <w:r w:rsidRPr="00410387">
        <w:rPr>
          <w:rStyle w:val="aa"/>
          <w:b/>
          <w:sz w:val="28"/>
          <w:szCs w:val="24"/>
        </w:rPr>
        <w:t xml:space="preserve"> </w:t>
      </w:r>
      <w:r w:rsidRPr="00410387">
        <w:rPr>
          <w:rStyle w:val="aa"/>
          <w:b/>
          <w:sz w:val="28"/>
          <w:szCs w:val="24"/>
          <w:lang w:eastAsia="en-US"/>
        </w:rPr>
        <w:t>«</w:t>
      </w:r>
      <w:r w:rsidRPr="00410387">
        <w:rPr>
          <w:rStyle w:val="aa"/>
          <w:b/>
          <w:sz w:val="28"/>
          <w:szCs w:val="24"/>
          <w:lang w:val="en-US" w:eastAsia="en-US"/>
        </w:rPr>
        <w:t>HSA</w:t>
      </w:r>
      <w:r w:rsidRPr="00410387">
        <w:rPr>
          <w:rStyle w:val="aa"/>
          <w:b/>
          <w:sz w:val="28"/>
          <w:szCs w:val="24"/>
          <w:lang w:eastAsia="en-US"/>
        </w:rPr>
        <w:t xml:space="preserve"> </w:t>
      </w:r>
      <w:r w:rsidRPr="00410387">
        <w:rPr>
          <w:rStyle w:val="aa"/>
          <w:b/>
          <w:sz w:val="28"/>
          <w:szCs w:val="24"/>
        </w:rPr>
        <w:t>5»</w:t>
      </w:r>
      <w:r w:rsidR="003575A5" w:rsidRPr="00410387">
        <w:rPr>
          <w:sz w:val="28"/>
          <w:szCs w:val="24"/>
        </w:rPr>
        <w:t xml:space="preserve"> уясните, что лен</w:t>
      </w:r>
      <w:r w:rsidRPr="00410387">
        <w:rPr>
          <w:sz w:val="28"/>
          <w:szCs w:val="24"/>
        </w:rPr>
        <w:t>точные скрещивающиеся ножи позволяю</w:t>
      </w:r>
      <w:r w:rsidR="003575A5" w:rsidRPr="00410387">
        <w:rPr>
          <w:sz w:val="28"/>
          <w:szCs w:val="24"/>
        </w:rPr>
        <w:t>т нарезать буханку хлеба без де</w:t>
      </w:r>
      <w:r w:rsidRPr="00410387">
        <w:rPr>
          <w:sz w:val="28"/>
          <w:szCs w:val="24"/>
        </w:rPr>
        <w:t xml:space="preserve">формации и сплющивания. </w:t>
      </w:r>
      <w:proofErr w:type="gramStart"/>
      <w:r w:rsidRPr="00410387">
        <w:rPr>
          <w:sz w:val="28"/>
          <w:szCs w:val="24"/>
        </w:rPr>
        <w:t>Автоматический</w:t>
      </w:r>
      <w:proofErr w:type="gramEnd"/>
      <w:r w:rsidRPr="00410387">
        <w:rPr>
          <w:sz w:val="28"/>
          <w:szCs w:val="24"/>
        </w:rPr>
        <w:t xml:space="preserve"> </w:t>
      </w:r>
      <w:proofErr w:type="spellStart"/>
      <w:r w:rsidRPr="00410387">
        <w:rPr>
          <w:sz w:val="28"/>
          <w:szCs w:val="24"/>
        </w:rPr>
        <w:t>слайсер</w:t>
      </w:r>
      <w:proofErr w:type="spellEnd"/>
      <w:r w:rsidRPr="00410387">
        <w:rPr>
          <w:sz w:val="28"/>
          <w:szCs w:val="24"/>
        </w:rPr>
        <w:t xml:space="preserve"> </w:t>
      </w:r>
      <w:r w:rsidRPr="00410387">
        <w:rPr>
          <w:sz w:val="28"/>
          <w:szCs w:val="24"/>
          <w:lang w:eastAsia="en-US"/>
        </w:rPr>
        <w:t>«</w:t>
      </w:r>
      <w:r w:rsidRPr="00410387">
        <w:rPr>
          <w:sz w:val="28"/>
          <w:szCs w:val="24"/>
          <w:lang w:val="en-US" w:eastAsia="en-US"/>
        </w:rPr>
        <w:t>HSA</w:t>
      </w:r>
      <w:r w:rsidRPr="00410387">
        <w:rPr>
          <w:sz w:val="28"/>
          <w:szCs w:val="24"/>
          <w:lang w:eastAsia="en-US"/>
        </w:rPr>
        <w:t xml:space="preserve"> </w:t>
      </w:r>
      <w:r w:rsidR="003575A5" w:rsidRPr="00410387">
        <w:rPr>
          <w:sz w:val="28"/>
          <w:szCs w:val="24"/>
        </w:rPr>
        <w:t>5» может рабо</w:t>
      </w:r>
      <w:r w:rsidRPr="00410387">
        <w:rPr>
          <w:sz w:val="28"/>
          <w:szCs w:val="24"/>
        </w:rPr>
        <w:t xml:space="preserve">тать как автономно, так и быть встроен </w:t>
      </w:r>
      <w:r w:rsidR="003575A5" w:rsidRPr="00410387">
        <w:rPr>
          <w:sz w:val="28"/>
          <w:szCs w:val="24"/>
        </w:rPr>
        <w:t>в линию с возможностью синхрони</w:t>
      </w:r>
      <w:r w:rsidRPr="00410387">
        <w:rPr>
          <w:sz w:val="28"/>
          <w:szCs w:val="24"/>
        </w:rPr>
        <w:t>зации цикла нарезки и упаковки. Направ</w:t>
      </w:r>
      <w:r w:rsidR="003575A5" w:rsidRPr="00410387">
        <w:rPr>
          <w:sz w:val="28"/>
          <w:szCs w:val="24"/>
        </w:rPr>
        <w:t>ляющие ножей, выполненные из вы</w:t>
      </w:r>
      <w:r w:rsidRPr="00410387">
        <w:rPr>
          <w:sz w:val="28"/>
          <w:szCs w:val="24"/>
        </w:rPr>
        <w:t xml:space="preserve">сокоуглеродистой каленой стали, обеспечивают </w:t>
      </w:r>
      <w:r w:rsidR="003575A5" w:rsidRPr="00410387">
        <w:rPr>
          <w:sz w:val="28"/>
          <w:szCs w:val="24"/>
        </w:rPr>
        <w:t>стабильную толщину нарезаемо</w:t>
      </w:r>
      <w:r w:rsidRPr="00410387">
        <w:rPr>
          <w:sz w:val="28"/>
          <w:szCs w:val="24"/>
        </w:rPr>
        <w:t>го хлеба, одинаковую по всей ширине буханки.</w:t>
      </w:r>
    </w:p>
    <w:p w:rsidR="003575A5" w:rsidRDefault="00C14628" w:rsidP="00F07EE5">
      <w:pPr>
        <w:pStyle w:val="7"/>
        <w:shd w:val="clear" w:color="auto" w:fill="auto"/>
        <w:spacing w:after="0" w:line="240" w:lineRule="auto"/>
        <w:ind w:right="-1" w:firstLine="567"/>
        <w:jc w:val="left"/>
        <w:rPr>
          <w:sz w:val="28"/>
          <w:szCs w:val="24"/>
        </w:rPr>
      </w:pPr>
      <w:r w:rsidRPr="00410387">
        <w:rPr>
          <w:sz w:val="28"/>
          <w:szCs w:val="24"/>
        </w:rPr>
        <w:t xml:space="preserve">Модель </w:t>
      </w:r>
      <w:r w:rsidRPr="00410387">
        <w:rPr>
          <w:sz w:val="28"/>
          <w:szCs w:val="24"/>
          <w:lang w:eastAsia="en-US"/>
        </w:rPr>
        <w:t>«</w:t>
      </w:r>
      <w:r w:rsidRPr="00410387">
        <w:rPr>
          <w:sz w:val="28"/>
          <w:szCs w:val="24"/>
          <w:lang w:val="en-US" w:eastAsia="en-US"/>
        </w:rPr>
        <w:t>HSA</w:t>
      </w:r>
      <w:r w:rsidRPr="00410387">
        <w:rPr>
          <w:sz w:val="28"/>
          <w:szCs w:val="24"/>
          <w:lang w:eastAsia="en-US"/>
        </w:rPr>
        <w:t xml:space="preserve"> </w:t>
      </w:r>
      <w:r w:rsidRPr="00410387">
        <w:rPr>
          <w:sz w:val="28"/>
          <w:szCs w:val="24"/>
        </w:rPr>
        <w:t>5» изготовлена с</w:t>
      </w:r>
      <w:r w:rsidR="003575A5" w:rsidRPr="00410387">
        <w:rPr>
          <w:sz w:val="28"/>
          <w:szCs w:val="24"/>
        </w:rPr>
        <w:t xml:space="preserve"> ленточными долговечными ножами.</w:t>
      </w:r>
    </w:p>
    <w:p w:rsidR="00410387" w:rsidRPr="00410387" w:rsidRDefault="00410387" w:rsidP="00410387">
      <w:pPr>
        <w:pStyle w:val="7"/>
        <w:shd w:val="clear" w:color="auto" w:fill="auto"/>
        <w:spacing w:after="0" w:line="240" w:lineRule="auto"/>
        <w:ind w:firstLine="567"/>
        <w:contextualSpacing/>
        <w:jc w:val="both"/>
        <w:rPr>
          <w:sz w:val="28"/>
          <w:szCs w:val="24"/>
        </w:rPr>
      </w:pPr>
      <w:r w:rsidRPr="00410387">
        <w:rPr>
          <w:sz w:val="28"/>
          <w:szCs w:val="24"/>
        </w:rPr>
        <w:t xml:space="preserve">Данный тип </w:t>
      </w:r>
      <w:proofErr w:type="spellStart"/>
      <w:r w:rsidRPr="00410387">
        <w:rPr>
          <w:sz w:val="28"/>
          <w:szCs w:val="24"/>
        </w:rPr>
        <w:t>слайсеров</w:t>
      </w:r>
      <w:proofErr w:type="spellEnd"/>
      <w:r w:rsidRPr="00410387">
        <w:rPr>
          <w:sz w:val="28"/>
          <w:szCs w:val="24"/>
        </w:rPr>
        <w:t xml:space="preserve"> может применяться в составе с любым типом полуавтоматических и автоматических упаковочных линий.</w:t>
      </w:r>
    </w:p>
    <w:p w:rsidR="00410387" w:rsidRPr="00410387" w:rsidRDefault="00410387" w:rsidP="00410387">
      <w:pPr>
        <w:pStyle w:val="7"/>
        <w:shd w:val="clear" w:color="auto" w:fill="auto"/>
        <w:spacing w:after="0" w:line="240" w:lineRule="auto"/>
        <w:ind w:firstLine="567"/>
        <w:contextualSpacing/>
        <w:jc w:val="both"/>
        <w:rPr>
          <w:sz w:val="28"/>
          <w:szCs w:val="24"/>
        </w:rPr>
      </w:pPr>
      <w:r w:rsidRPr="00410387">
        <w:rPr>
          <w:sz w:val="28"/>
          <w:szCs w:val="24"/>
        </w:rPr>
        <w:t>В стандартном исполнении толщина реза не регулируется, но каждый рез толщиной более 7,5 мм может меняться.</w:t>
      </w:r>
    </w:p>
    <w:p w:rsidR="00410387" w:rsidRPr="00410387" w:rsidRDefault="00410387" w:rsidP="00410387">
      <w:pPr>
        <w:pStyle w:val="7"/>
        <w:shd w:val="clear" w:color="auto" w:fill="auto"/>
        <w:spacing w:after="0" w:line="240" w:lineRule="auto"/>
        <w:ind w:right="-1" w:firstLine="567"/>
        <w:jc w:val="left"/>
        <w:rPr>
          <w:sz w:val="28"/>
          <w:szCs w:val="24"/>
        </w:rPr>
      </w:pPr>
      <w:r w:rsidRPr="00410387">
        <w:rPr>
          <w:sz w:val="28"/>
          <w:szCs w:val="24"/>
        </w:rPr>
        <w:t>Производительность: до 1800 буханок в час.</w:t>
      </w:r>
    </w:p>
    <w:p w:rsidR="00410387" w:rsidRPr="00410387" w:rsidRDefault="00410387" w:rsidP="00F07EE5">
      <w:pPr>
        <w:pStyle w:val="7"/>
        <w:shd w:val="clear" w:color="auto" w:fill="auto"/>
        <w:spacing w:after="0" w:line="240" w:lineRule="auto"/>
        <w:ind w:right="-1" w:firstLine="567"/>
        <w:jc w:val="left"/>
        <w:rPr>
          <w:sz w:val="28"/>
          <w:szCs w:val="24"/>
        </w:rPr>
      </w:pPr>
    </w:p>
    <w:p w:rsidR="003575A5" w:rsidRPr="006113FB" w:rsidRDefault="00410387" w:rsidP="00410387">
      <w:pPr>
        <w:framePr w:w="6682" w:h="2851" w:wrap="notBeside" w:vAnchor="text" w:hAnchor="page" w:x="2798" w:y="1210"/>
        <w:ind w:right="-1" w:firstLine="567"/>
        <w:jc w:val="center"/>
        <w:rPr>
          <w:rFonts w:ascii="Times New Roman" w:hAnsi="Times New Roman" w:cs="Times New Roman"/>
        </w:rPr>
      </w:pPr>
      <w:r>
        <w:rPr>
          <w:noProof/>
          <w:sz w:val="28"/>
        </w:rPr>
        <w:lastRenderedPageBreak/>
        <w:drawing>
          <wp:inline distT="0" distB="0" distL="0" distR="0">
            <wp:extent cx="3625850" cy="2328545"/>
            <wp:effectExtent l="0" t="0" r="0" b="0"/>
            <wp:docPr id="9" name="Рисунок 5" descr="http://hoba.ws/pics/menu/108_default_img-b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hoba.ws/pics/menu/108_default_img-big.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25850" cy="2328545"/>
                    </a:xfrm>
                    <a:prstGeom prst="rect">
                      <a:avLst/>
                    </a:prstGeom>
                    <a:noFill/>
                    <a:ln>
                      <a:noFill/>
                    </a:ln>
                  </pic:spPr>
                </pic:pic>
              </a:graphicData>
            </a:graphic>
          </wp:inline>
        </w:drawing>
      </w:r>
    </w:p>
    <w:p w:rsidR="003575A5" w:rsidRPr="006113FB" w:rsidRDefault="003575A5" w:rsidP="00410387">
      <w:pPr>
        <w:framePr w:w="6682" w:h="2851" w:wrap="notBeside" w:vAnchor="text" w:hAnchor="page" w:x="2798" w:y="1210"/>
        <w:ind w:right="-1" w:firstLine="567"/>
        <w:jc w:val="center"/>
        <w:rPr>
          <w:rFonts w:ascii="Times New Roman" w:hAnsi="Times New Roman" w:cs="Times New Roman"/>
        </w:rPr>
      </w:pPr>
    </w:p>
    <w:p w:rsidR="003575A5" w:rsidRPr="00410387" w:rsidRDefault="003575A5" w:rsidP="00410387">
      <w:pPr>
        <w:pStyle w:val="1a"/>
        <w:framePr w:w="6682" w:h="2851" w:wrap="notBeside" w:vAnchor="text" w:hAnchor="page" w:x="2798" w:y="1210"/>
        <w:shd w:val="clear" w:color="auto" w:fill="auto"/>
        <w:spacing w:line="240" w:lineRule="auto"/>
        <w:ind w:right="-1" w:firstLine="567"/>
        <w:jc w:val="center"/>
        <w:rPr>
          <w:sz w:val="28"/>
          <w:szCs w:val="24"/>
        </w:rPr>
      </w:pPr>
      <w:r w:rsidRPr="00410387">
        <w:rPr>
          <w:sz w:val="28"/>
          <w:szCs w:val="24"/>
        </w:rPr>
        <w:t xml:space="preserve">Рисунок 6 - </w:t>
      </w:r>
      <w:proofErr w:type="spellStart"/>
      <w:r w:rsidRPr="00410387">
        <w:rPr>
          <w:sz w:val="28"/>
          <w:szCs w:val="24"/>
        </w:rPr>
        <w:t>Слайсер</w:t>
      </w:r>
      <w:proofErr w:type="spellEnd"/>
      <w:r w:rsidRPr="00410387">
        <w:rPr>
          <w:sz w:val="28"/>
          <w:szCs w:val="24"/>
        </w:rPr>
        <w:t xml:space="preserve"> </w:t>
      </w:r>
      <w:r w:rsidRPr="00410387">
        <w:rPr>
          <w:sz w:val="28"/>
          <w:szCs w:val="24"/>
          <w:lang w:eastAsia="en-US"/>
        </w:rPr>
        <w:t>«</w:t>
      </w:r>
      <w:r w:rsidRPr="00410387">
        <w:rPr>
          <w:sz w:val="28"/>
          <w:szCs w:val="24"/>
          <w:lang w:val="en-US" w:eastAsia="en-US"/>
        </w:rPr>
        <w:t>HSA</w:t>
      </w:r>
      <w:r w:rsidRPr="00410387">
        <w:rPr>
          <w:sz w:val="28"/>
          <w:szCs w:val="24"/>
          <w:lang w:eastAsia="en-US"/>
        </w:rPr>
        <w:t xml:space="preserve"> </w:t>
      </w:r>
      <w:r w:rsidRPr="00410387">
        <w:rPr>
          <w:sz w:val="28"/>
          <w:szCs w:val="24"/>
        </w:rPr>
        <w:t>5»</w:t>
      </w:r>
    </w:p>
    <w:p w:rsidR="00C14628" w:rsidRDefault="00C14628" w:rsidP="00410387">
      <w:pPr>
        <w:pStyle w:val="7"/>
        <w:shd w:val="clear" w:color="auto" w:fill="auto"/>
        <w:spacing w:after="0" w:line="240" w:lineRule="auto"/>
        <w:ind w:right="-1" w:firstLine="567"/>
        <w:jc w:val="both"/>
        <w:rPr>
          <w:sz w:val="28"/>
          <w:szCs w:val="24"/>
        </w:rPr>
      </w:pPr>
      <w:r w:rsidRPr="00410387">
        <w:rPr>
          <w:sz w:val="28"/>
          <w:szCs w:val="24"/>
        </w:rPr>
        <w:t xml:space="preserve">Специальный высокопрочный барабан и </w:t>
      </w:r>
      <w:r w:rsidR="003575A5" w:rsidRPr="00410387">
        <w:rPr>
          <w:sz w:val="28"/>
          <w:szCs w:val="24"/>
        </w:rPr>
        <w:t>направляющие ножей обеспе</w:t>
      </w:r>
      <w:r w:rsidRPr="00410387">
        <w:rPr>
          <w:sz w:val="28"/>
          <w:szCs w:val="24"/>
        </w:rPr>
        <w:t>чивают стабильную толщину каждого реза.</w:t>
      </w:r>
    </w:p>
    <w:p w:rsidR="00410387" w:rsidRDefault="00410387" w:rsidP="00410387">
      <w:pPr>
        <w:pStyle w:val="7"/>
        <w:shd w:val="clear" w:color="auto" w:fill="auto"/>
        <w:spacing w:after="0" w:line="240" w:lineRule="auto"/>
        <w:ind w:right="-1" w:firstLine="567"/>
        <w:jc w:val="both"/>
        <w:rPr>
          <w:sz w:val="28"/>
          <w:szCs w:val="24"/>
        </w:rPr>
      </w:pPr>
    </w:p>
    <w:p w:rsidR="00410387" w:rsidRPr="00410387" w:rsidRDefault="00410387" w:rsidP="00410387">
      <w:pPr>
        <w:pStyle w:val="7"/>
        <w:shd w:val="clear" w:color="auto" w:fill="auto"/>
        <w:spacing w:after="0" w:line="240" w:lineRule="auto"/>
        <w:ind w:right="-1" w:firstLine="567"/>
        <w:jc w:val="both"/>
        <w:rPr>
          <w:sz w:val="28"/>
          <w:szCs w:val="24"/>
        </w:rPr>
      </w:pPr>
    </w:p>
    <w:p w:rsidR="00C14628" w:rsidRPr="00410387" w:rsidRDefault="00C14628" w:rsidP="00410387">
      <w:pPr>
        <w:pStyle w:val="7"/>
        <w:shd w:val="clear" w:color="auto" w:fill="auto"/>
        <w:spacing w:after="0" w:line="240" w:lineRule="auto"/>
        <w:ind w:right="-1" w:firstLine="567"/>
        <w:jc w:val="both"/>
        <w:rPr>
          <w:sz w:val="28"/>
          <w:szCs w:val="24"/>
        </w:rPr>
      </w:pPr>
      <w:r w:rsidRPr="00410387">
        <w:rPr>
          <w:sz w:val="28"/>
          <w:szCs w:val="24"/>
        </w:rPr>
        <w:t>Простота замены ленточных ножей.</w:t>
      </w:r>
    </w:p>
    <w:p w:rsidR="00C14628" w:rsidRPr="00410387" w:rsidRDefault="00C14628" w:rsidP="00410387">
      <w:pPr>
        <w:pStyle w:val="7"/>
        <w:shd w:val="clear" w:color="auto" w:fill="auto"/>
        <w:spacing w:after="0" w:line="240" w:lineRule="auto"/>
        <w:ind w:right="-1" w:firstLine="567"/>
        <w:jc w:val="both"/>
        <w:rPr>
          <w:sz w:val="28"/>
          <w:szCs w:val="24"/>
        </w:rPr>
      </w:pPr>
      <w:r w:rsidRPr="00410387">
        <w:rPr>
          <w:sz w:val="28"/>
          <w:szCs w:val="24"/>
        </w:rPr>
        <w:t>Устройство измерения натяжения ленточных ножей.</w:t>
      </w:r>
    </w:p>
    <w:p w:rsidR="00C14628" w:rsidRPr="00410387" w:rsidRDefault="00C14628" w:rsidP="00410387">
      <w:pPr>
        <w:pStyle w:val="7"/>
        <w:shd w:val="clear" w:color="auto" w:fill="auto"/>
        <w:spacing w:after="0" w:line="240" w:lineRule="auto"/>
        <w:ind w:right="-1" w:firstLine="567"/>
        <w:jc w:val="both"/>
        <w:rPr>
          <w:sz w:val="28"/>
          <w:szCs w:val="24"/>
        </w:rPr>
      </w:pPr>
      <w:r w:rsidRPr="00410387">
        <w:rPr>
          <w:sz w:val="28"/>
          <w:szCs w:val="24"/>
        </w:rPr>
        <w:t xml:space="preserve">Подача продукта производится </w:t>
      </w:r>
      <w:proofErr w:type="gramStart"/>
      <w:r w:rsidR="003575A5" w:rsidRPr="00410387">
        <w:rPr>
          <w:sz w:val="28"/>
          <w:szCs w:val="24"/>
        </w:rPr>
        <w:t>нижним</w:t>
      </w:r>
      <w:proofErr w:type="gramEnd"/>
      <w:r w:rsidR="003575A5" w:rsidRPr="00410387">
        <w:rPr>
          <w:sz w:val="28"/>
          <w:szCs w:val="24"/>
        </w:rPr>
        <w:t xml:space="preserve"> и боковыми прижимными ро</w:t>
      </w:r>
      <w:r w:rsidRPr="00410387">
        <w:rPr>
          <w:sz w:val="28"/>
          <w:szCs w:val="24"/>
        </w:rPr>
        <w:t>ликами, ширина которых может регулироваться.</w:t>
      </w:r>
    </w:p>
    <w:p w:rsidR="00C14628" w:rsidRPr="00410387" w:rsidRDefault="00C14628" w:rsidP="00410387">
      <w:pPr>
        <w:pStyle w:val="7"/>
        <w:shd w:val="clear" w:color="auto" w:fill="auto"/>
        <w:spacing w:after="0" w:line="240" w:lineRule="auto"/>
        <w:ind w:right="-1" w:firstLine="567"/>
        <w:jc w:val="both"/>
        <w:rPr>
          <w:sz w:val="28"/>
          <w:szCs w:val="24"/>
        </w:rPr>
      </w:pPr>
      <w:r w:rsidRPr="00410387">
        <w:rPr>
          <w:sz w:val="28"/>
          <w:szCs w:val="24"/>
        </w:rPr>
        <w:t>Прижимные устройства, обеспе</w:t>
      </w:r>
      <w:r w:rsidR="003575A5" w:rsidRPr="00410387">
        <w:rPr>
          <w:sz w:val="28"/>
          <w:szCs w:val="24"/>
        </w:rPr>
        <w:t>чивающие целостность формы наре</w:t>
      </w:r>
      <w:r w:rsidRPr="00410387">
        <w:rPr>
          <w:sz w:val="28"/>
          <w:szCs w:val="24"/>
        </w:rPr>
        <w:t>занного хлеба при подаче продукта в упаково</w:t>
      </w:r>
      <w:r w:rsidR="003575A5" w:rsidRPr="00410387">
        <w:rPr>
          <w:sz w:val="28"/>
          <w:szCs w:val="24"/>
        </w:rPr>
        <w:t>чную линию, контролируемые фото</w:t>
      </w:r>
      <w:r w:rsidRPr="00410387">
        <w:rPr>
          <w:sz w:val="28"/>
          <w:szCs w:val="24"/>
        </w:rPr>
        <w:t>датчиком.</w:t>
      </w:r>
    </w:p>
    <w:p w:rsidR="00C14628" w:rsidRPr="00410387" w:rsidRDefault="00C14628" w:rsidP="00410387">
      <w:pPr>
        <w:pStyle w:val="7"/>
        <w:shd w:val="clear" w:color="auto" w:fill="auto"/>
        <w:spacing w:after="0" w:line="240" w:lineRule="auto"/>
        <w:ind w:right="-1" w:firstLine="567"/>
        <w:jc w:val="both"/>
        <w:rPr>
          <w:sz w:val="28"/>
          <w:szCs w:val="24"/>
        </w:rPr>
      </w:pPr>
      <w:r w:rsidRPr="00410387">
        <w:rPr>
          <w:sz w:val="28"/>
          <w:szCs w:val="24"/>
        </w:rPr>
        <w:t>Боковые подающие ремни с регулировкой скорости.</w:t>
      </w:r>
    </w:p>
    <w:p w:rsidR="00C14628" w:rsidRPr="00410387" w:rsidRDefault="00C14628" w:rsidP="00410387">
      <w:pPr>
        <w:pStyle w:val="7"/>
        <w:shd w:val="clear" w:color="auto" w:fill="auto"/>
        <w:spacing w:after="0" w:line="240" w:lineRule="auto"/>
        <w:ind w:right="-1" w:firstLine="567"/>
        <w:jc w:val="both"/>
        <w:rPr>
          <w:sz w:val="28"/>
          <w:szCs w:val="24"/>
        </w:rPr>
      </w:pPr>
      <w:r w:rsidRPr="00410387">
        <w:rPr>
          <w:sz w:val="28"/>
          <w:szCs w:val="24"/>
        </w:rPr>
        <w:t>Регулировка высоты продукта маховиком.</w:t>
      </w:r>
    </w:p>
    <w:p w:rsidR="00C14628" w:rsidRPr="00410387" w:rsidRDefault="00C14628" w:rsidP="00410387">
      <w:pPr>
        <w:pStyle w:val="7"/>
        <w:shd w:val="clear" w:color="auto" w:fill="auto"/>
        <w:tabs>
          <w:tab w:val="right" w:pos="3082"/>
          <w:tab w:val="right" w:pos="4255"/>
          <w:tab w:val="left" w:pos="4445"/>
        </w:tabs>
        <w:spacing w:after="0" w:line="240" w:lineRule="auto"/>
        <w:ind w:right="-1" w:firstLine="567"/>
        <w:jc w:val="both"/>
        <w:rPr>
          <w:sz w:val="28"/>
          <w:szCs w:val="24"/>
        </w:rPr>
      </w:pPr>
      <w:r w:rsidRPr="00410387">
        <w:rPr>
          <w:sz w:val="28"/>
          <w:szCs w:val="24"/>
        </w:rPr>
        <w:t>продукт:</w:t>
      </w:r>
      <w:r w:rsidRPr="00410387">
        <w:rPr>
          <w:sz w:val="28"/>
          <w:szCs w:val="24"/>
        </w:rPr>
        <w:tab/>
      </w:r>
      <w:r w:rsidR="003575A5" w:rsidRPr="00410387">
        <w:rPr>
          <w:sz w:val="28"/>
          <w:szCs w:val="24"/>
        </w:rPr>
        <w:tab/>
        <w:t>длина</w:t>
      </w:r>
      <w:r w:rsidR="003575A5" w:rsidRPr="00410387">
        <w:rPr>
          <w:sz w:val="28"/>
          <w:szCs w:val="24"/>
        </w:rPr>
        <w:tab/>
      </w:r>
      <w:r w:rsidR="003575A5" w:rsidRPr="00410387">
        <w:rPr>
          <w:sz w:val="28"/>
          <w:szCs w:val="24"/>
        </w:rPr>
        <w:tab/>
        <w:t>140-370</w:t>
      </w:r>
      <w:r w:rsidRPr="00410387">
        <w:rPr>
          <w:sz w:val="28"/>
          <w:szCs w:val="24"/>
        </w:rPr>
        <w:t>мм</w:t>
      </w:r>
    </w:p>
    <w:p w:rsidR="00C14628" w:rsidRPr="00410387" w:rsidRDefault="003575A5" w:rsidP="00410387">
      <w:pPr>
        <w:pStyle w:val="7"/>
        <w:shd w:val="clear" w:color="auto" w:fill="auto"/>
        <w:tabs>
          <w:tab w:val="left" w:pos="3596"/>
        </w:tabs>
        <w:spacing w:after="0" w:line="240" w:lineRule="auto"/>
        <w:ind w:right="-1" w:firstLine="567"/>
        <w:contextualSpacing/>
        <w:jc w:val="both"/>
        <w:rPr>
          <w:sz w:val="28"/>
          <w:szCs w:val="24"/>
        </w:rPr>
      </w:pPr>
      <w:r w:rsidRPr="00410387">
        <w:rPr>
          <w:sz w:val="28"/>
          <w:szCs w:val="24"/>
        </w:rPr>
        <w:tab/>
      </w:r>
      <w:r w:rsidR="00C14628" w:rsidRPr="00410387">
        <w:rPr>
          <w:sz w:val="28"/>
          <w:szCs w:val="24"/>
        </w:rPr>
        <w:t>ширина</w:t>
      </w:r>
      <w:r w:rsidR="00C14628" w:rsidRPr="00410387">
        <w:rPr>
          <w:sz w:val="28"/>
          <w:szCs w:val="24"/>
        </w:rPr>
        <w:tab/>
        <w:t>80-200 мм</w:t>
      </w:r>
    </w:p>
    <w:p w:rsidR="00C14628" w:rsidRPr="00410387" w:rsidRDefault="003575A5" w:rsidP="00410387">
      <w:pPr>
        <w:pStyle w:val="7"/>
        <w:shd w:val="clear" w:color="auto" w:fill="auto"/>
        <w:tabs>
          <w:tab w:val="left" w:pos="3596"/>
        </w:tabs>
        <w:spacing w:after="0" w:line="240" w:lineRule="auto"/>
        <w:ind w:right="-1" w:firstLine="567"/>
        <w:contextualSpacing/>
        <w:jc w:val="both"/>
        <w:rPr>
          <w:sz w:val="28"/>
          <w:szCs w:val="24"/>
        </w:rPr>
      </w:pPr>
      <w:r w:rsidRPr="00410387">
        <w:rPr>
          <w:sz w:val="28"/>
          <w:szCs w:val="24"/>
        </w:rPr>
        <w:tab/>
      </w:r>
      <w:r w:rsidR="00C14628" w:rsidRPr="00410387">
        <w:rPr>
          <w:sz w:val="28"/>
          <w:szCs w:val="24"/>
        </w:rPr>
        <w:t>высота</w:t>
      </w:r>
      <w:r w:rsidR="00C14628" w:rsidRPr="00410387">
        <w:rPr>
          <w:sz w:val="28"/>
          <w:szCs w:val="24"/>
        </w:rPr>
        <w:tab/>
        <w:t>70-170 мм</w:t>
      </w:r>
    </w:p>
    <w:p w:rsidR="00410387" w:rsidRDefault="00410387" w:rsidP="00410387">
      <w:pPr>
        <w:pStyle w:val="7"/>
        <w:shd w:val="clear" w:color="auto" w:fill="auto"/>
        <w:spacing w:after="0" w:line="240" w:lineRule="auto"/>
        <w:ind w:right="-1" w:firstLine="567"/>
        <w:contextualSpacing/>
        <w:jc w:val="left"/>
        <w:rPr>
          <w:b/>
          <w:sz w:val="28"/>
          <w:szCs w:val="24"/>
        </w:rPr>
      </w:pPr>
    </w:p>
    <w:p w:rsidR="003575A5" w:rsidRPr="00410387" w:rsidRDefault="00C14628" w:rsidP="00410387">
      <w:pPr>
        <w:pStyle w:val="7"/>
        <w:shd w:val="clear" w:color="auto" w:fill="auto"/>
        <w:spacing w:after="0" w:line="240" w:lineRule="auto"/>
        <w:ind w:right="-1" w:firstLine="567"/>
        <w:contextualSpacing/>
        <w:jc w:val="left"/>
        <w:rPr>
          <w:b/>
          <w:sz w:val="28"/>
          <w:szCs w:val="24"/>
        </w:rPr>
      </w:pPr>
      <w:r w:rsidRPr="00410387">
        <w:rPr>
          <w:b/>
          <w:sz w:val="28"/>
          <w:szCs w:val="24"/>
        </w:rPr>
        <w:t>Литература</w:t>
      </w:r>
      <w:r w:rsidR="00410387">
        <w:rPr>
          <w:b/>
          <w:sz w:val="28"/>
          <w:szCs w:val="24"/>
        </w:rPr>
        <w:t>:</w:t>
      </w:r>
      <w:r w:rsidR="003575A5" w:rsidRPr="00410387">
        <w:rPr>
          <w:sz w:val="28"/>
          <w:szCs w:val="24"/>
        </w:rPr>
        <w:t>[2</w:t>
      </w:r>
      <w:r w:rsidRPr="00410387">
        <w:rPr>
          <w:sz w:val="28"/>
          <w:szCs w:val="24"/>
        </w:rPr>
        <w:t>, с. 110-114</w:t>
      </w:r>
      <w:r w:rsidR="003575A5" w:rsidRPr="00410387">
        <w:rPr>
          <w:sz w:val="28"/>
          <w:szCs w:val="24"/>
        </w:rPr>
        <w:t>]</w:t>
      </w:r>
      <w:r w:rsidRPr="00410387">
        <w:rPr>
          <w:sz w:val="28"/>
          <w:szCs w:val="24"/>
        </w:rPr>
        <w:t>;</w:t>
      </w:r>
      <w:r w:rsidR="00410387">
        <w:rPr>
          <w:b/>
          <w:sz w:val="28"/>
          <w:szCs w:val="24"/>
        </w:rPr>
        <w:t xml:space="preserve"> </w:t>
      </w:r>
      <w:r w:rsidR="003575A5" w:rsidRPr="00410387">
        <w:rPr>
          <w:sz w:val="28"/>
          <w:szCs w:val="24"/>
        </w:rPr>
        <w:t>[3</w:t>
      </w:r>
      <w:r w:rsidRPr="00410387">
        <w:rPr>
          <w:sz w:val="28"/>
          <w:szCs w:val="24"/>
        </w:rPr>
        <w:t>, с. 234- 235</w:t>
      </w:r>
      <w:r w:rsidR="003575A5" w:rsidRPr="00410387">
        <w:rPr>
          <w:sz w:val="28"/>
          <w:szCs w:val="24"/>
        </w:rPr>
        <w:t>]</w:t>
      </w:r>
      <w:r w:rsidR="00284BFA" w:rsidRPr="00410387">
        <w:rPr>
          <w:sz w:val="28"/>
          <w:szCs w:val="24"/>
        </w:rPr>
        <w:t>.</w:t>
      </w:r>
    </w:p>
    <w:p w:rsidR="00284BFA" w:rsidRPr="00410387" w:rsidRDefault="00284BFA" w:rsidP="00410387">
      <w:pPr>
        <w:pStyle w:val="7"/>
        <w:shd w:val="clear" w:color="auto" w:fill="auto"/>
        <w:spacing w:after="0" w:line="240" w:lineRule="auto"/>
        <w:ind w:right="-1" w:firstLine="567"/>
        <w:contextualSpacing/>
        <w:jc w:val="both"/>
        <w:rPr>
          <w:sz w:val="28"/>
          <w:szCs w:val="24"/>
        </w:rPr>
      </w:pPr>
    </w:p>
    <w:p w:rsidR="00284BFA" w:rsidRPr="00410387" w:rsidRDefault="00410387" w:rsidP="00410387">
      <w:pPr>
        <w:pStyle w:val="7"/>
        <w:spacing w:after="0" w:line="240" w:lineRule="auto"/>
        <w:ind w:firstLine="567"/>
        <w:contextualSpacing/>
        <w:rPr>
          <w:b/>
          <w:sz w:val="28"/>
          <w:szCs w:val="24"/>
        </w:rPr>
      </w:pPr>
      <w:r w:rsidRPr="00410387">
        <w:rPr>
          <w:b/>
          <w:sz w:val="28"/>
          <w:szCs w:val="24"/>
        </w:rPr>
        <w:t>Вопросы для самоконтроля:</w:t>
      </w:r>
    </w:p>
    <w:p w:rsidR="00284BFA" w:rsidRPr="00410387" w:rsidRDefault="00284BFA" w:rsidP="00410387">
      <w:pPr>
        <w:pStyle w:val="7"/>
        <w:numPr>
          <w:ilvl w:val="0"/>
          <w:numId w:val="6"/>
        </w:numPr>
        <w:tabs>
          <w:tab w:val="left" w:pos="851"/>
          <w:tab w:val="left" w:pos="993"/>
        </w:tabs>
        <w:spacing w:after="0" w:line="240" w:lineRule="auto"/>
        <w:ind w:left="0" w:firstLine="567"/>
        <w:contextualSpacing/>
        <w:jc w:val="both"/>
        <w:rPr>
          <w:sz w:val="28"/>
          <w:szCs w:val="24"/>
        </w:rPr>
      </w:pPr>
      <w:r w:rsidRPr="00410387">
        <w:rPr>
          <w:sz w:val="28"/>
          <w:szCs w:val="24"/>
        </w:rPr>
        <w:t xml:space="preserve">Назовите рабочие инструменты в </w:t>
      </w:r>
      <w:proofErr w:type="spellStart"/>
      <w:r w:rsidRPr="00410387">
        <w:rPr>
          <w:sz w:val="28"/>
          <w:szCs w:val="24"/>
        </w:rPr>
        <w:t>слайсерах</w:t>
      </w:r>
      <w:proofErr w:type="spellEnd"/>
      <w:r w:rsidRPr="00410387">
        <w:rPr>
          <w:sz w:val="28"/>
          <w:szCs w:val="24"/>
        </w:rPr>
        <w:t>.</w:t>
      </w:r>
    </w:p>
    <w:p w:rsidR="00284BFA" w:rsidRPr="00410387" w:rsidRDefault="00284BFA" w:rsidP="00410387">
      <w:pPr>
        <w:pStyle w:val="7"/>
        <w:numPr>
          <w:ilvl w:val="0"/>
          <w:numId w:val="6"/>
        </w:numPr>
        <w:tabs>
          <w:tab w:val="left" w:pos="851"/>
          <w:tab w:val="left" w:pos="993"/>
        </w:tabs>
        <w:spacing w:after="0" w:line="240" w:lineRule="auto"/>
        <w:ind w:left="0" w:firstLine="567"/>
        <w:contextualSpacing/>
        <w:jc w:val="both"/>
        <w:rPr>
          <w:sz w:val="28"/>
          <w:szCs w:val="24"/>
        </w:rPr>
      </w:pPr>
      <w:r w:rsidRPr="00410387">
        <w:rPr>
          <w:sz w:val="28"/>
          <w:szCs w:val="24"/>
        </w:rPr>
        <w:t xml:space="preserve">Назовите движение ножа в </w:t>
      </w:r>
      <w:proofErr w:type="gramStart"/>
      <w:r w:rsidRPr="00410387">
        <w:rPr>
          <w:sz w:val="28"/>
          <w:szCs w:val="24"/>
        </w:rPr>
        <w:t>вышеперечисленных</w:t>
      </w:r>
      <w:proofErr w:type="gramEnd"/>
      <w:r w:rsidRPr="00410387">
        <w:rPr>
          <w:sz w:val="28"/>
          <w:szCs w:val="24"/>
        </w:rPr>
        <w:t xml:space="preserve"> </w:t>
      </w:r>
      <w:proofErr w:type="spellStart"/>
      <w:r w:rsidRPr="00410387">
        <w:rPr>
          <w:sz w:val="28"/>
          <w:szCs w:val="24"/>
        </w:rPr>
        <w:t>слайсерах</w:t>
      </w:r>
      <w:proofErr w:type="spellEnd"/>
      <w:r w:rsidRPr="00410387">
        <w:rPr>
          <w:sz w:val="28"/>
          <w:szCs w:val="24"/>
        </w:rPr>
        <w:t>.</w:t>
      </w:r>
    </w:p>
    <w:p w:rsidR="00284BFA" w:rsidRPr="00410387" w:rsidRDefault="00284BFA" w:rsidP="00410387">
      <w:pPr>
        <w:pStyle w:val="7"/>
        <w:numPr>
          <w:ilvl w:val="0"/>
          <w:numId w:val="6"/>
        </w:numPr>
        <w:tabs>
          <w:tab w:val="left" w:pos="851"/>
          <w:tab w:val="left" w:pos="993"/>
        </w:tabs>
        <w:spacing w:after="0" w:line="240" w:lineRule="auto"/>
        <w:ind w:left="0" w:firstLine="567"/>
        <w:contextualSpacing/>
        <w:jc w:val="both"/>
        <w:rPr>
          <w:sz w:val="28"/>
          <w:szCs w:val="24"/>
        </w:rPr>
      </w:pPr>
      <w:r w:rsidRPr="00410387">
        <w:rPr>
          <w:sz w:val="28"/>
          <w:szCs w:val="24"/>
        </w:rPr>
        <w:t xml:space="preserve">Раскройте назначение </w:t>
      </w:r>
      <w:proofErr w:type="spellStart"/>
      <w:r w:rsidRPr="00410387">
        <w:rPr>
          <w:sz w:val="28"/>
          <w:szCs w:val="24"/>
        </w:rPr>
        <w:t>электроблокировочных</w:t>
      </w:r>
      <w:proofErr w:type="spellEnd"/>
      <w:r w:rsidRPr="00410387">
        <w:rPr>
          <w:sz w:val="28"/>
          <w:szCs w:val="24"/>
        </w:rPr>
        <w:t xml:space="preserve"> устройств.</w:t>
      </w:r>
    </w:p>
    <w:p w:rsidR="00284BFA" w:rsidRPr="00410387" w:rsidRDefault="00284BFA" w:rsidP="00410387">
      <w:pPr>
        <w:pStyle w:val="7"/>
        <w:numPr>
          <w:ilvl w:val="0"/>
          <w:numId w:val="6"/>
        </w:numPr>
        <w:tabs>
          <w:tab w:val="left" w:pos="851"/>
          <w:tab w:val="left" w:pos="993"/>
        </w:tabs>
        <w:spacing w:after="0" w:line="240" w:lineRule="auto"/>
        <w:ind w:left="0" w:firstLine="567"/>
        <w:contextualSpacing/>
        <w:jc w:val="both"/>
        <w:rPr>
          <w:sz w:val="28"/>
          <w:szCs w:val="24"/>
        </w:rPr>
      </w:pPr>
      <w:r w:rsidRPr="00410387">
        <w:rPr>
          <w:sz w:val="28"/>
          <w:szCs w:val="24"/>
        </w:rPr>
        <w:t xml:space="preserve">Объясните регулировку толщины нарезки хлеба в </w:t>
      </w:r>
      <w:proofErr w:type="spellStart"/>
      <w:r w:rsidRPr="00410387">
        <w:rPr>
          <w:sz w:val="28"/>
          <w:szCs w:val="24"/>
        </w:rPr>
        <w:t>слайсерах</w:t>
      </w:r>
      <w:proofErr w:type="spellEnd"/>
      <w:r w:rsidRPr="00410387">
        <w:rPr>
          <w:sz w:val="28"/>
          <w:szCs w:val="24"/>
        </w:rPr>
        <w:t>.</w:t>
      </w:r>
    </w:p>
    <w:p w:rsidR="00284BFA" w:rsidRPr="00410387" w:rsidRDefault="00284BFA" w:rsidP="00410387">
      <w:pPr>
        <w:pStyle w:val="7"/>
        <w:numPr>
          <w:ilvl w:val="0"/>
          <w:numId w:val="6"/>
        </w:numPr>
        <w:tabs>
          <w:tab w:val="left" w:pos="851"/>
          <w:tab w:val="left" w:pos="993"/>
        </w:tabs>
        <w:spacing w:after="0" w:line="240" w:lineRule="auto"/>
        <w:ind w:left="0" w:firstLine="567"/>
        <w:contextualSpacing/>
        <w:jc w:val="both"/>
        <w:rPr>
          <w:sz w:val="28"/>
          <w:szCs w:val="24"/>
        </w:rPr>
      </w:pPr>
      <w:r w:rsidRPr="00410387">
        <w:rPr>
          <w:sz w:val="28"/>
          <w:szCs w:val="24"/>
        </w:rPr>
        <w:t xml:space="preserve">Объясните регулировку толщины нарезки гастрономии в </w:t>
      </w:r>
      <w:proofErr w:type="spellStart"/>
      <w:r w:rsidRPr="00410387">
        <w:rPr>
          <w:sz w:val="28"/>
          <w:szCs w:val="24"/>
        </w:rPr>
        <w:t>слайсерах</w:t>
      </w:r>
      <w:proofErr w:type="spellEnd"/>
      <w:r w:rsidRPr="00410387">
        <w:rPr>
          <w:sz w:val="28"/>
          <w:szCs w:val="24"/>
        </w:rPr>
        <w:t xml:space="preserve"> </w:t>
      </w:r>
      <w:proofErr w:type="spellStart"/>
      <w:r w:rsidRPr="00410387">
        <w:rPr>
          <w:sz w:val="28"/>
          <w:szCs w:val="24"/>
          <w:lang w:val="en-US"/>
        </w:rPr>
        <w:t>Argenta</w:t>
      </w:r>
      <w:proofErr w:type="spellEnd"/>
      <w:r w:rsidRPr="00410387">
        <w:rPr>
          <w:sz w:val="28"/>
          <w:szCs w:val="24"/>
        </w:rPr>
        <w:t xml:space="preserve"> – 280.</w:t>
      </w:r>
    </w:p>
    <w:p w:rsidR="00284BFA" w:rsidRPr="00410387" w:rsidRDefault="00284BFA" w:rsidP="00410387">
      <w:pPr>
        <w:pStyle w:val="7"/>
        <w:numPr>
          <w:ilvl w:val="0"/>
          <w:numId w:val="6"/>
        </w:numPr>
        <w:tabs>
          <w:tab w:val="left" w:pos="851"/>
          <w:tab w:val="left" w:pos="993"/>
        </w:tabs>
        <w:spacing w:after="0" w:line="240" w:lineRule="auto"/>
        <w:ind w:left="0" w:firstLine="567"/>
        <w:contextualSpacing/>
        <w:jc w:val="both"/>
        <w:rPr>
          <w:sz w:val="28"/>
          <w:szCs w:val="24"/>
        </w:rPr>
      </w:pPr>
      <w:r w:rsidRPr="00410387">
        <w:rPr>
          <w:sz w:val="28"/>
          <w:szCs w:val="24"/>
        </w:rPr>
        <w:t xml:space="preserve">Назовите рабочие инструменты </w:t>
      </w:r>
      <w:proofErr w:type="spellStart"/>
      <w:r w:rsidRPr="00410387">
        <w:rPr>
          <w:sz w:val="28"/>
          <w:szCs w:val="24"/>
        </w:rPr>
        <w:t>слайсера</w:t>
      </w:r>
      <w:proofErr w:type="spellEnd"/>
      <w:r w:rsidRPr="00410387">
        <w:rPr>
          <w:sz w:val="28"/>
          <w:szCs w:val="24"/>
        </w:rPr>
        <w:t xml:space="preserve"> 2350-2370 </w:t>
      </w:r>
      <w:r w:rsidRPr="00410387">
        <w:rPr>
          <w:sz w:val="28"/>
          <w:szCs w:val="24"/>
          <w:lang w:val="en-US"/>
        </w:rPr>
        <w:t>S</w:t>
      </w:r>
      <w:r w:rsidRPr="00410387">
        <w:rPr>
          <w:sz w:val="28"/>
          <w:szCs w:val="24"/>
        </w:rPr>
        <w:t>.</w:t>
      </w:r>
    </w:p>
    <w:p w:rsidR="00284BFA" w:rsidRPr="00410387" w:rsidRDefault="00284BFA" w:rsidP="00410387">
      <w:pPr>
        <w:pStyle w:val="7"/>
        <w:numPr>
          <w:ilvl w:val="0"/>
          <w:numId w:val="6"/>
        </w:numPr>
        <w:tabs>
          <w:tab w:val="left" w:pos="851"/>
          <w:tab w:val="left" w:pos="993"/>
        </w:tabs>
        <w:spacing w:after="0"/>
        <w:ind w:left="0" w:firstLine="567"/>
        <w:jc w:val="both"/>
        <w:rPr>
          <w:sz w:val="28"/>
          <w:szCs w:val="24"/>
        </w:rPr>
      </w:pPr>
      <w:r w:rsidRPr="00410387">
        <w:rPr>
          <w:sz w:val="28"/>
          <w:szCs w:val="24"/>
        </w:rPr>
        <w:t xml:space="preserve">Назовите производительность у </w:t>
      </w:r>
      <w:proofErr w:type="spellStart"/>
      <w:r w:rsidRPr="00410387">
        <w:rPr>
          <w:sz w:val="28"/>
          <w:szCs w:val="24"/>
        </w:rPr>
        <w:t>слайсера</w:t>
      </w:r>
      <w:proofErr w:type="spellEnd"/>
      <w:r w:rsidRPr="00410387">
        <w:rPr>
          <w:sz w:val="28"/>
          <w:szCs w:val="24"/>
        </w:rPr>
        <w:t xml:space="preserve"> </w:t>
      </w:r>
      <w:r w:rsidRPr="00410387">
        <w:rPr>
          <w:sz w:val="28"/>
          <w:szCs w:val="24"/>
          <w:lang w:val="en-US"/>
        </w:rPr>
        <w:t>HSA</w:t>
      </w:r>
      <w:r w:rsidRPr="00410387">
        <w:rPr>
          <w:sz w:val="28"/>
          <w:szCs w:val="24"/>
        </w:rPr>
        <w:t xml:space="preserve"> 5.</w:t>
      </w:r>
    </w:p>
    <w:p w:rsidR="00284BFA" w:rsidRPr="00410387" w:rsidRDefault="00284BFA" w:rsidP="00410387">
      <w:pPr>
        <w:pStyle w:val="7"/>
        <w:numPr>
          <w:ilvl w:val="0"/>
          <w:numId w:val="6"/>
        </w:numPr>
        <w:tabs>
          <w:tab w:val="left" w:pos="851"/>
          <w:tab w:val="left" w:pos="993"/>
        </w:tabs>
        <w:spacing w:after="0"/>
        <w:ind w:left="0" w:firstLine="567"/>
        <w:jc w:val="both"/>
        <w:rPr>
          <w:sz w:val="28"/>
          <w:szCs w:val="24"/>
        </w:rPr>
      </w:pPr>
      <w:r w:rsidRPr="00410387">
        <w:rPr>
          <w:sz w:val="28"/>
          <w:szCs w:val="24"/>
        </w:rPr>
        <w:t>Назовите назначение упаковочной линии УМ-2 “Универсал”.</w:t>
      </w:r>
    </w:p>
    <w:p w:rsidR="00284BFA" w:rsidRPr="00410387" w:rsidRDefault="00284BFA" w:rsidP="00410387">
      <w:pPr>
        <w:pStyle w:val="7"/>
        <w:numPr>
          <w:ilvl w:val="0"/>
          <w:numId w:val="6"/>
        </w:numPr>
        <w:tabs>
          <w:tab w:val="left" w:pos="851"/>
          <w:tab w:val="left" w:pos="993"/>
        </w:tabs>
        <w:spacing w:after="0"/>
        <w:ind w:left="0" w:firstLine="567"/>
        <w:jc w:val="both"/>
        <w:rPr>
          <w:sz w:val="28"/>
          <w:szCs w:val="24"/>
        </w:rPr>
      </w:pPr>
      <w:r w:rsidRPr="00410387">
        <w:rPr>
          <w:sz w:val="28"/>
          <w:szCs w:val="24"/>
        </w:rPr>
        <w:t xml:space="preserve">Охрана труда при работе на </w:t>
      </w:r>
      <w:proofErr w:type="spellStart"/>
      <w:r w:rsidRPr="00410387">
        <w:rPr>
          <w:sz w:val="28"/>
          <w:szCs w:val="24"/>
        </w:rPr>
        <w:t>слайсерах</w:t>
      </w:r>
      <w:proofErr w:type="spellEnd"/>
      <w:r w:rsidRPr="00410387">
        <w:rPr>
          <w:sz w:val="28"/>
          <w:szCs w:val="24"/>
        </w:rPr>
        <w:t>.</w:t>
      </w:r>
    </w:p>
    <w:p w:rsidR="00284BFA" w:rsidRPr="00410387" w:rsidRDefault="00284BFA" w:rsidP="00410387">
      <w:pPr>
        <w:pStyle w:val="7"/>
        <w:numPr>
          <w:ilvl w:val="0"/>
          <w:numId w:val="6"/>
        </w:numPr>
        <w:tabs>
          <w:tab w:val="left" w:pos="851"/>
          <w:tab w:val="left" w:pos="993"/>
        </w:tabs>
        <w:spacing w:after="0"/>
        <w:ind w:left="0" w:firstLine="567"/>
        <w:jc w:val="both"/>
        <w:rPr>
          <w:sz w:val="28"/>
          <w:szCs w:val="24"/>
        </w:rPr>
        <w:sectPr w:rsidR="00284BFA" w:rsidRPr="00410387" w:rsidSect="00F07EE5">
          <w:headerReference w:type="even" r:id="rId23"/>
          <w:headerReference w:type="default" r:id="rId24"/>
          <w:footerReference w:type="default" r:id="rId25"/>
          <w:headerReference w:type="first" r:id="rId26"/>
          <w:pgSz w:w="11909" w:h="16834"/>
          <w:pgMar w:top="851" w:right="851" w:bottom="851" w:left="1276" w:header="0" w:footer="3" w:gutter="0"/>
          <w:cols w:space="720"/>
          <w:noEndnote/>
          <w:docGrid w:linePitch="360"/>
        </w:sectPr>
      </w:pPr>
      <w:r w:rsidRPr="00410387">
        <w:rPr>
          <w:sz w:val="28"/>
          <w:szCs w:val="24"/>
        </w:rPr>
        <w:t>Объясните необходимость тефлонового покрытия на ножах</w:t>
      </w:r>
      <w:r w:rsidR="00410387">
        <w:rPr>
          <w:sz w:val="28"/>
          <w:szCs w:val="24"/>
        </w:rPr>
        <w:t xml:space="preserve"> </w:t>
      </w:r>
      <w:proofErr w:type="gramStart"/>
      <w:r w:rsidR="00410387">
        <w:rPr>
          <w:sz w:val="28"/>
          <w:szCs w:val="24"/>
        </w:rPr>
        <w:t>в</w:t>
      </w:r>
      <w:proofErr w:type="gramEnd"/>
      <w:r w:rsidR="00410387">
        <w:rPr>
          <w:sz w:val="28"/>
          <w:szCs w:val="24"/>
        </w:rPr>
        <w:t xml:space="preserve"> сырных </w:t>
      </w:r>
      <w:proofErr w:type="spellStart"/>
      <w:r w:rsidR="00410387">
        <w:rPr>
          <w:sz w:val="28"/>
          <w:szCs w:val="24"/>
        </w:rPr>
        <w:t>слайсера</w:t>
      </w:r>
      <w:proofErr w:type="spellEnd"/>
      <w:r w:rsidR="00410387">
        <w:rPr>
          <w:sz w:val="28"/>
          <w:szCs w:val="24"/>
        </w:rPr>
        <w:t>.</w:t>
      </w:r>
    </w:p>
    <w:p w:rsidR="00C14628" w:rsidRPr="00410387" w:rsidRDefault="00C14628" w:rsidP="00410387">
      <w:pPr>
        <w:pStyle w:val="3c"/>
        <w:ind w:firstLine="0"/>
        <w:rPr>
          <w:rStyle w:val="84"/>
          <w:b/>
          <w:bCs/>
          <w:sz w:val="28"/>
          <w:szCs w:val="24"/>
        </w:rPr>
      </w:pPr>
      <w:bookmarkStart w:id="27" w:name="_Toc498163008"/>
      <w:bookmarkStart w:id="28" w:name="_Toc498163481"/>
      <w:r w:rsidRPr="00410387">
        <w:rPr>
          <w:rStyle w:val="84"/>
          <w:b/>
          <w:bCs/>
          <w:sz w:val="28"/>
          <w:szCs w:val="24"/>
        </w:rPr>
        <w:lastRenderedPageBreak/>
        <w:t xml:space="preserve">Тема </w:t>
      </w:r>
      <w:r w:rsidRPr="00410387">
        <w:rPr>
          <w:rStyle w:val="84"/>
          <w:b/>
          <w:bCs/>
          <w:sz w:val="28"/>
          <w:szCs w:val="24"/>
          <w:lang w:eastAsia="en-US"/>
        </w:rPr>
        <w:t xml:space="preserve">1.4 </w:t>
      </w:r>
      <w:r w:rsidRPr="00410387">
        <w:rPr>
          <w:rStyle w:val="84"/>
          <w:b/>
          <w:bCs/>
          <w:sz w:val="28"/>
          <w:szCs w:val="24"/>
        </w:rPr>
        <w:t>Малогабаритное оборудование для перемешивания, измельчения, взбивания пищевых продуктов и приготовления теста</w:t>
      </w:r>
      <w:bookmarkEnd w:id="27"/>
      <w:bookmarkEnd w:id="28"/>
    </w:p>
    <w:p w:rsidR="00736651" w:rsidRPr="00410387" w:rsidRDefault="00736651" w:rsidP="00F07EE5">
      <w:pPr>
        <w:pStyle w:val="7"/>
        <w:shd w:val="clear" w:color="auto" w:fill="auto"/>
        <w:spacing w:after="0" w:line="240" w:lineRule="auto"/>
        <w:ind w:right="-1" w:firstLine="567"/>
        <w:jc w:val="left"/>
        <w:rPr>
          <w:sz w:val="28"/>
          <w:szCs w:val="24"/>
        </w:rPr>
      </w:pPr>
    </w:p>
    <w:p w:rsidR="00C14628" w:rsidRPr="00410387" w:rsidRDefault="00C14628" w:rsidP="00F07EE5">
      <w:pPr>
        <w:pStyle w:val="7"/>
        <w:shd w:val="clear" w:color="auto" w:fill="auto"/>
        <w:spacing w:after="0" w:line="240" w:lineRule="auto"/>
        <w:ind w:right="-1" w:firstLine="567"/>
        <w:jc w:val="both"/>
        <w:rPr>
          <w:rStyle w:val="45"/>
          <w:sz w:val="28"/>
          <w:szCs w:val="24"/>
        </w:rPr>
      </w:pPr>
      <w:r w:rsidRPr="00410387">
        <w:rPr>
          <w:rStyle w:val="45"/>
          <w:sz w:val="28"/>
          <w:szCs w:val="24"/>
        </w:rPr>
        <w:t>Классификация, назначение, технические характеристики, устройство, принцип действия и правила безопасной э</w:t>
      </w:r>
      <w:r w:rsidR="00736651" w:rsidRPr="00410387">
        <w:rPr>
          <w:rStyle w:val="45"/>
          <w:sz w:val="28"/>
          <w:szCs w:val="24"/>
        </w:rPr>
        <w:t>ксплуатации малогабаритного обо</w:t>
      </w:r>
      <w:r w:rsidRPr="00410387">
        <w:rPr>
          <w:rStyle w:val="45"/>
          <w:sz w:val="28"/>
          <w:szCs w:val="24"/>
        </w:rPr>
        <w:t>рудования для перемешивания и измельчения, взбивания пищевых продуктов и приготовлени</w:t>
      </w:r>
      <w:r w:rsidR="00736651" w:rsidRPr="00410387">
        <w:rPr>
          <w:rStyle w:val="45"/>
          <w:sz w:val="28"/>
          <w:szCs w:val="24"/>
        </w:rPr>
        <w:t>я теста (миксеры, блендеры, куттеры, кофемолки, соковыжи</w:t>
      </w:r>
      <w:r w:rsidRPr="00410387">
        <w:rPr>
          <w:rStyle w:val="45"/>
          <w:sz w:val="28"/>
          <w:szCs w:val="24"/>
        </w:rPr>
        <w:t xml:space="preserve">малки, кухонные процессоры, машины и механизмы для замеса разных видов теста, </w:t>
      </w:r>
      <w:proofErr w:type="spellStart"/>
      <w:r w:rsidRPr="00410387">
        <w:rPr>
          <w:rStyle w:val="45"/>
          <w:sz w:val="28"/>
          <w:szCs w:val="24"/>
        </w:rPr>
        <w:t>взбивальные</w:t>
      </w:r>
      <w:proofErr w:type="spellEnd"/>
      <w:r w:rsidRPr="00410387">
        <w:rPr>
          <w:rStyle w:val="45"/>
          <w:sz w:val="28"/>
          <w:szCs w:val="24"/>
        </w:rPr>
        <w:t xml:space="preserve"> машины и другое). Кинематические схемы оборудования. Принцип подб</w:t>
      </w:r>
      <w:r w:rsidR="00D8152C" w:rsidRPr="00410387">
        <w:rPr>
          <w:rStyle w:val="45"/>
          <w:sz w:val="28"/>
          <w:szCs w:val="24"/>
        </w:rPr>
        <w:t>ора малогабаритного оборудования</w:t>
      </w:r>
      <w:r w:rsidRPr="00410387">
        <w:rPr>
          <w:rStyle w:val="45"/>
          <w:sz w:val="28"/>
          <w:szCs w:val="24"/>
        </w:rPr>
        <w:t xml:space="preserve"> для организации техноло</w:t>
      </w:r>
      <w:r w:rsidRPr="00410387">
        <w:rPr>
          <w:rStyle w:val="45"/>
          <w:sz w:val="28"/>
          <w:szCs w:val="24"/>
        </w:rPr>
        <w:softHyphen/>
        <w:t>гических процессов производства продук</w:t>
      </w:r>
      <w:r w:rsidR="00D8152C" w:rsidRPr="00410387">
        <w:rPr>
          <w:rStyle w:val="45"/>
          <w:sz w:val="28"/>
          <w:szCs w:val="24"/>
        </w:rPr>
        <w:t>ции на специализированных торго</w:t>
      </w:r>
      <w:r w:rsidRPr="00410387">
        <w:rPr>
          <w:rStyle w:val="45"/>
          <w:sz w:val="28"/>
          <w:szCs w:val="24"/>
        </w:rPr>
        <w:t>вых объектах общественного питания.</w:t>
      </w:r>
    </w:p>
    <w:p w:rsidR="00F1353C" w:rsidRPr="00410387" w:rsidRDefault="00F1353C" w:rsidP="00410387">
      <w:pPr>
        <w:pStyle w:val="7"/>
        <w:shd w:val="clear" w:color="auto" w:fill="auto"/>
        <w:spacing w:after="0" w:line="240" w:lineRule="auto"/>
        <w:ind w:right="-1" w:firstLine="0"/>
        <w:jc w:val="both"/>
        <w:rPr>
          <w:sz w:val="28"/>
          <w:szCs w:val="24"/>
        </w:rPr>
      </w:pPr>
    </w:p>
    <w:p w:rsidR="00F1353C" w:rsidRPr="00410387" w:rsidRDefault="00410387" w:rsidP="00410387">
      <w:pPr>
        <w:pStyle w:val="31"/>
        <w:shd w:val="clear" w:color="auto" w:fill="auto"/>
        <w:spacing w:line="240" w:lineRule="auto"/>
        <w:ind w:right="-1" w:firstLine="567"/>
        <w:jc w:val="center"/>
        <w:rPr>
          <w:b/>
          <w:sz w:val="28"/>
          <w:szCs w:val="24"/>
        </w:rPr>
      </w:pPr>
      <w:r w:rsidRPr="00410387">
        <w:rPr>
          <w:rStyle w:val="3b"/>
          <w:b/>
          <w:i/>
          <w:iCs/>
          <w:sz w:val="28"/>
          <w:szCs w:val="24"/>
        </w:rPr>
        <w:t>Практическая работа № 3</w:t>
      </w:r>
    </w:p>
    <w:p w:rsidR="00C14628" w:rsidRPr="00410387" w:rsidRDefault="00C14628" w:rsidP="00F07EE5">
      <w:pPr>
        <w:pStyle w:val="7"/>
        <w:shd w:val="clear" w:color="auto" w:fill="auto"/>
        <w:spacing w:after="0" w:line="240" w:lineRule="auto"/>
        <w:ind w:right="-1" w:firstLine="567"/>
        <w:jc w:val="both"/>
        <w:rPr>
          <w:rStyle w:val="45"/>
          <w:sz w:val="28"/>
          <w:szCs w:val="24"/>
        </w:rPr>
      </w:pPr>
      <w:r w:rsidRPr="00410387">
        <w:rPr>
          <w:rStyle w:val="45"/>
          <w:sz w:val="28"/>
          <w:szCs w:val="24"/>
        </w:rPr>
        <w:t xml:space="preserve">Изучение устройства, принципа действия </w:t>
      </w:r>
      <w:r w:rsidR="00D8152C" w:rsidRPr="00410387">
        <w:rPr>
          <w:rStyle w:val="45"/>
          <w:sz w:val="28"/>
          <w:szCs w:val="24"/>
        </w:rPr>
        <w:t>и правил безопасной экс</w:t>
      </w:r>
      <w:r w:rsidRPr="00410387">
        <w:rPr>
          <w:rStyle w:val="45"/>
          <w:sz w:val="28"/>
          <w:szCs w:val="24"/>
        </w:rPr>
        <w:t>плуатации малогабаритного оборудования для перемешивания, измельчения, взбивания пищевых продуктов и приготовления теста.</w:t>
      </w:r>
    </w:p>
    <w:p w:rsidR="00D8152C" w:rsidRPr="00410387" w:rsidRDefault="00D8152C" w:rsidP="00410387">
      <w:pPr>
        <w:pStyle w:val="7"/>
        <w:shd w:val="clear" w:color="auto" w:fill="auto"/>
        <w:spacing w:after="0" w:line="240" w:lineRule="auto"/>
        <w:ind w:right="-1" w:firstLine="0"/>
        <w:jc w:val="both"/>
        <w:rPr>
          <w:rStyle w:val="45"/>
          <w:sz w:val="28"/>
          <w:szCs w:val="24"/>
        </w:rPr>
      </w:pPr>
    </w:p>
    <w:p w:rsidR="00D8152C" w:rsidRPr="00410387" w:rsidRDefault="00410387" w:rsidP="00410387">
      <w:pPr>
        <w:pStyle w:val="7"/>
        <w:shd w:val="clear" w:color="auto" w:fill="auto"/>
        <w:spacing w:after="0" w:line="240" w:lineRule="auto"/>
        <w:ind w:right="-1" w:firstLine="567"/>
        <w:rPr>
          <w:b/>
          <w:sz w:val="28"/>
          <w:szCs w:val="24"/>
        </w:rPr>
      </w:pPr>
      <w:r w:rsidRPr="00410387">
        <w:rPr>
          <w:rStyle w:val="45"/>
          <w:b/>
          <w:sz w:val="28"/>
          <w:szCs w:val="24"/>
        </w:rPr>
        <w:t>Методические рекомендации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Изучение этой темы начните с восс</w:t>
      </w:r>
      <w:r w:rsidR="00D8152C" w:rsidRPr="00410387">
        <w:rPr>
          <w:sz w:val="28"/>
          <w:szCs w:val="24"/>
        </w:rPr>
        <w:t>тановления в памяти технологиче</w:t>
      </w:r>
      <w:r w:rsidRPr="00410387">
        <w:rPr>
          <w:sz w:val="28"/>
          <w:szCs w:val="24"/>
        </w:rPr>
        <w:t>ской схемы обработки мяса, рыбы, овощей, фрук</w:t>
      </w:r>
      <w:r w:rsidR="00D8152C" w:rsidRPr="00410387">
        <w:rPr>
          <w:sz w:val="28"/>
          <w:szCs w:val="24"/>
        </w:rPr>
        <w:t>тов на предприятиях обще</w:t>
      </w:r>
      <w:r w:rsidRPr="00410387">
        <w:rPr>
          <w:sz w:val="28"/>
          <w:szCs w:val="24"/>
        </w:rPr>
        <w:t>ственного питания.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Уясните, что самым распространен</w:t>
      </w:r>
      <w:r w:rsidR="00D8152C" w:rsidRPr="00410387">
        <w:rPr>
          <w:sz w:val="28"/>
          <w:szCs w:val="24"/>
        </w:rPr>
        <w:t>ным видом малогабаритного обору</w:t>
      </w:r>
      <w:r w:rsidRPr="00410387">
        <w:rPr>
          <w:sz w:val="28"/>
          <w:szCs w:val="24"/>
        </w:rPr>
        <w:t>дования на предприятиях общественног</w:t>
      </w:r>
      <w:r w:rsidR="00D8152C" w:rsidRPr="00410387">
        <w:rPr>
          <w:sz w:val="28"/>
          <w:szCs w:val="24"/>
        </w:rPr>
        <w:t>о питания являются многофункцио</w:t>
      </w:r>
      <w:r w:rsidRPr="00410387">
        <w:rPr>
          <w:sz w:val="28"/>
          <w:szCs w:val="24"/>
        </w:rPr>
        <w:t xml:space="preserve">нальный кухонный комбайн, малогабаритные мясорубки, </w:t>
      </w:r>
      <w:proofErr w:type="spellStart"/>
      <w:r w:rsidRPr="00410387">
        <w:rPr>
          <w:sz w:val="28"/>
          <w:szCs w:val="24"/>
        </w:rPr>
        <w:t>электромиксеры</w:t>
      </w:r>
      <w:proofErr w:type="spellEnd"/>
      <w:r w:rsidRPr="00410387">
        <w:rPr>
          <w:sz w:val="28"/>
          <w:szCs w:val="24"/>
        </w:rPr>
        <w:t>, которыми предприятия оснащены более чем на 99,5%. Несмотря на большое разнообразие их, конструкции рабочих инструментов и принцип действия их одинаков.</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Особое внимание обратите, что уст</w:t>
      </w:r>
      <w:r w:rsidR="00D8152C" w:rsidRPr="00410387">
        <w:rPr>
          <w:sz w:val="28"/>
          <w:szCs w:val="24"/>
        </w:rPr>
        <w:t>ройство и принцип действия мало</w:t>
      </w:r>
      <w:r w:rsidRPr="00410387">
        <w:rPr>
          <w:sz w:val="28"/>
          <w:szCs w:val="24"/>
        </w:rPr>
        <w:t>габаритной мясорубки аналогичен принципу действия и</w:t>
      </w:r>
      <w:r w:rsidR="00D8152C" w:rsidRPr="00410387">
        <w:rPr>
          <w:sz w:val="28"/>
          <w:szCs w:val="24"/>
        </w:rPr>
        <w:t xml:space="preserve"> устройству крупно</w:t>
      </w:r>
      <w:r w:rsidRPr="00410387">
        <w:rPr>
          <w:sz w:val="28"/>
          <w:szCs w:val="24"/>
        </w:rPr>
        <w:t>габаритной мясорубки, например, МИМ 300</w:t>
      </w:r>
      <w:r w:rsidR="00D8152C" w:rsidRPr="00410387">
        <w:rPr>
          <w:sz w:val="28"/>
          <w:szCs w:val="24"/>
        </w:rPr>
        <w:t xml:space="preserve"> (600). Различие только в произ</w:t>
      </w:r>
      <w:r w:rsidRPr="00410387">
        <w:rPr>
          <w:sz w:val="28"/>
          <w:szCs w:val="24"/>
        </w:rPr>
        <w:t>водительности. При изучении малогабаритной мясорубки вспомните, что шнек у мясорубки выполнен с убывающим шаговым винтом, а внутренняя поверхность рабочей камеры, как и у кр</w:t>
      </w:r>
      <w:r w:rsidR="00D8152C" w:rsidRPr="00410387">
        <w:rPr>
          <w:sz w:val="28"/>
          <w:szCs w:val="24"/>
        </w:rPr>
        <w:t>упногабаритной мясорубки, рифле</w:t>
      </w:r>
      <w:r w:rsidRPr="00410387">
        <w:rPr>
          <w:sz w:val="28"/>
          <w:szCs w:val="24"/>
        </w:rPr>
        <w:t>ная. Подумайте для чего это сделано? Особ</w:t>
      </w:r>
      <w:r w:rsidR="00D8152C" w:rsidRPr="00410387">
        <w:rPr>
          <w:sz w:val="28"/>
          <w:szCs w:val="24"/>
        </w:rPr>
        <w:t>ое внимание обратите на безопас</w:t>
      </w:r>
      <w:r w:rsidRPr="00410387">
        <w:rPr>
          <w:sz w:val="28"/>
          <w:szCs w:val="24"/>
        </w:rPr>
        <w:t>ную эксплуатацию оборудования.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В связи с перспективным развитие</w:t>
      </w:r>
      <w:r w:rsidR="00D8152C" w:rsidRPr="00410387">
        <w:rPr>
          <w:sz w:val="28"/>
          <w:szCs w:val="24"/>
        </w:rPr>
        <w:t>м специализированной отрасли об</w:t>
      </w:r>
      <w:r w:rsidRPr="00410387">
        <w:rPr>
          <w:sz w:val="28"/>
          <w:szCs w:val="24"/>
        </w:rPr>
        <w:t>щественного питания внедряют новое современное оборудование. Таким примером является многофункциональны</w:t>
      </w:r>
      <w:r w:rsidR="00D8152C" w:rsidRPr="00410387">
        <w:rPr>
          <w:sz w:val="28"/>
          <w:szCs w:val="24"/>
        </w:rPr>
        <w:t>й кухонный комбайн. При его изу</w:t>
      </w:r>
      <w:r w:rsidRPr="00410387">
        <w:rPr>
          <w:sz w:val="28"/>
          <w:szCs w:val="24"/>
        </w:rPr>
        <w:t>чении обратите внимание на конструкцию рабочих инструментов.</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Запомните, что многофункциональный комбайн осуществляет перемешивание, измельчение, взбивание, замешивание теста, приготовление пюре. Следовательно, необходимо разобраться в конструкции и принципе действия шести сменных насадок: для перемешиван</w:t>
      </w:r>
      <w:r w:rsidR="00D8152C" w:rsidRPr="00410387">
        <w:rPr>
          <w:sz w:val="28"/>
          <w:szCs w:val="24"/>
        </w:rPr>
        <w:t>ия, измельчения, взбивания, при</w:t>
      </w:r>
      <w:r w:rsidRPr="00410387">
        <w:rPr>
          <w:sz w:val="28"/>
          <w:szCs w:val="24"/>
        </w:rPr>
        <w:t>готовление пюре, замешивание теста и получение сока.</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Особое внимание обратите на эксплуа</w:t>
      </w:r>
      <w:r w:rsidR="00D8152C" w:rsidRPr="00410387">
        <w:rPr>
          <w:sz w:val="28"/>
          <w:szCs w:val="24"/>
        </w:rPr>
        <w:t>тацию миксера и правила безо</w:t>
      </w:r>
      <w:r w:rsidRPr="00410387">
        <w:rPr>
          <w:sz w:val="28"/>
          <w:szCs w:val="24"/>
        </w:rPr>
        <w:t xml:space="preserve">пасной </w:t>
      </w:r>
      <w:r w:rsidRPr="00410387">
        <w:rPr>
          <w:sz w:val="28"/>
          <w:szCs w:val="24"/>
        </w:rPr>
        <w:lastRenderedPageBreak/>
        <w:t>эксплуатации. Помните, что различие между соковыжималкой для цитрусовых и фруктов состоит в том, что устанавливается для цитрусовых специальный конус.</w:t>
      </w:r>
    </w:p>
    <w:p w:rsidR="00C14628" w:rsidRPr="00410387" w:rsidRDefault="00C14628" w:rsidP="00410387">
      <w:pPr>
        <w:pStyle w:val="7"/>
        <w:shd w:val="clear" w:color="auto" w:fill="auto"/>
        <w:spacing w:after="0" w:line="240" w:lineRule="auto"/>
        <w:ind w:right="-1" w:firstLine="567"/>
        <w:contextualSpacing/>
        <w:jc w:val="both"/>
        <w:rPr>
          <w:sz w:val="28"/>
          <w:szCs w:val="24"/>
        </w:rPr>
      </w:pPr>
      <w:r w:rsidRPr="00410387">
        <w:rPr>
          <w:sz w:val="28"/>
          <w:szCs w:val="24"/>
        </w:rPr>
        <w:t xml:space="preserve">Закончив теоретическое изучение машин для обработки мяса, рыбы, овощей и фруктов, необходимо практически познакомиться с теми, которые имеются на вашем предприятии, обратив </w:t>
      </w:r>
      <w:r w:rsidR="00D8152C" w:rsidRPr="00410387">
        <w:rPr>
          <w:sz w:val="28"/>
          <w:szCs w:val="24"/>
        </w:rPr>
        <w:t>особое внимание на сборку и раз</w:t>
      </w:r>
      <w:r w:rsidRPr="00410387">
        <w:rPr>
          <w:sz w:val="28"/>
          <w:szCs w:val="24"/>
        </w:rPr>
        <w:t>борку. Проработайте паспорта и инструк</w:t>
      </w:r>
      <w:r w:rsidR="00D8152C" w:rsidRPr="00410387">
        <w:rPr>
          <w:sz w:val="28"/>
          <w:szCs w:val="24"/>
        </w:rPr>
        <w:t>ции по эксплуатации машин, выяс</w:t>
      </w:r>
      <w:r w:rsidRPr="00410387">
        <w:rPr>
          <w:sz w:val="28"/>
          <w:szCs w:val="24"/>
        </w:rPr>
        <w:t>ните причины выхода их из строя.</w:t>
      </w:r>
    </w:p>
    <w:p w:rsidR="00410387" w:rsidRDefault="00410387" w:rsidP="00410387">
      <w:pPr>
        <w:pStyle w:val="7"/>
        <w:shd w:val="clear" w:color="auto" w:fill="auto"/>
        <w:spacing w:after="0" w:line="240" w:lineRule="auto"/>
        <w:ind w:right="-1" w:firstLine="567"/>
        <w:contextualSpacing/>
        <w:jc w:val="left"/>
        <w:rPr>
          <w:b/>
          <w:sz w:val="28"/>
          <w:szCs w:val="24"/>
        </w:rPr>
      </w:pPr>
    </w:p>
    <w:p w:rsidR="00D8152C" w:rsidRPr="00410387" w:rsidRDefault="00C14628" w:rsidP="00410387">
      <w:pPr>
        <w:pStyle w:val="7"/>
        <w:shd w:val="clear" w:color="auto" w:fill="auto"/>
        <w:spacing w:after="0" w:line="240" w:lineRule="auto"/>
        <w:ind w:right="-1" w:firstLine="567"/>
        <w:contextualSpacing/>
        <w:jc w:val="left"/>
        <w:rPr>
          <w:b/>
          <w:sz w:val="28"/>
          <w:szCs w:val="24"/>
        </w:rPr>
      </w:pPr>
      <w:r w:rsidRPr="00410387">
        <w:rPr>
          <w:b/>
          <w:sz w:val="28"/>
          <w:szCs w:val="24"/>
        </w:rPr>
        <w:t>Литература</w:t>
      </w:r>
      <w:r w:rsidR="00410387">
        <w:rPr>
          <w:b/>
          <w:sz w:val="28"/>
          <w:szCs w:val="24"/>
        </w:rPr>
        <w:t>:</w:t>
      </w:r>
      <w:r w:rsidR="00D8152C" w:rsidRPr="00410387">
        <w:rPr>
          <w:sz w:val="28"/>
          <w:szCs w:val="24"/>
        </w:rPr>
        <w:t>[2</w:t>
      </w:r>
      <w:r w:rsidRPr="00410387">
        <w:rPr>
          <w:sz w:val="28"/>
          <w:szCs w:val="24"/>
        </w:rPr>
        <w:t>, с. 67-160, 114-160</w:t>
      </w:r>
      <w:r w:rsidR="00D8152C" w:rsidRPr="00410387">
        <w:rPr>
          <w:sz w:val="28"/>
          <w:szCs w:val="24"/>
        </w:rPr>
        <w:t>]</w:t>
      </w:r>
      <w:r w:rsidRPr="00410387">
        <w:rPr>
          <w:sz w:val="28"/>
          <w:szCs w:val="24"/>
        </w:rPr>
        <w:t>;</w:t>
      </w:r>
      <w:r w:rsidR="00410387">
        <w:rPr>
          <w:b/>
          <w:sz w:val="28"/>
          <w:szCs w:val="24"/>
        </w:rPr>
        <w:t xml:space="preserve"> </w:t>
      </w:r>
      <w:r w:rsidR="00CB2E4D" w:rsidRPr="00410387">
        <w:rPr>
          <w:sz w:val="28"/>
          <w:szCs w:val="24"/>
        </w:rPr>
        <w:t>[3, с. 220-227, 245]</w:t>
      </w:r>
      <w:r w:rsidR="00D8152C" w:rsidRPr="00410387">
        <w:rPr>
          <w:sz w:val="28"/>
          <w:szCs w:val="24"/>
        </w:rPr>
        <w:t>.</w:t>
      </w:r>
    </w:p>
    <w:p w:rsidR="001E4E17" w:rsidRPr="00410387" w:rsidRDefault="001E4E17" w:rsidP="00410387">
      <w:pPr>
        <w:pStyle w:val="7"/>
        <w:shd w:val="clear" w:color="auto" w:fill="auto"/>
        <w:tabs>
          <w:tab w:val="left" w:pos="850"/>
        </w:tabs>
        <w:spacing w:after="0" w:line="240" w:lineRule="auto"/>
        <w:ind w:right="-1" w:firstLine="0"/>
        <w:contextualSpacing/>
        <w:jc w:val="both"/>
        <w:rPr>
          <w:sz w:val="28"/>
          <w:szCs w:val="24"/>
        </w:rPr>
      </w:pPr>
    </w:p>
    <w:p w:rsidR="001E4E17" w:rsidRPr="00410387" w:rsidRDefault="00410387" w:rsidP="00410387">
      <w:pPr>
        <w:pStyle w:val="7"/>
        <w:tabs>
          <w:tab w:val="left" w:pos="850"/>
        </w:tabs>
        <w:spacing w:after="0" w:line="240" w:lineRule="auto"/>
        <w:ind w:firstLine="567"/>
        <w:contextualSpacing/>
        <w:rPr>
          <w:b/>
          <w:sz w:val="28"/>
          <w:szCs w:val="24"/>
        </w:rPr>
      </w:pPr>
      <w:r w:rsidRPr="00410387">
        <w:rPr>
          <w:b/>
          <w:sz w:val="28"/>
          <w:szCs w:val="24"/>
        </w:rPr>
        <w:t>Вопросы для самоконтроля</w:t>
      </w:r>
    </w:p>
    <w:p w:rsidR="001E4E17" w:rsidRPr="00410387" w:rsidRDefault="001E4E17" w:rsidP="00410387">
      <w:pPr>
        <w:pStyle w:val="7"/>
        <w:numPr>
          <w:ilvl w:val="0"/>
          <w:numId w:val="7"/>
        </w:numPr>
        <w:tabs>
          <w:tab w:val="left" w:pos="850"/>
          <w:tab w:val="left" w:pos="993"/>
        </w:tabs>
        <w:spacing w:after="0" w:line="240" w:lineRule="auto"/>
        <w:ind w:left="0" w:firstLine="567"/>
        <w:contextualSpacing/>
        <w:jc w:val="both"/>
        <w:rPr>
          <w:sz w:val="28"/>
          <w:szCs w:val="24"/>
        </w:rPr>
      </w:pPr>
      <w:r w:rsidRPr="00410387">
        <w:rPr>
          <w:sz w:val="28"/>
          <w:szCs w:val="24"/>
        </w:rPr>
        <w:t xml:space="preserve">Назовите машины и </w:t>
      </w:r>
      <w:proofErr w:type="gramStart"/>
      <w:r w:rsidRPr="00410387">
        <w:rPr>
          <w:sz w:val="28"/>
          <w:szCs w:val="24"/>
        </w:rPr>
        <w:t>механизмы</w:t>
      </w:r>
      <w:proofErr w:type="gramEnd"/>
      <w:r w:rsidRPr="00410387">
        <w:rPr>
          <w:sz w:val="28"/>
          <w:szCs w:val="24"/>
        </w:rPr>
        <w:t xml:space="preserve"> используемые для обработки: мяса, рыбы, овощей и фруктов?</w:t>
      </w:r>
    </w:p>
    <w:p w:rsidR="001E4E17" w:rsidRPr="00410387" w:rsidRDefault="001E4E17" w:rsidP="00410387">
      <w:pPr>
        <w:pStyle w:val="7"/>
        <w:numPr>
          <w:ilvl w:val="0"/>
          <w:numId w:val="7"/>
        </w:numPr>
        <w:tabs>
          <w:tab w:val="left" w:pos="850"/>
          <w:tab w:val="left" w:pos="993"/>
        </w:tabs>
        <w:spacing w:after="0" w:line="240" w:lineRule="auto"/>
        <w:ind w:left="0" w:firstLine="567"/>
        <w:contextualSpacing/>
        <w:jc w:val="both"/>
        <w:rPr>
          <w:sz w:val="28"/>
          <w:szCs w:val="24"/>
        </w:rPr>
      </w:pPr>
      <w:r w:rsidRPr="00410387">
        <w:rPr>
          <w:sz w:val="28"/>
          <w:szCs w:val="24"/>
        </w:rPr>
        <w:t xml:space="preserve">Назовите отличие у соковыжималки для </w:t>
      </w:r>
      <w:proofErr w:type="gramStart"/>
      <w:r w:rsidRPr="00410387">
        <w:rPr>
          <w:sz w:val="28"/>
          <w:szCs w:val="24"/>
        </w:rPr>
        <w:t>цитрусовых</w:t>
      </w:r>
      <w:proofErr w:type="gramEnd"/>
      <w:r w:rsidRPr="00410387">
        <w:rPr>
          <w:sz w:val="28"/>
          <w:szCs w:val="24"/>
        </w:rPr>
        <w:t>?</w:t>
      </w:r>
    </w:p>
    <w:p w:rsidR="001E4E17" w:rsidRPr="00410387" w:rsidRDefault="001E4E17" w:rsidP="00410387">
      <w:pPr>
        <w:pStyle w:val="7"/>
        <w:numPr>
          <w:ilvl w:val="0"/>
          <w:numId w:val="7"/>
        </w:numPr>
        <w:tabs>
          <w:tab w:val="left" w:pos="850"/>
          <w:tab w:val="left" w:pos="993"/>
        </w:tabs>
        <w:spacing w:after="0" w:line="240" w:lineRule="auto"/>
        <w:ind w:left="0" w:firstLine="567"/>
        <w:contextualSpacing/>
        <w:jc w:val="both"/>
        <w:rPr>
          <w:sz w:val="28"/>
          <w:szCs w:val="24"/>
        </w:rPr>
      </w:pPr>
      <w:r w:rsidRPr="00410387">
        <w:rPr>
          <w:sz w:val="28"/>
          <w:szCs w:val="24"/>
        </w:rPr>
        <w:t>Объясните необходимость внедрения нового современного оборудования?</w:t>
      </w:r>
    </w:p>
    <w:p w:rsidR="001E4E17" w:rsidRPr="00410387" w:rsidRDefault="001E4E17" w:rsidP="00D16672">
      <w:pPr>
        <w:pStyle w:val="7"/>
        <w:numPr>
          <w:ilvl w:val="0"/>
          <w:numId w:val="7"/>
        </w:numPr>
        <w:tabs>
          <w:tab w:val="left" w:pos="850"/>
          <w:tab w:val="left" w:pos="993"/>
        </w:tabs>
        <w:spacing w:after="0"/>
        <w:ind w:left="0" w:firstLine="567"/>
        <w:jc w:val="both"/>
        <w:rPr>
          <w:sz w:val="28"/>
          <w:szCs w:val="24"/>
        </w:rPr>
      </w:pPr>
      <w:r w:rsidRPr="00410387">
        <w:rPr>
          <w:sz w:val="28"/>
          <w:szCs w:val="24"/>
        </w:rPr>
        <w:t>Объясните назначение шнека в мясорубке и почему он изготовлен с переменным шагом витков?</w:t>
      </w:r>
    </w:p>
    <w:p w:rsidR="001E4E17" w:rsidRPr="00410387" w:rsidRDefault="001E4E17" w:rsidP="00D16672">
      <w:pPr>
        <w:pStyle w:val="7"/>
        <w:numPr>
          <w:ilvl w:val="0"/>
          <w:numId w:val="7"/>
        </w:numPr>
        <w:tabs>
          <w:tab w:val="left" w:pos="850"/>
          <w:tab w:val="left" w:pos="993"/>
        </w:tabs>
        <w:spacing w:after="0"/>
        <w:ind w:left="0" w:firstLine="567"/>
        <w:jc w:val="both"/>
        <w:rPr>
          <w:sz w:val="28"/>
          <w:szCs w:val="24"/>
        </w:rPr>
      </w:pPr>
      <w:r w:rsidRPr="00410387">
        <w:rPr>
          <w:sz w:val="28"/>
          <w:szCs w:val="24"/>
        </w:rPr>
        <w:t>Опишите устройство механизма для приготовления пюре?</w:t>
      </w:r>
    </w:p>
    <w:p w:rsidR="001E4E17" w:rsidRPr="00410387" w:rsidRDefault="001E4E17" w:rsidP="00D16672">
      <w:pPr>
        <w:pStyle w:val="7"/>
        <w:numPr>
          <w:ilvl w:val="0"/>
          <w:numId w:val="7"/>
        </w:numPr>
        <w:tabs>
          <w:tab w:val="left" w:pos="850"/>
          <w:tab w:val="left" w:pos="993"/>
        </w:tabs>
        <w:spacing w:after="0"/>
        <w:ind w:left="0" w:firstLine="567"/>
        <w:jc w:val="both"/>
        <w:rPr>
          <w:sz w:val="28"/>
          <w:szCs w:val="24"/>
        </w:rPr>
      </w:pPr>
      <w:r w:rsidRPr="00410387">
        <w:rPr>
          <w:sz w:val="28"/>
          <w:szCs w:val="24"/>
        </w:rPr>
        <w:t xml:space="preserve">Назовите назначение </w:t>
      </w:r>
      <w:proofErr w:type="spellStart"/>
      <w:r w:rsidRPr="00410387">
        <w:rPr>
          <w:sz w:val="28"/>
          <w:szCs w:val="24"/>
        </w:rPr>
        <w:t>взбивального</w:t>
      </w:r>
      <w:proofErr w:type="spellEnd"/>
      <w:r w:rsidRPr="00410387">
        <w:rPr>
          <w:sz w:val="28"/>
          <w:szCs w:val="24"/>
        </w:rPr>
        <w:t xml:space="preserve"> механизма?</w:t>
      </w:r>
    </w:p>
    <w:p w:rsidR="001E4E17" w:rsidRPr="00410387" w:rsidRDefault="001E4E17" w:rsidP="00D16672">
      <w:pPr>
        <w:pStyle w:val="7"/>
        <w:numPr>
          <w:ilvl w:val="0"/>
          <w:numId w:val="7"/>
        </w:numPr>
        <w:tabs>
          <w:tab w:val="left" w:pos="850"/>
          <w:tab w:val="left" w:pos="993"/>
        </w:tabs>
        <w:spacing w:after="0"/>
        <w:ind w:left="0" w:firstLine="567"/>
        <w:jc w:val="both"/>
        <w:rPr>
          <w:sz w:val="28"/>
          <w:szCs w:val="24"/>
        </w:rPr>
      </w:pPr>
      <w:r w:rsidRPr="00410387">
        <w:rPr>
          <w:sz w:val="28"/>
          <w:szCs w:val="24"/>
        </w:rPr>
        <w:t xml:space="preserve">Назовите место размещения электропривода в </w:t>
      </w:r>
      <w:proofErr w:type="spellStart"/>
      <w:r w:rsidRPr="00410387">
        <w:rPr>
          <w:sz w:val="28"/>
          <w:szCs w:val="24"/>
        </w:rPr>
        <w:t>электромиксере</w:t>
      </w:r>
      <w:proofErr w:type="spellEnd"/>
      <w:r w:rsidRPr="00410387">
        <w:rPr>
          <w:sz w:val="28"/>
          <w:szCs w:val="24"/>
        </w:rPr>
        <w:t>?</w:t>
      </w:r>
    </w:p>
    <w:p w:rsidR="001E4E17" w:rsidRPr="00410387" w:rsidRDefault="001E4E17" w:rsidP="00D16672">
      <w:pPr>
        <w:pStyle w:val="7"/>
        <w:numPr>
          <w:ilvl w:val="0"/>
          <w:numId w:val="7"/>
        </w:numPr>
        <w:tabs>
          <w:tab w:val="left" w:pos="850"/>
          <w:tab w:val="left" w:pos="993"/>
        </w:tabs>
        <w:spacing w:after="0"/>
        <w:ind w:left="0" w:firstLine="567"/>
        <w:jc w:val="both"/>
        <w:rPr>
          <w:sz w:val="28"/>
          <w:szCs w:val="24"/>
        </w:rPr>
      </w:pPr>
      <w:r w:rsidRPr="00410387">
        <w:rPr>
          <w:sz w:val="28"/>
          <w:szCs w:val="24"/>
        </w:rPr>
        <w:t>Назовите основные рабочие приспособления для измельчения?</w:t>
      </w:r>
    </w:p>
    <w:p w:rsidR="001E4E17" w:rsidRPr="00410387" w:rsidRDefault="001E4E17" w:rsidP="00D16672">
      <w:pPr>
        <w:pStyle w:val="7"/>
        <w:numPr>
          <w:ilvl w:val="0"/>
          <w:numId w:val="7"/>
        </w:numPr>
        <w:tabs>
          <w:tab w:val="left" w:pos="850"/>
          <w:tab w:val="left" w:pos="993"/>
        </w:tabs>
        <w:spacing w:after="0"/>
        <w:ind w:left="0" w:firstLine="567"/>
        <w:jc w:val="both"/>
        <w:rPr>
          <w:sz w:val="28"/>
          <w:szCs w:val="24"/>
        </w:rPr>
      </w:pPr>
      <w:r w:rsidRPr="00410387">
        <w:rPr>
          <w:sz w:val="28"/>
          <w:szCs w:val="24"/>
        </w:rPr>
        <w:t>Назовите основные меры безопасности при эксплуатации оборудования?</w:t>
      </w:r>
    </w:p>
    <w:p w:rsidR="001E4E17" w:rsidRPr="00410387" w:rsidRDefault="001E4E17" w:rsidP="00D16672">
      <w:pPr>
        <w:pStyle w:val="7"/>
        <w:numPr>
          <w:ilvl w:val="0"/>
          <w:numId w:val="7"/>
        </w:numPr>
        <w:tabs>
          <w:tab w:val="left" w:pos="850"/>
          <w:tab w:val="left" w:pos="993"/>
        </w:tabs>
        <w:spacing w:after="0"/>
        <w:ind w:left="0" w:firstLine="567"/>
        <w:jc w:val="both"/>
        <w:rPr>
          <w:sz w:val="24"/>
          <w:szCs w:val="24"/>
        </w:rPr>
      </w:pPr>
      <w:r w:rsidRPr="00410387">
        <w:rPr>
          <w:sz w:val="28"/>
          <w:szCs w:val="24"/>
        </w:rPr>
        <w:t>Объясните устройств</w:t>
      </w:r>
      <w:r w:rsidR="00552DB9" w:rsidRPr="00410387">
        <w:rPr>
          <w:sz w:val="28"/>
          <w:szCs w:val="24"/>
        </w:rPr>
        <w:t>а механизма для получения сока?</w:t>
      </w:r>
    </w:p>
    <w:p w:rsidR="00410387" w:rsidRDefault="00410387" w:rsidP="00410387">
      <w:pPr>
        <w:pStyle w:val="7"/>
        <w:tabs>
          <w:tab w:val="left" w:pos="850"/>
          <w:tab w:val="left" w:pos="993"/>
        </w:tabs>
        <w:spacing w:after="0"/>
        <w:ind w:firstLine="0"/>
        <w:jc w:val="both"/>
        <w:rPr>
          <w:sz w:val="28"/>
          <w:szCs w:val="24"/>
        </w:rPr>
      </w:pPr>
    </w:p>
    <w:p w:rsidR="00410387" w:rsidRDefault="00410387" w:rsidP="00410387">
      <w:pPr>
        <w:pStyle w:val="7"/>
        <w:tabs>
          <w:tab w:val="left" w:pos="850"/>
          <w:tab w:val="left" w:pos="993"/>
        </w:tabs>
        <w:spacing w:after="0"/>
        <w:ind w:firstLine="0"/>
        <w:jc w:val="both"/>
        <w:rPr>
          <w:sz w:val="28"/>
          <w:szCs w:val="24"/>
        </w:rPr>
      </w:pPr>
    </w:p>
    <w:p w:rsidR="00410387" w:rsidRPr="00410387" w:rsidRDefault="00410387" w:rsidP="00410387">
      <w:pPr>
        <w:pStyle w:val="29"/>
        <w:rPr>
          <w:sz w:val="28"/>
          <w:szCs w:val="28"/>
        </w:rPr>
      </w:pPr>
      <w:bookmarkStart w:id="29" w:name="_Toc498163009"/>
      <w:bookmarkStart w:id="30" w:name="_Toc498163482"/>
      <w:r w:rsidRPr="00410387">
        <w:rPr>
          <w:sz w:val="28"/>
          <w:szCs w:val="28"/>
        </w:rPr>
        <w:t>Раздел 2 Тепловое оборудование</w:t>
      </w:r>
      <w:bookmarkEnd w:id="29"/>
      <w:bookmarkEnd w:id="30"/>
    </w:p>
    <w:p w:rsidR="00410387" w:rsidRPr="00410387" w:rsidRDefault="00410387" w:rsidP="00410387">
      <w:pPr>
        <w:pStyle w:val="3c"/>
        <w:ind w:firstLine="567"/>
        <w:rPr>
          <w:sz w:val="28"/>
          <w:szCs w:val="28"/>
        </w:rPr>
      </w:pPr>
    </w:p>
    <w:p w:rsidR="00410387" w:rsidRPr="00410387" w:rsidRDefault="00410387" w:rsidP="00410387">
      <w:pPr>
        <w:pStyle w:val="3c"/>
        <w:ind w:firstLine="567"/>
        <w:rPr>
          <w:sz w:val="28"/>
          <w:szCs w:val="28"/>
        </w:rPr>
      </w:pPr>
      <w:bookmarkStart w:id="31" w:name="_Toc498163010"/>
      <w:bookmarkStart w:id="32" w:name="_Toc498163483"/>
      <w:r w:rsidRPr="00410387">
        <w:rPr>
          <w:sz w:val="28"/>
          <w:szCs w:val="28"/>
        </w:rPr>
        <w:t>Тема 2.1 Малогабаритное жарочное оборудование. Профессиональные СВЧ-печи</w:t>
      </w:r>
      <w:bookmarkEnd w:id="31"/>
      <w:bookmarkEnd w:id="32"/>
    </w:p>
    <w:p w:rsidR="00410387" w:rsidRPr="00410387" w:rsidRDefault="00410387" w:rsidP="00410387">
      <w:pPr>
        <w:pStyle w:val="7"/>
        <w:shd w:val="clear" w:color="auto" w:fill="auto"/>
        <w:spacing w:after="0" w:line="240" w:lineRule="auto"/>
        <w:ind w:right="-1" w:firstLine="0"/>
        <w:jc w:val="both"/>
        <w:rPr>
          <w:sz w:val="28"/>
          <w:szCs w:val="28"/>
        </w:rPr>
      </w:pPr>
    </w:p>
    <w:p w:rsidR="00410387" w:rsidRPr="00410387" w:rsidRDefault="00410387" w:rsidP="00410387">
      <w:pPr>
        <w:pStyle w:val="7"/>
        <w:shd w:val="clear" w:color="auto" w:fill="auto"/>
        <w:spacing w:after="0" w:line="240" w:lineRule="auto"/>
        <w:ind w:right="-1" w:firstLine="567"/>
        <w:jc w:val="both"/>
        <w:rPr>
          <w:sz w:val="28"/>
          <w:szCs w:val="28"/>
        </w:rPr>
      </w:pPr>
      <w:proofErr w:type="gramStart"/>
      <w:r w:rsidRPr="00410387">
        <w:rPr>
          <w:sz w:val="28"/>
          <w:szCs w:val="28"/>
        </w:rPr>
        <w:t>Классификация, назначение, технические характеристики, устройство, принцип действия, правила безопасной эксплуатации профессиональных СВЧ-печей и малогабаритного жарочного оборудования (</w:t>
      </w:r>
      <w:proofErr w:type="spellStart"/>
      <w:r w:rsidRPr="00410387">
        <w:rPr>
          <w:sz w:val="28"/>
          <w:szCs w:val="28"/>
        </w:rPr>
        <w:t>электрошашлычницы</w:t>
      </w:r>
      <w:proofErr w:type="spellEnd"/>
      <w:r w:rsidRPr="00410387">
        <w:rPr>
          <w:sz w:val="28"/>
          <w:szCs w:val="28"/>
        </w:rPr>
        <w:t>, вафельницы, фритюрницы, блинные аппараты, грили, тостеры и др.).</w:t>
      </w:r>
      <w:proofErr w:type="gramEnd"/>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Принципы подбора малогабаритного оборудования для организации технологических процессов производства кулинарной продукции на специализированных торговых объектах общественного питания.</w:t>
      </w:r>
    </w:p>
    <w:p w:rsidR="00410387" w:rsidRPr="00410387" w:rsidRDefault="00410387" w:rsidP="00410387">
      <w:pPr>
        <w:pStyle w:val="7"/>
        <w:shd w:val="clear" w:color="auto" w:fill="auto"/>
        <w:spacing w:after="0" w:line="240" w:lineRule="auto"/>
        <w:ind w:right="-1" w:firstLine="0"/>
        <w:jc w:val="both"/>
        <w:rPr>
          <w:sz w:val="28"/>
          <w:szCs w:val="28"/>
        </w:rPr>
      </w:pPr>
    </w:p>
    <w:p w:rsidR="00410387" w:rsidRPr="00410387" w:rsidRDefault="00410387" w:rsidP="00410387">
      <w:pPr>
        <w:pStyle w:val="7"/>
        <w:shd w:val="clear" w:color="auto" w:fill="auto"/>
        <w:spacing w:after="0" w:line="240" w:lineRule="auto"/>
        <w:ind w:right="-1" w:firstLine="0"/>
        <w:rPr>
          <w:b/>
          <w:sz w:val="28"/>
          <w:szCs w:val="28"/>
        </w:rPr>
      </w:pPr>
      <w:r w:rsidRPr="00410387">
        <w:rPr>
          <w:b/>
          <w:sz w:val="28"/>
          <w:szCs w:val="28"/>
        </w:rPr>
        <w:t>Практическая работа № 4</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Изучение устройства, правил безопасной эксплуатации малогабаритного жарочного оборудования, профессиональных СВЧ-печей.</w:t>
      </w:r>
    </w:p>
    <w:p w:rsidR="00410387" w:rsidRPr="00410387" w:rsidRDefault="00410387" w:rsidP="00410387">
      <w:pPr>
        <w:pStyle w:val="7"/>
        <w:shd w:val="clear" w:color="auto" w:fill="auto"/>
        <w:spacing w:after="0" w:line="240" w:lineRule="auto"/>
        <w:ind w:right="-1" w:firstLine="0"/>
        <w:jc w:val="both"/>
        <w:rPr>
          <w:sz w:val="28"/>
          <w:szCs w:val="28"/>
        </w:rPr>
      </w:pPr>
    </w:p>
    <w:p w:rsidR="00410387" w:rsidRPr="00410387" w:rsidRDefault="00410387" w:rsidP="00410387">
      <w:pPr>
        <w:pStyle w:val="7"/>
        <w:spacing w:after="0"/>
        <w:ind w:firstLine="567"/>
        <w:rPr>
          <w:b/>
          <w:sz w:val="28"/>
          <w:szCs w:val="28"/>
        </w:rPr>
      </w:pPr>
      <w:r w:rsidRPr="00410387">
        <w:rPr>
          <w:b/>
          <w:sz w:val="28"/>
          <w:szCs w:val="28"/>
        </w:rPr>
        <w:t>Методические рекомендации</w:t>
      </w:r>
    </w:p>
    <w:p w:rsidR="00410387" w:rsidRPr="00410387" w:rsidRDefault="00410387" w:rsidP="00410387">
      <w:pPr>
        <w:pStyle w:val="7"/>
        <w:shd w:val="clear" w:color="auto" w:fill="auto"/>
        <w:spacing w:after="0" w:line="240" w:lineRule="auto"/>
        <w:ind w:firstLine="567"/>
        <w:jc w:val="both"/>
        <w:rPr>
          <w:sz w:val="28"/>
          <w:szCs w:val="28"/>
        </w:rPr>
      </w:pPr>
      <w:r w:rsidRPr="00410387">
        <w:rPr>
          <w:sz w:val="28"/>
          <w:szCs w:val="28"/>
        </w:rPr>
        <w:t>Перед изучением темы из курса технология приготовления пищи вспомните такую тепловую обработку, как жарка, ее разновидности.</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lastRenderedPageBreak/>
        <w:t>Жарка — это процесс термического воздействия на поверхностный слой приготовленного продукта, в результате которого изменение его объема, структуры и органолептических свойств.</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 xml:space="preserve">Изучите типы, устройство и правила эксплуатации фритюрниц, </w:t>
      </w:r>
      <w:proofErr w:type="spellStart"/>
      <w:r w:rsidRPr="00410387">
        <w:rPr>
          <w:sz w:val="28"/>
          <w:szCs w:val="28"/>
        </w:rPr>
        <w:t>электрошашлычниц</w:t>
      </w:r>
      <w:proofErr w:type="spellEnd"/>
      <w:r w:rsidRPr="00410387">
        <w:rPr>
          <w:sz w:val="28"/>
          <w:szCs w:val="28"/>
        </w:rPr>
        <w:t>, вафельниц, блинных аппаратов, грилей, тостеров и СВЧ - печей.</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Обратите внимание на то, что основной задачей фритюрницы является приготовление пищевых продуктов в большом количестве жира, а также на конструкцию жарочной ванны фритюрниц и расположение тэнов в ней. Температура масла во фритюрницах разных фирм регулируется от 50 до 190</w:t>
      </w:r>
      <w:proofErr w:type="gramStart"/>
      <w:r w:rsidRPr="00410387">
        <w:rPr>
          <w:sz w:val="28"/>
          <w:szCs w:val="28"/>
        </w:rPr>
        <w:t xml:space="preserve"> С</w:t>
      </w:r>
      <w:proofErr w:type="gramEnd"/>
      <w:r w:rsidRPr="00410387">
        <w:rPr>
          <w:sz w:val="28"/>
          <w:szCs w:val="28"/>
        </w:rPr>
        <w:t>, и каждая фритюрница оснащена аварийным термостатом для защиты от работы без масла. Не забудьте о том, что фритюрницы универсальны, малогаба</w:t>
      </w:r>
      <w:r w:rsidRPr="00410387">
        <w:rPr>
          <w:sz w:val="28"/>
          <w:szCs w:val="28"/>
        </w:rPr>
        <w:softHyphen/>
        <w:t xml:space="preserve">ритны, могут, использованы в барах, буфетах, кафе, а так же для уличной торговли, они имеют минимум элементов управления, низкое энергопотребление, отсутствие потерь </w:t>
      </w:r>
      <w:proofErr w:type="spellStart"/>
      <w:r w:rsidRPr="00410387">
        <w:rPr>
          <w:sz w:val="28"/>
          <w:szCs w:val="28"/>
        </w:rPr>
        <w:t>фритюрного</w:t>
      </w:r>
      <w:proofErr w:type="spellEnd"/>
      <w:r w:rsidRPr="00410387">
        <w:rPr>
          <w:sz w:val="28"/>
          <w:szCs w:val="28"/>
        </w:rPr>
        <w:t xml:space="preserve"> жира.</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При изучении шашлычных печей и грилей обратите внимание на источники ИК - нагрева, на необходимость вращения продукта во время обжаривания.</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 xml:space="preserve">Серия </w:t>
      </w:r>
      <w:proofErr w:type="spellStart"/>
      <w:r w:rsidRPr="00410387">
        <w:rPr>
          <w:sz w:val="28"/>
          <w:szCs w:val="28"/>
        </w:rPr>
        <w:t>шашлычниц</w:t>
      </w:r>
      <w:proofErr w:type="spellEnd"/>
      <w:r w:rsidRPr="00410387">
        <w:rPr>
          <w:sz w:val="28"/>
          <w:szCs w:val="28"/>
        </w:rPr>
        <w:t xml:space="preserve"> «</w:t>
      </w:r>
      <w:proofErr w:type="spellStart"/>
      <w:r w:rsidRPr="00410387">
        <w:rPr>
          <w:sz w:val="28"/>
          <w:szCs w:val="28"/>
        </w:rPr>
        <w:t>Кебаб</w:t>
      </w:r>
      <w:proofErr w:type="spellEnd"/>
      <w:r w:rsidRPr="00410387">
        <w:rPr>
          <w:sz w:val="28"/>
          <w:szCs w:val="28"/>
        </w:rPr>
        <w:t xml:space="preserve">» включает три электрические </w:t>
      </w:r>
      <w:proofErr w:type="spellStart"/>
      <w:r w:rsidRPr="00410387">
        <w:rPr>
          <w:sz w:val="28"/>
          <w:szCs w:val="28"/>
        </w:rPr>
        <w:t>шашлычницы</w:t>
      </w:r>
      <w:proofErr w:type="spellEnd"/>
      <w:r w:rsidRPr="00410387">
        <w:rPr>
          <w:sz w:val="28"/>
          <w:szCs w:val="28"/>
        </w:rPr>
        <w:t xml:space="preserve">, три газовые и одну угольную. Преимуществами </w:t>
      </w:r>
      <w:proofErr w:type="spellStart"/>
      <w:r w:rsidRPr="00410387">
        <w:rPr>
          <w:sz w:val="28"/>
          <w:szCs w:val="28"/>
        </w:rPr>
        <w:t>шашлычниц</w:t>
      </w:r>
      <w:proofErr w:type="spellEnd"/>
      <w:r w:rsidRPr="00410387">
        <w:rPr>
          <w:sz w:val="28"/>
          <w:szCs w:val="28"/>
        </w:rPr>
        <w:t xml:space="preserve"> «</w:t>
      </w:r>
      <w:proofErr w:type="spellStart"/>
      <w:r w:rsidRPr="00410387">
        <w:rPr>
          <w:sz w:val="28"/>
          <w:szCs w:val="28"/>
        </w:rPr>
        <w:t>Кебаб</w:t>
      </w:r>
      <w:proofErr w:type="spellEnd"/>
      <w:r w:rsidRPr="00410387">
        <w:rPr>
          <w:sz w:val="28"/>
          <w:szCs w:val="28"/>
        </w:rPr>
        <w:t>» является ряд вращающихся шампуров, они просты в обслуживании и уборки, использование котла для угля добавляет аромат приготовленным блюдам.</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 xml:space="preserve">Вспомните, что грили предназначены для приготовления куриных тушек или их частей, рыбы, мяса, овощей, методом тепловой обработки излучением инфракрасного спектра. Грили могут так же работать в режиме тепловой витрины. Обратите внимание на то, что современные грили подразделяются на контактные и бесконтактные, грили с инфракрасным нагревом, электрические и газовые, грили с вулканической лавой. Не забудьте о том, что у грилей различные виды греющей поверхности: с решетками, с плоской, с гладкой, рифленой, с цилиндрической, а так же, </w:t>
      </w:r>
      <w:proofErr w:type="gramStart"/>
      <w:r w:rsidRPr="00410387">
        <w:rPr>
          <w:sz w:val="28"/>
          <w:szCs w:val="28"/>
        </w:rPr>
        <w:t>то</w:t>
      </w:r>
      <w:proofErr w:type="gramEnd"/>
      <w:r w:rsidRPr="00410387">
        <w:rPr>
          <w:sz w:val="28"/>
          <w:szCs w:val="28"/>
        </w:rPr>
        <w:t xml:space="preserve"> что нагревательные элементы грилей защищены отражателями из нержавеющей стали, и предусмотрены терморегуляторы для плавной регулировки температуры нагрева жарочных поверхностей.</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 xml:space="preserve">Тостер предназначен для обжаривания хлеба с двух сторон. Обратите внимание на то, что современные тостеры имеют несколько режимов работы: быстрое поджаривание на-высокой мощности «1200 Вт», обычное — для </w:t>
      </w:r>
      <w:proofErr w:type="spellStart"/>
      <w:r w:rsidRPr="00410387">
        <w:rPr>
          <w:sz w:val="28"/>
          <w:szCs w:val="28"/>
        </w:rPr>
        <w:t>подрумянивания</w:t>
      </w:r>
      <w:proofErr w:type="spellEnd"/>
      <w:r w:rsidRPr="00410387">
        <w:rPr>
          <w:sz w:val="28"/>
          <w:szCs w:val="28"/>
        </w:rPr>
        <w:t xml:space="preserve"> булочек «850 Вт», поджаривание сандвичей или черного хлеба «650 Вт», поджаривание «400-200 Вт». Не забудьте, что все эти параметры регулируются с помощью многопозиционного переключателя. У тостеров имеется функция </w:t>
      </w:r>
      <w:proofErr w:type="spellStart"/>
      <w:r w:rsidRPr="00410387">
        <w:rPr>
          <w:sz w:val="28"/>
          <w:szCs w:val="28"/>
        </w:rPr>
        <w:t>электроподъема</w:t>
      </w:r>
      <w:proofErr w:type="spellEnd"/>
      <w:r w:rsidRPr="00410387">
        <w:rPr>
          <w:sz w:val="28"/>
          <w:szCs w:val="28"/>
        </w:rPr>
        <w:t xml:space="preserve"> (извлечение маленьких тостов), автоматическая система отключения прибора. </w:t>
      </w:r>
      <w:proofErr w:type="gramStart"/>
      <w:r w:rsidRPr="00410387">
        <w:rPr>
          <w:sz w:val="28"/>
          <w:szCs w:val="28"/>
        </w:rPr>
        <w:t>Не забудьте о том, что существуют и такие модели тостеров как: «</w:t>
      </w:r>
      <w:proofErr w:type="spellStart"/>
      <w:r w:rsidRPr="00410387">
        <w:rPr>
          <w:sz w:val="28"/>
          <w:szCs w:val="28"/>
        </w:rPr>
        <w:t>ростер</w:t>
      </w:r>
      <w:proofErr w:type="spellEnd"/>
      <w:r w:rsidRPr="00410387">
        <w:rPr>
          <w:sz w:val="28"/>
          <w:szCs w:val="28"/>
        </w:rPr>
        <w:t>», «мини-печь», и «тостер - духовка» (в них можно приготавливать пищу, горячие бутерброды, оладьи, булочки, пирожки).</w:t>
      </w:r>
      <w:proofErr w:type="gramEnd"/>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 xml:space="preserve">Вафельница — устройство для выпекания вафель. Вспомните то, что вафельница состоит из двух жарочных плит, </w:t>
      </w:r>
      <w:proofErr w:type="gramStart"/>
      <w:r w:rsidRPr="00410387">
        <w:rPr>
          <w:sz w:val="28"/>
          <w:szCs w:val="28"/>
        </w:rPr>
        <w:t>соединенные</w:t>
      </w:r>
      <w:proofErr w:type="gramEnd"/>
      <w:r w:rsidRPr="00410387">
        <w:rPr>
          <w:sz w:val="28"/>
          <w:szCs w:val="28"/>
        </w:rPr>
        <w:t xml:space="preserve"> шарнирно. Нагрев рабочих поверхностей осуществляется за счет трубчатых электронагревательных </w:t>
      </w:r>
      <w:r w:rsidRPr="00410387">
        <w:rPr>
          <w:sz w:val="28"/>
          <w:szCs w:val="28"/>
        </w:rPr>
        <w:lastRenderedPageBreak/>
        <w:t>элементов. Шарнирное устройство позволяет фиксировать верхнюю часть в открытом состоянии, жарочные плиты изготовлены из алюминия, поверхность которого покрыта антипригарным покрытием. Прибор может быть оснащен терморегулятором, позволяющим изменять нагрев плит. Вафельница имеет таймер, сигнализирующий о готовности выпекаемой вафли.</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 xml:space="preserve">Блинные аппараты предназначены для формования и жарки прямоугольных блинов. Обратите внимание на то, что </w:t>
      </w:r>
      <w:proofErr w:type="spellStart"/>
      <w:r w:rsidRPr="00410387">
        <w:rPr>
          <w:sz w:val="28"/>
          <w:szCs w:val="28"/>
        </w:rPr>
        <w:t>блинницы</w:t>
      </w:r>
      <w:proofErr w:type="spellEnd"/>
      <w:r w:rsidRPr="00410387">
        <w:rPr>
          <w:sz w:val="28"/>
          <w:szCs w:val="28"/>
        </w:rPr>
        <w:t xml:space="preserve"> могут быть </w:t>
      </w:r>
      <w:proofErr w:type="gramStart"/>
      <w:r w:rsidRPr="00410387">
        <w:rPr>
          <w:sz w:val="28"/>
          <w:szCs w:val="28"/>
        </w:rPr>
        <w:t>медные</w:t>
      </w:r>
      <w:proofErr w:type="gramEnd"/>
      <w:r w:rsidRPr="00410387">
        <w:rPr>
          <w:sz w:val="28"/>
          <w:szCs w:val="28"/>
        </w:rPr>
        <w:t xml:space="preserve"> и чугунные, с антипригарным покрытием, бывают с одной или двумя жарочными поверхностями. Аппарат может комплектоваться мармитом для теста и начинок — пассивным, тепловым (подогреваемым или охлаждаемым). Каретка, контактирующая с тестом, и ванночка выполнена из пищевой нержавеющей стали.</w:t>
      </w:r>
    </w:p>
    <w:p w:rsidR="00410387" w:rsidRPr="00410387" w:rsidRDefault="00410387" w:rsidP="00410387">
      <w:pPr>
        <w:pStyle w:val="7"/>
        <w:shd w:val="clear" w:color="auto" w:fill="auto"/>
        <w:spacing w:after="0" w:line="240" w:lineRule="auto"/>
        <w:ind w:right="-1" w:firstLine="567"/>
        <w:jc w:val="both"/>
        <w:rPr>
          <w:sz w:val="28"/>
          <w:szCs w:val="28"/>
        </w:rPr>
      </w:pPr>
      <w:r w:rsidRPr="00410387">
        <w:rPr>
          <w:sz w:val="28"/>
          <w:szCs w:val="28"/>
        </w:rPr>
        <w:t xml:space="preserve">Вращающиеся жаровни являются высокопроизводительными аппаратами для изготовления </w:t>
      </w:r>
      <w:proofErr w:type="spellStart"/>
      <w:r w:rsidRPr="00410387">
        <w:rPr>
          <w:sz w:val="28"/>
          <w:szCs w:val="28"/>
        </w:rPr>
        <w:t>блинчиковых</w:t>
      </w:r>
      <w:proofErr w:type="spellEnd"/>
      <w:r w:rsidRPr="00410387">
        <w:rPr>
          <w:sz w:val="28"/>
          <w:szCs w:val="28"/>
        </w:rPr>
        <w:t xml:space="preserve"> заготовок. Они могут использоваться как автономно, так и в составе технологических автоматов. Обратите внимание на то, что жаровни представляют собой металлический вращающийся барабан, на жарочной поверхности которого происходит поджаривание (</w:t>
      </w:r>
      <w:proofErr w:type="spellStart"/>
      <w:r w:rsidRPr="00410387">
        <w:rPr>
          <w:sz w:val="28"/>
          <w:szCs w:val="28"/>
        </w:rPr>
        <w:t>колерование</w:t>
      </w:r>
      <w:proofErr w:type="spellEnd"/>
      <w:r w:rsidRPr="00410387">
        <w:rPr>
          <w:sz w:val="28"/>
          <w:szCs w:val="28"/>
        </w:rPr>
        <w:t>) продукта. Выпускаются напольные и настольные модели.</w:t>
      </w:r>
    </w:p>
    <w:p w:rsidR="00410387" w:rsidRDefault="00410387" w:rsidP="00410387">
      <w:pPr>
        <w:pStyle w:val="7"/>
        <w:shd w:val="clear" w:color="auto" w:fill="auto"/>
        <w:spacing w:after="0" w:line="240" w:lineRule="auto"/>
        <w:ind w:right="-1" w:firstLine="567"/>
        <w:jc w:val="both"/>
        <w:rPr>
          <w:sz w:val="28"/>
          <w:szCs w:val="28"/>
        </w:rPr>
      </w:pPr>
      <w:r w:rsidRPr="00410387">
        <w:rPr>
          <w:sz w:val="28"/>
          <w:szCs w:val="28"/>
        </w:rPr>
        <w:t xml:space="preserve">Вспомните, что важным преимуществом СВЧ-нагрева является тепловая </w:t>
      </w:r>
      <w:proofErr w:type="spellStart"/>
      <w:r w:rsidRPr="00410387">
        <w:rPr>
          <w:color w:val="auto"/>
          <w:sz w:val="28"/>
          <w:szCs w:val="28"/>
        </w:rPr>
        <w:t>безынерционность</w:t>
      </w:r>
      <w:proofErr w:type="spellEnd"/>
      <w:r w:rsidRPr="00410387">
        <w:rPr>
          <w:sz w:val="28"/>
          <w:szCs w:val="28"/>
        </w:rPr>
        <w:t>, т.е. возможность практически мгновенного включения и выключения теплового воздействия на обрабатываемые изделия. Обратите внимание на то, что они состоят из следующих основных узлов: блока питания, СВЧ-генератора, волновода, рабочей камеры, блока управления, системы автоматизации, защиты и блокировки, системы охлаждения генера</w:t>
      </w:r>
      <w:r w:rsidRPr="00410387">
        <w:rPr>
          <w:sz w:val="28"/>
          <w:szCs w:val="28"/>
        </w:rPr>
        <w:softHyphen/>
        <w:t>тора, вспомогательных устройств. Имеется вентилятор, который охлаждает СВЧ-генератор; специальный вращающийся стол, который позволяет устранить холодные зоны внутри рабочей камеры. Не забудьте о том, что в качестве материала для посуды используемая для СВЧ-нагрева применяют диэлектрики с малым значением диэлектрических потерь (стекло, фарфор, керами</w:t>
      </w:r>
      <w:r w:rsidRPr="00410387">
        <w:rPr>
          <w:sz w:val="28"/>
          <w:szCs w:val="28"/>
        </w:rPr>
        <w:softHyphen/>
        <w:t>ка, полиэтилен, бумага). Использование посуды с элементами металлического напыления может привести к выходу из строя магнетрона и серьезно повредить аппарат.</w:t>
      </w:r>
    </w:p>
    <w:p w:rsidR="00410387" w:rsidRDefault="00410387" w:rsidP="00410387">
      <w:pPr>
        <w:pStyle w:val="7"/>
        <w:shd w:val="clear" w:color="auto" w:fill="auto"/>
        <w:spacing w:after="0" w:line="240" w:lineRule="auto"/>
        <w:ind w:right="-1" w:firstLine="567"/>
        <w:jc w:val="both"/>
        <w:rPr>
          <w:sz w:val="28"/>
          <w:szCs w:val="28"/>
        </w:rPr>
      </w:pPr>
    </w:p>
    <w:p w:rsidR="00410387" w:rsidRPr="00410387" w:rsidRDefault="00410387" w:rsidP="00410387">
      <w:pPr>
        <w:pStyle w:val="7"/>
        <w:shd w:val="clear" w:color="auto" w:fill="auto"/>
        <w:spacing w:after="0" w:line="240" w:lineRule="auto"/>
        <w:ind w:right="-1" w:firstLine="567"/>
        <w:jc w:val="both"/>
        <w:rPr>
          <w:b/>
          <w:sz w:val="28"/>
          <w:szCs w:val="28"/>
        </w:rPr>
      </w:pPr>
      <w:r w:rsidRPr="00410387">
        <w:rPr>
          <w:b/>
          <w:sz w:val="28"/>
          <w:szCs w:val="28"/>
        </w:rPr>
        <w:t>Литература</w:t>
      </w:r>
      <w:r>
        <w:rPr>
          <w:b/>
          <w:sz w:val="28"/>
          <w:szCs w:val="28"/>
        </w:rPr>
        <w:t>:</w:t>
      </w:r>
      <w:r w:rsidRPr="00410387">
        <w:rPr>
          <w:sz w:val="28"/>
          <w:szCs w:val="28"/>
        </w:rPr>
        <w:t>[1, с. 456-462,510- 522];</w:t>
      </w:r>
      <w:r>
        <w:rPr>
          <w:sz w:val="28"/>
          <w:szCs w:val="28"/>
        </w:rPr>
        <w:t xml:space="preserve"> </w:t>
      </w:r>
      <w:r w:rsidRPr="00410387">
        <w:rPr>
          <w:sz w:val="28"/>
          <w:szCs w:val="28"/>
        </w:rPr>
        <w:t>[2, с. 224- 238];</w:t>
      </w:r>
      <w:r>
        <w:rPr>
          <w:b/>
          <w:sz w:val="28"/>
          <w:szCs w:val="28"/>
        </w:rPr>
        <w:t xml:space="preserve"> </w:t>
      </w:r>
      <w:r w:rsidRPr="00410387">
        <w:rPr>
          <w:sz w:val="28"/>
          <w:szCs w:val="28"/>
        </w:rPr>
        <w:t>[3, с. 100-134].</w:t>
      </w:r>
    </w:p>
    <w:p w:rsidR="00410387" w:rsidRPr="00410387" w:rsidRDefault="00410387" w:rsidP="00410387">
      <w:pPr>
        <w:pStyle w:val="7"/>
        <w:shd w:val="clear" w:color="auto" w:fill="auto"/>
        <w:spacing w:after="0" w:line="240" w:lineRule="auto"/>
        <w:ind w:right="-1" w:firstLine="567"/>
        <w:jc w:val="both"/>
        <w:rPr>
          <w:sz w:val="28"/>
          <w:szCs w:val="28"/>
        </w:rPr>
      </w:pPr>
    </w:p>
    <w:p w:rsidR="00410387" w:rsidRPr="00410387" w:rsidRDefault="00410387" w:rsidP="00410387">
      <w:pPr>
        <w:pStyle w:val="7"/>
        <w:shd w:val="clear" w:color="auto" w:fill="auto"/>
        <w:spacing w:after="0" w:line="240" w:lineRule="auto"/>
        <w:ind w:right="-1" w:firstLine="0"/>
        <w:rPr>
          <w:b/>
          <w:sz w:val="28"/>
          <w:szCs w:val="28"/>
        </w:rPr>
      </w:pPr>
      <w:r w:rsidRPr="00410387">
        <w:rPr>
          <w:b/>
          <w:sz w:val="28"/>
          <w:szCs w:val="28"/>
        </w:rPr>
        <w:t>Вопросы для самоконтроля</w:t>
      </w:r>
    </w:p>
    <w:p w:rsidR="00410387" w:rsidRPr="00410387" w:rsidRDefault="00410387" w:rsidP="00410387">
      <w:pPr>
        <w:pStyle w:val="7"/>
        <w:numPr>
          <w:ilvl w:val="0"/>
          <w:numId w:val="12"/>
        </w:numPr>
        <w:shd w:val="clear" w:color="auto" w:fill="auto"/>
        <w:tabs>
          <w:tab w:val="left" w:pos="851"/>
          <w:tab w:val="left" w:pos="993"/>
        </w:tabs>
        <w:spacing w:after="0" w:line="240" w:lineRule="auto"/>
        <w:ind w:left="0" w:right="-1" w:firstLine="567"/>
        <w:jc w:val="both"/>
        <w:rPr>
          <w:sz w:val="28"/>
          <w:szCs w:val="28"/>
        </w:rPr>
      </w:pPr>
      <w:r w:rsidRPr="00410387">
        <w:rPr>
          <w:sz w:val="28"/>
          <w:szCs w:val="28"/>
        </w:rPr>
        <w:t>Охарактеризуйте понятия «холодная зона» во фритюрницах и её необходимость?</w:t>
      </w:r>
    </w:p>
    <w:p w:rsidR="00410387" w:rsidRPr="00410387" w:rsidRDefault="00410387" w:rsidP="00410387">
      <w:pPr>
        <w:pStyle w:val="7"/>
        <w:numPr>
          <w:ilvl w:val="0"/>
          <w:numId w:val="12"/>
        </w:numPr>
        <w:shd w:val="clear" w:color="auto" w:fill="auto"/>
        <w:tabs>
          <w:tab w:val="left" w:pos="851"/>
          <w:tab w:val="left" w:pos="993"/>
        </w:tabs>
        <w:spacing w:after="0" w:line="240" w:lineRule="auto"/>
        <w:ind w:left="0" w:right="-1" w:firstLine="567"/>
        <w:jc w:val="both"/>
        <w:rPr>
          <w:sz w:val="28"/>
          <w:szCs w:val="28"/>
        </w:rPr>
      </w:pPr>
      <w:r w:rsidRPr="00410387">
        <w:rPr>
          <w:sz w:val="28"/>
          <w:szCs w:val="28"/>
        </w:rPr>
        <w:t>Опишите подготовку гриля к работе?</w:t>
      </w:r>
    </w:p>
    <w:p w:rsidR="00410387" w:rsidRPr="00410387" w:rsidRDefault="00410387" w:rsidP="00410387">
      <w:pPr>
        <w:pStyle w:val="7"/>
        <w:numPr>
          <w:ilvl w:val="0"/>
          <w:numId w:val="12"/>
        </w:numPr>
        <w:shd w:val="clear" w:color="auto" w:fill="auto"/>
        <w:tabs>
          <w:tab w:val="left" w:pos="851"/>
          <w:tab w:val="left" w:pos="993"/>
        </w:tabs>
        <w:spacing w:after="0" w:line="240" w:lineRule="auto"/>
        <w:ind w:left="0" w:right="-1" w:firstLine="567"/>
        <w:jc w:val="both"/>
        <w:rPr>
          <w:sz w:val="28"/>
          <w:szCs w:val="28"/>
        </w:rPr>
      </w:pPr>
      <w:r w:rsidRPr="00410387">
        <w:rPr>
          <w:sz w:val="28"/>
          <w:szCs w:val="28"/>
        </w:rPr>
        <w:t>Назовите основные режимы тостера?</w:t>
      </w:r>
    </w:p>
    <w:p w:rsidR="00410387" w:rsidRPr="00410387" w:rsidRDefault="00410387" w:rsidP="00410387">
      <w:pPr>
        <w:pStyle w:val="7"/>
        <w:numPr>
          <w:ilvl w:val="0"/>
          <w:numId w:val="12"/>
        </w:numPr>
        <w:shd w:val="clear" w:color="auto" w:fill="auto"/>
        <w:tabs>
          <w:tab w:val="left" w:pos="851"/>
          <w:tab w:val="left" w:pos="993"/>
        </w:tabs>
        <w:spacing w:after="0" w:line="240" w:lineRule="auto"/>
        <w:ind w:left="0" w:right="-1" w:firstLine="567"/>
        <w:jc w:val="both"/>
        <w:rPr>
          <w:sz w:val="28"/>
          <w:szCs w:val="28"/>
        </w:rPr>
      </w:pPr>
      <w:r w:rsidRPr="00410387">
        <w:rPr>
          <w:sz w:val="28"/>
          <w:szCs w:val="28"/>
        </w:rPr>
        <w:t xml:space="preserve">Перечислите за </w:t>
      </w:r>
      <w:proofErr w:type="gramStart"/>
      <w:r w:rsidRPr="00410387">
        <w:rPr>
          <w:sz w:val="28"/>
          <w:szCs w:val="28"/>
        </w:rPr>
        <w:t>счёт</w:t>
      </w:r>
      <w:proofErr w:type="gramEnd"/>
      <w:r w:rsidRPr="00410387">
        <w:rPr>
          <w:sz w:val="28"/>
          <w:szCs w:val="28"/>
        </w:rPr>
        <w:t xml:space="preserve"> каких элементов осуществляется нагрев рабочих поверхностей вафельницы?</w:t>
      </w:r>
    </w:p>
    <w:p w:rsidR="00410387" w:rsidRPr="00410387" w:rsidRDefault="00410387" w:rsidP="00410387">
      <w:pPr>
        <w:pStyle w:val="7"/>
        <w:numPr>
          <w:ilvl w:val="0"/>
          <w:numId w:val="12"/>
        </w:numPr>
        <w:shd w:val="clear" w:color="auto" w:fill="auto"/>
        <w:tabs>
          <w:tab w:val="left" w:pos="851"/>
          <w:tab w:val="left" w:pos="993"/>
        </w:tabs>
        <w:spacing w:after="0" w:line="240" w:lineRule="auto"/>
        <w:ind w:left="0" w:right="-1" w:firstLine="567"/>
        <w:jc w:val="both"/>
        <w:rPr>
          <w:sz w:val="28"/>
          <w:szCs w:val="28"/>
        </w:rPr>
      </w:pPr>
      <w:r w:rsidRPr="00410387">
        <w:rPr>
          <w:sz w:val="28"/>
          <w:szCs w:val="28"/>
        </w:rPr>
        <w:t xml:space="preserve">Назовите </w:t>
      </w:r>
      <w:proofErr w:type="gramStart"/>
      <w:r w:rsidRPr="00410387">
        <w:rPr>
          <w:sz w:val="28"/>
          <w:szCs w:val="28"/>
        </w:rPr>
        <w:t>материал</w:t>
      </w:r>
      <w:proofErr w:type="gramEnd"/>
      <w:r w:rsidRPr="00410387">
        <w:rPr>
          <w:sz w:val="28"/>
          <w:szCs w:val="28"/>
        </w:rPr>
        <w:t xml:space="preserve"> из которого изготавливают посуду для СВЧ – печей?</w:t>
      </w:r>
    </w:p>
    <w:p w:rsidR="00410387" w:rsidRPr="00410387" w:rsidRDefault="00410387" w:rsidP="00410387">
      <w:pPr>
        <w:pStyle w:val="7"/>
        <w:numPr>
          <w:ilvl w:val="0"/>
          <w:numId w:val="12"/>
        </w:numPr>
        <w:shd w:val="clear" w:color="auto" w:fill="auto"/>
        <w:tabs>
          <w:tab w:val="left" w:pos="851"/>
          <w:tab w:val="left" w:pos="993"/>
        </w:tabs>
        <w:spacing w:after="0" w:line="240" w:lineRule="auto"/>
        <w:ind w:left="0" w:right="-1" w:firstLine="567"/>
        <w:jc w:val="both"/>
        <w:rPr>
          <w:sz w:val="28"/>
          <w:szCs w:val="28"/>
        </w:rPr>
      </w:pPr>
      <w:r w:rsidRPr="00410387">
        <w:rPr>
          <w:sz w:val="28"/>
          <w:szCs w:val="28"/>
        </w:rPr>
        <w:t xml:space="preserve">Назовите </w:t>
      </w:r>
      <w:proofErr w:type="gramStart"/>
      <w:r w:rsidRPr="00410387">
        <w:rPr>
          <w:sz w:val="28"/>
          <w:szCs w:val="28"/>
        </w:rPr>
        <w:t>материал</w:t>
      </w:r>
      <w:proofErr w:type="gramEnd"/>
      <w:r w:rsidRPr="00410387">
        <w:rPr>
          <w:sz w:val="28"/>
          <w:szCs w:val="28"/>
        </w:rPr>
        <w:t xml:space="preserve"> из которого выполнена каретка у блинного аппарата?</w:t>
      </w:r>
    </w:p>
    <w:p w:rsidR="00410387" w:rsidRPr="00410387" w:rsidRDefault="00410387" w:rsidP="00410387">
      <w:pPr>
        <w:pStyle w:val="7"/>
        <w:numPr>
          <w:ilvl w:val="0"/>
          <w:numId w:val="12"/>
        </w:numPr>
        <w:shd w:val="clear" w:color="auto" w:fill="auto"/>
        <w:tabs>
          <w:tab w:val="left" w:pos="851"/>
          <w:tab w:val="left" w:pos="993"/>
        </w:tabs>
        <w:spacing w:after="0" w:line="240" w:lineRule="auto"/>
        <w:ind w:left="0" w:right="-1" w:firstLine="567"/>
        <w:jc w:val="both"/>
        <w:rPr>
          <w:sz w:val="28"/>
          <w:szCs w:val="28"/>
        </w:rPr>
      </w:pPr>
      <w:r w:rsidRPr="00410387">
        <w:rPr>
          <w:sz w:val="28"/>
          <w:szCs w:val="28"/>
        </w:rPr>
        <w:t>Объясните устройство жарочной поверхности вафельницы, блинного аппарата?</w:t>
      </w:r>
    </w:p>
    <w:p w:rsidR="00410387" w:rsidRPr="00410387" w:rsidRDefault="00410387" w:rsidP="00410387">
      <w:pPr>
        <w:pStyle w:val="7"/>
        <w:numPr>
          <w:ilvl w:val="0"/>
          <w:numId w:val="12"/>
        </w:numPr>
        <w:shd w:val="clear" w:color="auto" w:fill="auto"/>
        <w:tabs>
          <w:tab w:val="left" w:pos="851"/>
          <w:tab w:val="left" w:pos="993"/>
        </w:tabs>
        <w:spacing w:after="0" w:line="240" w:lineRule="auto"/>
        <w:ind w:left="0" w:right="-1" w:firstLine="567"/>
        <w:jc w:val="both"/>
        <w:rPr>
          <w:sz w:val="28"/>
          <w:szCs w:val="28"/>
        </w:rPr>
      </w:pPr>
      <w:r w:rsidRPr="00410387">
        <w:rPr>
          <w:sz w:val="28"/>
          <w:szCs w:val="28"/>
        </w:rPr>
        <w:lastRenderedPageBreak/>
        <w:t>Назовите устройства в грилях, которое позволяют беречь тепловую энергию?</w:t>
      </w:r>
    </w:p>
    <w:p w:rsidR="00410387" w:rsidRPr="00410387" w:rsidRDefault="00410387" w:rsidP="00410387">
      <w:pPr>
        <w:pStyle w:val="7"/>
        <w:numPr>
          <w:ilvl w:val="0"/>
          <w:numId w:val="12"/>
        </w:numPr>
        <w:shd w:val="clear" w:color="auto" w:fill="auto"/>
        <w:tabs>
          <w:tab w:val="left" w:pos="851"/>
          <w:tab w:val="left" w:pos="993"/>
        </w:tabs>
        <w:spacing w:after="0" w:line="240" w:lineRule="auto"/>
        <w:ind w:left="0" w:right="-1" w:firstLine="567"/>
        <w:jc w:val="both"/>
        <w:rPr>
          <w:sz w:val="28"/>
          <w:szCs w:val="28"/>
        </w:rPr>
      </w:pPr>
      <w:proofErr w:type="gramStart"/>
      <w:r w:rsidRPr="00410387">
        <w:rPr>
          <w:sz w:val="28"/>
          <w:szCs w:val="28"/>
        </w:rPr>
        <w:t>Объясните</w:t>
      </w:r>
      <w:proofErr w:type="gramEnd"/>
      <w:r w:rsidRPr="00410387">
        <w:rPr>
          <w:sz w:val="28"/>
          <w:szCs w:val="28"/>
        </w:rPr>
        <w:t xml:space="preserve"> как регулируются температурный режим в малогабаритном жарочном оборудовании?</w:t>
      </w:r>
    </w:p>
    <w:p w:rsidR="00410387" w:rsidRPr="00410387" w:rsidRDefault="00410387" w:rsidP="00410387">
      <w:pPr>
        <w:pStyle w:val="7"/>
        <w:numPr>
          <w:ilvl w:val="0"/>
          <w:numId w:val="12"/>
        </w:numPr>
        <w:shd w:val="clear" w:color="auto" w:fill="auto"/>
        <w:tabs>
          <w:tab w:val="left" w:pos="851"/>
          <w:tab w:val="left" w:pos="993"/>
        </w:tabs>
        <w:spacing w:after="0" w:line="240" w:lineRule="auto"/>
        <w:ind w:left="0" w:right="-1" w:firstLine="567"/>
        <w:jc w:val="both"/>
        <w:rPr>
          <w:sz w:val="28"/>
          <w:szCs w:val="28"/>
        </w:rPr>
      </w:pPr>
      <w:r w:rsidRPr="00410387">
        <w:rPr>
          <w:sz w:val="28"/>
          <w:szCs w:val="28"/>
        </w:rPr>
        <w:t>Объясните сущность СВЧ – нагрева.</w:t>
      </w:r>
    </w:p>
    <w:p w:rsidR="00410387" w:rsidRPr="00410387" w:rsidRDefault="00410387" w:rsidP="00410387">
      <w:pPr>
        <w:pStyle w:val="7"/>
        <w:numPr>
          <w:ilvl w:val="0"/>
          <w:numId w:val="12"/>
        </w:numPr>
        <w:shd w:val="clear" w:color="auto" w:fill="auto"/>
        <w:tabs>
          <w:tab w:val="left" w:pos="851"/>
          <w:tab w:val="left" w:pos="993"/>
        </w:tabs>
        <w:spacing w:after="0" w:line="240" w:lineRule="auto"/>
        <w:ind w:left="0" w:right="-1" w:firstLine="567"/>
        <w:jc w:val="both"/>
        <w:rPr>
          <w:sz w:val="28"/>
          <w:szCs w:val="28"/>
        </w:rPr>
      </w:pPr>
      <w:r w:rsidRPr="00410387">
        <w:rPr>
          <w:sz w:val="28"/>
          <w:szCs w:val="28"/>
        </w:rPr>
        <w:t>Перечислите работы, которые необходимо выполнить при эксплуатации малогабаритного жарочного оборудования:</w:t>
      </w:r>
    </w:p>
    <w:p w:rsidR="00410387" w:rsidRPr="00410387" w:rsidRDefault="00410387" w:rsidP="00410387">
      <w:pPr>
        <w:pStyle w:val="7"/>
        <w:numPr>
          <w:ilvl w:val="0"/>
          <w:numId w:val="2"/>
        </w:numPr>
        <w:shd w:val="clear" w:color="auto" w:fill="auto"/>
        <w:spacing w:after="0" w:line="240" w:lineRule="auto"/>
        <w:ind w:right="-1" w:firstLine="851"/>
        <w:jc w:val="both"/>
        <w:rPr>
          <w:sz w:val="28"/>
          <w:szCs w:val="28"/>
        </w:rPr>
      </w:pPr>
      <w:r w:rsidRPr="00410387">
        <w:rPr>
          <w:sz w:val="28"/>
          <w:szCs w:val="28"/>
        </w:rPr>
        <w:t>до включения</w:t>
      </w:r>
    </w:p>
    <w:p w:rsidR="00410387" w:rsidRPr="00410387" w:rsidRDefault="00410387" w:rsidP="00410387">
      <w:pPr>
        <w:pStyle w:val="7"/>
        <w:numPr>
          <w:ilvl w:val="0"/>
          <w:numId w:val="2"/>
        </w:numPr>
        <w:shd w:val="clear" w:color="auto" w:fill="auto"/>
        <w:spacing w:after="0" w:line="240" w:lineRule="auto"/>
        <w:ind w:right="-1" w:firstLine="851"/>
        <w:jc w:val="both"/>
        <w:rPr>
          <w:sz w:val="28"/>
          <w:szCs w:val="28"/>
        </w:rPr>
      </w:pPr>
      <w:r w:rsidRPr="00410387">
        <w:rPr>
          <w:sz w:val="28"/>
          <w:szCs w:val="28"/>
        </w:rPr>
        <w:t xml:space="preserve"> во время выключения технологических операций</w:t>
      </w:r>
    </w:p>
    <w:p w:rsidR="00410387" w:rsidRPr="00410387" w:rsidRDefault="00410387" w:rsidP="00410387">
      <w:pPr>
        <w:pStyle w:val="7"/>
        <w:numPr>
          <w:ilvl w:val="0"/>
          <w:numId w:val="2"/>
        </w:numPr>
        <w:shd w:val="clear" w:color="auto" w:fill="auto"/>
        <w:spacing w:after="0" w:line="240" w:lineRule="auto"/>
        <w:ind w:right="-1" w:firstLine="851"/>
        <w:jc w:val="both"/>
        <w:rPr>
          <w:sz w:val="28"/>
          <w:szCs w:val="28"/>
        </w:rPr>
      </w:pPr>
      <w:r w:rsidRPr="00410387">
        <w:rPr>
          <w:sz w:val="28"/>
          <w:szCs w:val="28"/>
        </w:rPr>
        <w:t xml:space="preserve"> после выключения.</w:t>
      </w:r>
    </w:p>
    <w:p w:rsidR="00410387" w:rsidRDefault="00410387" w:rsidP="00410387">
      <w:pPr>
        <w:pStyle w:val="7"/>
        <w:shd w:val="clear" w:color="auto" w:fill="auto"/>
        <w:spacing w:after="0" w:line="240" w:lineRule="auto"/>
        <w:ind w:right="-1" w:firstLine="567"/>
        <w:jc w:val="both"/>
        <w:rPr>
          <w:sz w:val="28"/>
          <w:szCs w:val="28"/>
        </w:rPr>
      </w:pPr>
    </w:p>
    <w:p w:rsidR="00410387" w:rsidRPr="00410387" w:rsidRDefault="00410387" w:rsidP="00410387">
      <w:pPr>
        <w:pStyle w:val="7"/>
        <w:shd w:val="clear" w:color="auto" w:fill="auto"/>
        <w:spacing w:after="0" w:line="240" w:lineRule="auto"/>
        <w:ind w:right="-1" w:firstLine="567"/>
        <w:jc w:val="both"/>
        <w:rPr>
          <w:sz w:val="28"/>
          <w:szCs w:val="28"/>
        </w:rPr>
      </w:pPr>
    </w:p>
    <w:p w:rsidR="00410387" w:rsidRPr="00410387" w:rsidRDefault="00410387" w:rsidP="00410387">
      <w:pPr>
        <w:pStyle w:val="3c"/>
        <w:ind w:firstLine="567"/>
        <w:rPr>
          <w:sz w:val="28"/>
        </w:rPr>
      </w:pPr>
      <w:bookmarkStart w:id="33" w:name="_Toc498163011"/>
      <w:bookmarkStart w:id="34" w:name="_Toc498163484"/>
      <w:r w:rsidRPr="00410387">
        <w:rPr>
          <w:sz w:val="28"/>
        </w:rPr>
        <w:t xml:space="preserve">Тема 2.2 Конвекционное, </w:t>
      </w:r>
      <w:proofErr w:type="spellStart"/>
      <w:r w:rsidRPr="00410387">
        <w:rPr>
          <w:sz w:val="28"/>
        </w:rPr>
        <w:t>пароконвекционное</w:t>
      </w:r>
      <w:proofErr w:type="spellEnd"/>
      <w:r w:rsidRPr="00410387">
        <w:rPr>
          <w:sz w:val="28"/>
        </w:rPr>
        <w:t xml:space="preserve"> оборудование</w:t>
      </w:r>
      <w:bookmarkEnd w:id="33"/>
      <w:bookmarkEnd w:id="34"/>
    </w:p>
    <w:p w:rsidR="00410387" w:rsidRPr="00410387" w:rsidRDefault="00410387" w:rsidP="00410387">
      <w:pPr>
        <w:pStyle w:val="7"/>
        <w:shd w:val="clear" w:color="auto" w:fill="auto"/>
        <w:spacing w:after="0" w:line="240" w:lineRule="auto"/>
        <w:ind w:right="-1" w:firstLine="0"/>
        <w:jc w:val="left"/>
        <w:rPr>
          <w:b/>
          <w:sz w:val="28"/>
          <w:szCs w:val="24"/>
        </w:rPr>
      </w:pP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 xml:space="preserve">Классификация, назначения, технические характеристики, устройство, принцип действия, особенности эксплуатации конвекционного и </w:t>
      </w:r>
      <w:proofErr w:type="spellStart"/>
      <w:r w:rsidRPr="00410387">
        <w:rPr>
          <w:sz w:val="28"/>
          <w:szCs w:val="24"/>
        </w:rPr>
        <w:t>пароконвекционного</w:t>
      </w:r>
      <w:proofErr w:type="spellEnd"/>
      <w:r w:rsidRPr="00410387">
        <w:rPr>
          <w:sz w:val="28"/>
          <w:szCs w:val="24"/>
        </w:rPr>
        <w:t xml:space="preserve"> оборудования. Особенности тепловой обработки пищевых продуктов паровоздушной смесью, ее влияния на качественные характеристики готовой продукции. Принципы подбора оборудования для организации технологических процессов производства продукции на специализированных торговых объектах общественного питания.</w:t>
      </w:r>
    </w:p>
    <w:p w:rsidR="00410387" w:rsidRPr="00410387" w:rsidRDefault="00410387" w:rsidP="00410387">
      <w:pPr>
        <w:pStyle w:val="7"/>
        <w:shd w:val="clear" w:color="auto" w:fill="auto"/>
        <w:spacing w:after="0" w:line="240" w:lineRule="auto"/>
        <w:ind w:right="-1" w:firstLine="0"/>
        <w:jc w:val="both"/>
        <w:rPr>
          <w:sz w:val="28"/>
          <w:szCs w:val="24"/>
        </w:rPr>
      </w:pPr>
    </w:p>
    <w:p w:rsidR="00410387" w:rsidRPr="00410387" w:rsidRDefault="00410387" w:rsidP="00410387">
      <w:pPr>
        <w:pStyle w:val="7"/>
        <w:shd w:val="clear" w:color="auto" w:fill="auto"/>
        <w:spacing w:after="0" w:line="240" w:lineRule="auto"/>
        <w:ind w:right="-1" w:firstLine="567"/>
        <w:rPr>
          <w:b/>
          <w:sz w:val="28"/>
          <w:szCs w:val="24"/>
        </w:rPr>
      </w:pPr>
      <w:r>
        <w:rPr>
          <w:b/>
          <w:sz w:val="28"/>
          <w:szCs w:val="24"/>
        </w:rPr>
        <w:t>Методические рекомендации</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 xml:space="preserve">Прежде чем приступить к изучению конвекционного и </w:t>
      </w:r>
      <w:proofErr w:type="spellStart"/>
      <w:r w:rsidRPr="00410387">
        <w:rPr>
          <w:sz w:val="28"/>
          <w:szCs w:val="24"/>
        </w:rPr>
        <w:t>пароконвекционного</w:t>
      </w:r>
      <w:proofErr w:type="spellEnd"/>
      <w:r w:rsidRPr="00410387">
        <w:rPr>
          <w:sz w:val="28"/>
          <w:szCs w:val="24"/>
        </w:rPr>
        <w:t xml:space="preserve"> оборудования необходимо из курса «Технология приготовления пищи» вспомнить основные и комбинированные способы тепловой обработки продуктов, уяснить особенности каждого из способов.</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 xml:space="preserve">Затем уясните классификацию конвекционного и </w:t>
      </w:r>
      <w:proofErr w:type="spellStart"/>
      <w:r w:rsidRPr="00410387">
        <w:rPr>
          <w:sz w:val="28"/>
          <w:szCs w:val="24"/>
        </w:rPr>
        <w:t>пароконвекционного</w:t>
      </w:r>
      <w:proofErr w:type="spellEnd"/>
      <w:r w:rsidRPr="00410387">
        <w:rPr>
          <w:sz w:val="28"/>
          <w:szCs w:val="24"/>
        </w:rPr>
        <w:t xml:space="preserve"> оборудования.</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 xml:space="preserve">Запомните, что </w:t>
      </w:r>
      <w:proofErr w:type="spellStart"/>
      <w:r w:rsidRPr="00410387">
        <w:rPr>
          <w:sz w:val="28"/>
          <w:szCs w:val="24"/>
        </w:rPr>
        <w:t>конвектоматы</w:t>
      </w:r>
      <w:proofErr w:type="spellEnd"/>
      <w:r w:rsidRPr="00410387">
        <w:rPr>
          <w:sz w:val="28"/>
          <w:szCs w:val="24"/>
        </w:rPr>
        <w:t xml:space="preserve"> и </w:t>
      </w:r>
      <w:proofErr w:type="spellStart"/>
      <w:r w:rsidRPr="00410387">
        <w:rPr>
          <w:sz w:val="28"/>
          <w:szCs w:val="24"/>
        </w:rPr>
        <w:t>пароконвектоматы</w:t>
      </w:r>
      <w:proofErr w:type="spellEnd"/>
      <w:r w:rsidRPr="00410387">
        <w:rPr>
          <w:sz w:val="28"/>
          <w:szCs w:val="24"/>
        </w:rPr>
        <w:t xml:space="preserve"> самые популярные в настоящее время автоматизированные, многофункциональные </w:t>
      </w:r>
      <w:proofErr w:type="gramStart"/>
      <w:r w:rsidRPr="00410387">
        <w:rPr>
          <w:sz w:val="28"/>
          <w:szCs w:val="24"/>
        </w:rPr>
        <w:t>аппараты</w:t>
      </w:r>
      <w:proofErr w:type="gramEnd"/>
      <w:r w:rsidRPr="00410387">
        <w:rPr>
          <w:sz w:val="28"/>
          <w:szCs w:val="24"/>
        </w:rPr>
        <w:t xml:space="preserve"> используемые на специализированных торговых объектах общественного питания для жарки, тушения, запекания, </w:t>
      </w:r>
      <w:proofErr w:type="spellStart"/>
      <w:r w:rsidRPr="00410387">
        <w:rPr>
          <w:sz w:val="28"/>
          <w:szCs w:val="24"/>
        </w:rPr>
        <w:t>припускания</w:t>
      </w:r>
      <w:proofErr w:type="spellEnd"/>
      <w:r w:rsidRPr="00410387">
        <w:rPr>
          <w:sz w:val="28"/>
          <w:szCs w:val="24"/>
        </w:rPr>
        <w:t>, размораживания и разогрева охлажденной продукции, варки на пару различных пищевых продуктов.</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 xml:space="preserve">Данный эффект достигается за счет интенсивного </w:t>
      </w:r>
      <w:proofErr w:type="spellStart"/>
      <w:r w:rsidRPr="00410387">
        <w:rPr>
          <w:sz w:val="28"/>
          <w:szCs w:val="24"/>
        </w:rPr>
        <w:t>вентелирования</w:t>
      </w:r>
      <w:proofErr w:type="spellEnd"/>
      <w:r w:rsidRPr="00410387">
        <w:rPr>
          <w:sz w:val="28"/>
          <w:szCs w:val="24"/>
        </w:rPr>
        <w:t xml:space="preserve"> греющего воздуха и использование регулируемой системы увлажнения. Принудительная конвекция позволяет выровнять температурное поле в рабочей камере и создать одинаковые условия нагрева в любой ее зоне, максимально загрузив камеру продуктом, а также ускорить нагрев продуктов и автоматизировать процесс.</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 xml:space="preserve">Обратите внимание, что циркуляция горячего воздуха и пара отдельно или их комбинации дает возможность в одном </w:t>
      </w:r>
      <w:proofErr w:type="spellStart"/>
      <w:r w:rsidRPr="00410387">
        <w:rPr>
          <w:sz w:val="28"/>
          <w:szCs w:val="24"/>
        </w:rPr>
        <w:t>пароконвектомате</w:t>
      </w:r>
      <w:proofErr w:type="spellEnd"/>
      <w:r w:rsidRPr="00410387">
        <w:rPr>
          <w:sz w:val="28"/>
          <w:szCs w:val="24"/>
        </w:rPr>
        <w:t xml:space="preserve"> применять различные способы приготовления продуктов: обжарка, запекание, варка на пару, тушение, выпечка, </w:t>
      </w:r>
      <w:proofErr w:type="spellStart"/>
      <w:r w:rsidRPr="00410387">
        <w:rPr>
          <w:sz w:val="28"/>
          <w:szCs w:val="24"/>
        </w:rPr>
        <w:t>припускание</w:t>
      </w:r>
      <w:proofErr w:type="spellEnd"/>
      <w:r w:rsidRPr="00410387">
        <w:rPr>
          <w:sz w:val="28"/>
          <w:szCs w:val="24"/>
        </w:rPr>
        <w:t xml:space="preserve"> и регенерация. Основными режимами работы </w:t>
      </w:r>
      <w:proofErr w:type="spellStart"/>
      <w:r w:rsidRPr="00410387">
        <w:rPr>
          <w:sz w:val="28"/>
          <w:szCs w:val="24"/>
        </w:rPr>
        <w:t>пароконвектомата</w:t>
      </w:r>
      <w:proofErr w:type="spellEnd"/>
      <w:r w:rsidRPr="00410387">
        <w:rPr>
          <w:sz w:val="28"/>
          <w:szCs w:val="24"/>
        </w:rPr>
        <w:t xml:space="preserve"> является конвекция, приготовление на пару, а также комбинированный вариант приготовления, когда одновременно используется </w:t>
      </w:r>
      <w:r w:rsidRPr="00410387">
        <w:rPr>
          <w:sz w:val="28"/>
          <w:szCs w:val="24"/>
        </w:rPr>
        <w:lastRenderedPageBreak/>
        <w:t>пар и горячий воздух.</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 xml:space="preserve">При изучении </w:t>
      </w:r>
      <w:proofErr w:type="spellStart"/>
      <w:r w:rsidRPr="00410387">
        <w:rPr>
          <w:sz w:val="28"/>
          <w:szCs w:val="24"/>
        </w:rPr>
        <w:t>пароконвекционного</w:t>
      </w:r>
      <w:proofErr w:type="spellEnd"/>
      <w:r w:rsidRPr="00410387">
        <w:rPr>
          <w:sz w:val="28"/>
          <w:szCs w:val="24"/>
        </w:rPr>
        <w:t xml:space="preserve"> аппарата АПК-0,85 обратите внимание, что дверца аппарата выполнена в виде разъемного двойного стеклопакета и имеет боковое открывание. Герметичность ее закрывания обеспечена использованием надежного высокотемпературного уплотнительного материала, расположенного по всему периметру дверцы. Разъемный стеклопакет, вентилируемый изнутри, позволяет иметь температуру на наружной поверхности дверцы в пределах допускаемой нормы. Использование стеклянной дверцы, кроме того позволит оператору вести при необходимости визуальный контакт за процессом тепловой обработки, благодаря установке в рабочей камере аппарата лампочки освещения.</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 xml:space="preserve">Также обратите внимание, что корпус аппарата и все его части, контактирующие с водой, выполнены из нержавеющей стали, допускаемой для контакта с пищевыми - продуктами, и имеют минимальную шероховатость для качественной и удобной санитарной обработки. Тепловая изоляция аппарата выполнена из волокнистого теплоизоляционного материала с минимальной </w:t>
      </w:r>
      <w:proofErr w:type="spellStart"/>
      <w:r w:rsidRPr="00410387">
        <w:rPr>
          <w:sz w:val="28"/>
          <w:szCs w:val="24"/>
        </w:rPr>
        <w:t>водопоглощающей</w:t>
      </w:r>
      <w:proofErr w:type="spellEnd"/>
      <w:r w:rsidRPr="00410387">
        <w:rPr>
          <w:sz w:val="28"/>
          <w:szCs w:val="24"/>
        </w:rPr>
        <w:t xml:space="preserve"> способностью и коэффициентом теплопроводности.</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Обратите внимание, что аппарат подключения к источнику трехфазного переменного тока через магнитный пускатель.</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 xml:space="preserve">Также обратите внимание, что основу </w:t>
      </w:r>
      <w:proofErr w:type="spellStart"/>
      <w:r w:rsidRPr="00410387">
        <w:rPr>
          <w:sz w:val="28"/>
          <w:szCs w:val="24"/>
        </w:rPr>
        <w:t>пароконвекционного</w:t>
      </w:r>
      <w:proofErr w:type="spellEnd"/>
      <w:r w:rsidRPr="00410387">
        <w:rPr>
          <w:sz w:val="28"/>
          <w:szCs w:val="24"/>
        </w:rPr>
        <w:t xml:space="preserve"> аппарата АПК-0,85 составляет </w:t>
      </w:r>
      <w:proofErr w:type="spellStart"/>
      <w:r w:rsidRPr="00410387">
        <w:rPr>
          <w:sz w:val="28"/>
          <w:szCs w:val="24"/>
        </w:rPr>
        <w:t>пароконвекционный</w:t>
      </w:r>
      <w:proofErr w:type="spellEnd"/>
      <w:r w:rsidRPr="00410387">
        <w:rPr>
          <w:sz w:val="28"/>
          <w:szCs w:val="24"/>
        </w:rPr>
        <w:t xml:space="preserve"> аппарат </w:t>
      </w:r>
      <w:proofErr w:type="spellStart"/>
      <w:r w:rsidRPr="00410387">
        <w:rPr>
          <w:sz w:val="28"/>
          <w:szCs w:val="24"/>
        </w:rPr>
        <w:t>инжекторного</w:t>
      </w:r>
      <w:proofErr w:type="spellEnd"/>
      <w:r w:rsidRPr="00410387">
        <w:rPr>
          <w:sz w:val="28"/>
          <w:szCs w:val="24"/>
        </w:rPr>
        <w:t xml:space="preserve"> типа </w:t>
      </w:r>
      <w:r w:rsidRPr="00410387">
        <w:rPr>
          <w:sz w:val="28"/>
          <w:szCs w:val="24"/>
          <w:lang w:val="en-US" w:eastAsia="en-US"/>
        </w:rPr>
        <w:t>UNOX</w:t>
      </w:r>
      <w:r w:rsidRPr="00410387">
        <w:rPr>
          <w:sz w:val="28"/>
          <w:szCs w:val="24"/>
          <w:lang w:eastAsia="en-US"/>
        </w:rPr>
        <w:t xml:space="preserve">-203. </w:t>
      </w:r>
      <w:r w:rsidRPr="00410387">
        <w:rPr>
          <w:sz w:val="28"/>
          <w:szCs w:val="24"/>
        </w:rPr>
        <w:t xml:space="preserve">Уровень влажности в </w:t>
      </w:r>
      <w:proofErr w:type="spellStart"/>
      <w:r w:rsidRPr="00410387">
        <w:rPr>
          <w:sz w:val="28"/>
          <w:szCs w:val="24"/>
        </w:rPr>
        <w:t>пароконвектомате</w:t>
      </w:r>
      <w:proofErr w:type="spellEnd"/>
      <w:r w:rsidRPr="00410387">
        <w:rPr>
          <w:sz w:val="28"/>
          <w:szCs w:val="24"/>
        </w:rPr>
        <w:t xml:space="preserve"> </w:t>
      </w:r>
      <w:proofErr w:type="gramStart"/>
      <w:r w:rsidRPr="00410387">
        <w:rPr>
          <w:sz w:val="28"/>
          <w:szCs w:val="24"/>
          <w:lang w:val="en-US" w:eastAsia="en-US"/>
        </w:rPr>
        <w:t>UN</w:t>
      </w:r>
      <w:proofErr w:type="gramEnd"/>
      <w:r w:rsidRPr="00410387">
        <w:rPr>
          <w:sz w:val="28"/>
          <w:szCs w:val="24"/>
        </w:rPr>
        <w:t xml:space="preserve">ОХ регулируется вручную на панели управления от 0 до 100% путем впрыска воды в рабочую камеру. Прямой впрыск воды в рабочую камеру аппарата приводит к тому, что жесткость и степень очистки воды имеют первостепенное </w:t>
      </w:r>
      <w:proofErr w:type="gramStart"/>
      <w:r w:rsidRPr="00410387">
        <w:rPr>
          <w:sz w:val="28"/>
          <w:szCs w:val="24"/>
        </w:rPr>
        <w:t>значение</w:t>
      </w:r>
      <w:proofErr w:type="gramEnd"/>
      <w:r w:rsidRPr="00410387">
        <w:rPr>
          <w:sz w:val="28"/>
          <w:szCs w:val="24"/>
        </w:rPr>
        <w:t xml:space="preserve"> как для качества приготовления пищи, так и для других технических характеристик </w:t>
      </w:r>
      <w:proofErr w:type="spellStart"/>
      <w:r w:rsidRPr="00410387">
        <w:rPr>
          <w:sz w:val="28"/>
          <w:szCs w:val="24"/>
        </w:rPr>
        <w:t>пароконвенктоматах</w:t>
      </w:r>
      <w:proofErr w:type="spellEnd"/>
      <w:r w:rsidRPr="00410387">
        <w:rPr>
          <w:sz w:val="28"/>
          <w:szCs w:val="24"/>
        </w:rPr>
        <w:t>.</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 xml:space="preserve">Также самостоятельно изучите другие модели конвекционного и </w:t>
      </w:r>
      <w:proofErr w:type="spellStart"/>
      <w:r w:rsidRPr="00410387">
        <w:rPr>
          <w:sz w:val="28"/>
          <w:szCs w:val="24"/>
        </w:rPr>
        <w:t>пароконвеционного</w:t>
      </w:r>
      <w:proofErr w:type="spellEnd"/>
      <w:r w:rsidRPr="00410387">
        <w:rPr>
          <w:sz w:val="28"/>
          <w:szCs w:val="24"/>
        </w:rPr>
        <w:t xml:space="preserve"> оборудования производителей других сторон и найдите отличия в их устройстве и принципе действия.</w:t>
      </w:r>
    </w:p>
    <w:p w:rsidR="00410387" w:rsidRPr="00410387" w:rsidRDefault="00410387" w:rsidP="00410387">
      <w:pPr>
        <w:pStyle w:val="7"/>
        <w:shd w:val="clear" w:color="auto" w:fill="auto"/>
        <w:spacing w:after="0" w:line="240" w:lineRule="auto"/>
        <w:ind w:right="-1" w:firstLine="567"/>
        <w:jc w:val="both"/>
        <w:rPr>
          <w:sz w:val="28"/>
          <w:szCs w:val="24"/>
        </w:rPr>
      </w:pPr>
      <w:proofErr w:type="spellStart"/>
      <w:r w:rsidRPr="00410387">
        <w:rPr>
          <w:sz w:val="28"/>
          <w:szCs w:val="24"/>
        </w:rPr>
        <w:t>Пароконвекционные</w:t>
      </w:r>
      <w:proofErr w:type="spellEnd"/>
      <w:r w:rsidRPr="00410387">
        <w:rPr>
          <w:sz w:val="28"/>
          <w:szCs w:val="24"/>
        </w:rPr>
        <w:t xml:space="preserve"> печи </w:t>
      </w:r>
      <w:r w:rsidRPr="00410387">
        <w:rPr>
          <w:sz w:val="28"/>
          <w:szCs w:val="24"/>
          <w:lang w:val="en-US" w:eastAsia="en-US"/>
        </w:rPr>
        <w:t>RATIONAL</w:t>
      </w:r>
      <w:r w:rsidRPr="00410387">
        <w:rPr>
          <w:sz w:val="28"/>
          <w:szCs w:val="24"/>
          <w:lang w:eastAsia="en-US"/>
        </w:rPr>
        <w:t xml:space="preserve"> </w:t>
      </w:r>
      <w:r w:rsidRPr="00410387">
        <w:rPr>
          <w:sz w:val="28"/>
          <w:szCs w:val="24"/>
        </w:rPr>
        <w:t xml:space="preserve">(Италия) — лучшие в мире. Они по праву завоевали 46% мирового пространства. </w:t>
      </w:r>
      <w:proofErr w:type="spellStart"/>
      <w:r w:rsidRPr="00410387">
        <w:rPr>
          <w:sz w:val="28"/>
          <w:szCs w:val="24"/>
        </w:rPr>
        <w:t>Пароконвектоматы</w:t>
      </w:r>
      <w:proofErr w:type="spellEnd"/>
      <w:r w:rsidRPr="00410387">
        <w:rPr>
          <w:sz w:val="28"/>
          <w:szCs w:val="24"/>
        </w:rPr>
        <w:t xml:space="preserve"> </w:t>
      </w:r>
      <w:r w:rsidRPr="00410387">
        <w:rPr>
          <w:sz w:val="28"/>
          <w:szCs w:val="24"/>
          <w:lang w:val="en-US" w:eastAsia="en-US"/>
        </w:rPr>
        <w:t>RATIONAL</w:t>
      </w:r>
      <w:r w:rsidRPr="00410387">
        <w:rPr>
          <w:sz w:val="28"/>
          <w:szCs w:val="24"/>
          <w:lang w:eastAsia="en-US"/>
        </w:rPr>
        <w:t xml:space="preserve"> </w:t>
      </w:r>
      <w:r w:rsidRPr="00410387">
        <w:rPr>
          <w:sz w:val="28"/>
          <w:szCs w:val="24"/>
        </w:rPr>
        <w:t>заменили собой традиционную кухонную технику.</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 xml:space="preserve">Благодаря этой современной технологии одновременно оптимизируются затраты, время, качества и прибыль. При работе на </w:t>
      </w:r>
      <w:proofErr w:type="gramStart"/>
      <w:r w:rsidRPr="00410387">
        <w:rPr>
          <w:sz w:val="28"/>
          <w:szCs w:val="24"/>
        </w:rPr>
        <w:t>таких</w:t>
      </w:r>
      <w:proofErr w:type="gramEnd"/>
      <w:r w:rsidRPr="00410387">
        <w:rPr>
          <w:sz w:val="28"/>
          <w:szCs w:val="24"/>
        </w:rPr>
        <w:t xml:space="preserve"> </w:t>
      </w:r>
      <w:proofErr w:type="spellStart"/>
      <w:r w:rsidRPr="00410387">
        <w:rPr>
          <w:sz w:val="28"/>
          <w:szCs w:val="24"/>
        </w:rPr>
        <w:t>пароконвенктоматах</w:t>
      </w:r>
      <w:proofErr w:type="spellEnd"/>
      <w:r w:rsidRPr="00410387">
        <w:rPr>
          <w:sz w:val="28"/>
          <w:szCs w:val="24"/>
        </w:rPr>
        <w:t>, простым нажатием кнопки Вам необходимо лишь выбрать соответствующий продукт и нужную степень приготовления. Привычная необходимость ввода таких данных, как температура, время и влажность или сложное программирование, постоянный контроль и многие виды рутинной работы исчезают.</w:t>
      </w:r>
    </w:p>
    <w:p w:rsidR="00410387" w:rsidRPr="00410387" w:rsidRDefault="00410387" w:rsidP="00410387">
      <w:pPr>
        <w:pStyle w:val="7"/>
        <w:shd w:val="clear" w:color="auto" w:fill="auto"/>
        <w:spacing w:after="0" w:line="240" w:lineRule="auto"/>
        <w:ind w:right="-1" w:firstLine="567"/>
        <w:jc w:val="both"/>
        <w:rPr>
          <w:sz w:val="28"/>
          <w:szCs w:val="24"/>
        </w:rPr>
      </w:pPr>
      <w:r w:rsidRPr="00410387">
        <w:rPr>
          <w:sz w:val="28"/>
          <w:szCs w:val="24"/>
        </w:rPr>
        <w:t>Система контроль самостоятельно распознает размер продукта, объем загрузки и определяет требования, обусловленные данным продуктам. Время приготовления, температура, а также идеальный климат рабочей камеры рассчитываются индивидуально в каждом конкретном случае, с учетом заданных Вами конечных характеристик приготовления, и приводятся в соответствие в процессе работы. Время, оставшееся до окончания приготовления блюдо, отображается на дисплее.</w:t>
      </w:r>
    </w:p>
    <w:p w:rsidR="00410387" w:rsidRPr="00410387" w:rsidRDefault="00410387" w:rsidP="00B93BBF">
      <w:pPr>
        <w:pStyle w:val="7"/>
        <w:shd w:val="clear" w:color="auto" w:fill="auto"/>
        <w:spacing w:after="0" w:line="240" w:lineRule="auto"/>
        <w:ind w:right="-1" w:firstLine="851"/>
        <w:jc w:val="left"/>
        <w:rPr>
          <w:b/>
          <w:sz w:val="28"/>
          <w:szCs w:val="24"/>
        </w:rPr>
      </w:pPr>
      <w:r w:rsidRPr="00410387">
        <w:rPr>
          <w:b/>
          <w:sz w:val="28"/>
          <w:szCs w:val="24"/>
        </w:rPr>
        <w:lastRenderedPageBreak/>
        <w:t>Литература</w:t>
      </w:r>
      <w:r>
        <w:rPr>
          <w:b/>
          <w:sz w:val="28"/>
          <w:szCs w:val="24"/>
        </w:rPr>
        <w:t>:</w:t>
      </w:r>
      <w:r w:rsidRPr="00410387">
        <w:rPr>
          <w:sz w:val="28"/>
          <w:szCs w:val="24"/>
        </w:rPr>
        <w:t>[1, с. 481-482, 510-522].</w:t>
      </w:r>
    </w:p>
    <w:p w:rsidR="00410387" w:rsidRPr="00410387" w:rsidRDefault="00410387" w:rsidP="00410387">
      <w:pPr>
        <w:pStyle w:val="7"/>
        <w:shd w:val="clear" w:color="auto" w:fill="auto"/>
        <w:spacing w:after="0" w:line="240" w:lineRule="auto"/>
        <w:ind w:right="-1" w:firstLine="567"/>
        <w:jc w:val="both"/>
        <w:rPr>
          <w:sz w:val="28"/>
          <w:szCs w:val="24"/>
        </w:rPr>
      </w:pPr>
    </w:p>
    <w:p w:rsidR="00410387" w:rsidRPr="00410387" w:rsidRDefault="00410387" w:rsidP="00410387">
      <w:pPr>
        <w:pStyle w:val="7"/>
        <w:shd w:val="clear" w:color="auto" w:fill="auto"/>
        <w:spacing w:after="0" w:line="240" w:lineRule="auto"/>
        <w:ind w:right="-1" w:firstLine="567"/>
        <w:rPr>
          <w:b/>
          <w:sz w:val="28"/>
          <w:szCs w:val="24"/>
        </w:rPr>
      </w:pPr>
      <w:r w:rsidRPr="00410387">
        <w:rPr>
          <w:b/>
          <w:sz w:val="28"/>
          <w:szCs w:val="24"/>
        </w:rPr>
        <w:t>Вопро</w:t>
      </w:r>
      <w:r>
        <w:rPr>
          <w:b/>
          <w:sz w:val="28"/>
          <w:szCs w:val="24"/>
        </w:rPr>
        <w:t>сы для самоконтроля</w:t>
      </w:r>
    </w:p>
    <w:p w:rsidR="00410387" w:rsidRPr="00410387" w:rsidRDefault="00410387" w:rsidP="00410387">
      <w:pPr>
        <w:pStyle w:val="7"/>
        <w:numPr>
          <w:ilvl w:val="0"/>
          <w:numId w:val="11"/>
        </w:numPr>
        <w:shd w:val="clear" w:color="auto" w:fill="auto"/>
        <w:tabs>
          <w:tab w:val="left" w:pos="851"/>
        </w:tabs>
        <w:spacing w:after="0" w:line="240" w:lineRule="auto"/>
        <w:ind w:left="0" w:right="-1" w:firstLine="567"/>
        <w:jc w:val="both"/>
        <w:rPr>
          <w:sz w:val="28"/>
          <w:szCs w:val="24"/>
        </w:rPr>
      </w:pPr>
      <w:r w:rsidRPr="00410387">
        <w:rPr>
          <w:sz w:val="28"/>
          <w:szCs w:val="24"/>
        </w:rPr>
        <w:t xml:space="preserve">Перечислите признаки классификации конвекционного и </w:t>
      </w:r>
      <w:proofErr w:type="spellStart"/>
      <w:r w:rsidRPr="00410387">
        <w:rPr>
          <w:sz w:val="28"/>
          <w:szCs w:val="24"/>
        </w:rPr>
        <w:t>пароконвекционного</w:t>
      </w:r>
      <w:proofErr w:type="spellEnd"/>
      <w:r w:rsidRPr="00410387">
        <w:rPr>
          <w:sz w:val="28"/>
          <w:szCs w:val="24"/>
        </w:rPr>
        <w:t xml:space="preserve"> оборудования.</w:t>
      </w:r>
    </w:p>
    <w:p w:rsidR="00410387" w:rsidRPr="00410387" w:rsidRDefault="00410387" w:rsidP="00410387">
      <w:pPr>
        <w:pStyle w:val="7"/>
        <w:numPr>
          <w:ilvl w:val="0"/>
          <w:numId w:val="11"/>
        </w:numPr>
        <w:shd w:val="clear" w:color="auto" w:fill="auto"/>
        <w:tabs>
          <w:tab w:val="left" w:pos="851"/>
        </w:tabs>
        <w:spacing w:after="0" w:line="240" w:lineRule="auto"/>
        <w:ind w:left="0" w:right="-1" w:firstLine="567"/>
        <w:jc w:val="both"/>
        <w:rPr>
          <w:sz w:val="28"/>
          <w:szCs w:val="24"/>
        </w:rPr>
      </w:pPr>
      <w:r w:rsidRPr="00410387">
        <w:rPr>
          <w:sz w:val="28"/>
          <w:szCs w:val="24"/>
        </w:rPr>
        <w:t xml:space="preserve">Назовите способы тепловой обработки в </w:t>
      </w:r>
      <w:proofErr w:type="spellStart"/>
      <w:r w:rsidRPr="00410387">
        <w:rPr>
          <w:sz w:val="28"/>
          <w:szCs w:val="24"/>
        </w:rPr>
        <w:t>паровектоматах</w:t>
      </w:r>
      <w:proofErr w:type="spellEnd"/>
      <w:r w:rsidRPr="00410387">
        <w:rPr>
          <w:sz w:val="28"/>
          <w:szCs w:val="24"/>
        </w:rPr>
        <w:t xml:space="preserve"> и </w:t>
      </w:r>
      <w:proofErr w:type="spellStart"/>
      <w:r w:rsidRPr="00410387">
        <w:rPr>
          <w:sz w:val="28"/>
          <w:szCs w:val="24"/>
        </w:rPr>
        <w:t>конвектоматах</w:t>
      </w:r>
      <w:proofErr w:type="spellEnd"/>
      <w:r w:rsidRPr="00410387">
        <w:rPr>
          <w:sz w:val="28"/>
          <w:szCs w:val="24"/>
        </w:rPr>
        <w:t>.</w:t>
      </w:r>
    </w:p>
    <w:p w:rsidR="00410387" w:rsidRPr="00410387" w:rsidRDefault="00410387" w:rsidP="00410387">
      <w:pPr>
        <w:pStyle w:val="7"/>
        <w:numPr>
          <w:ilvl w:val="0"/>
          <w:numId w:val="11"/>
        </w:numPr>
        <w:shd w:val="clear" w:color="auto" w:fill="auto"/>
        <w:tabs>
          <w:tab w:val="left" w:pos="851"/>
        </w:tabs>
        <w:spacing w:after="0" w:line="240" w:lineRule="auto"/>
        <w:ind w:left="0" w:right="-1" w:firstLine="567"/>
        <w:jc w:val="both"/>
        <w:rPr>
          <w:sz w:val="28"/>
          <w:szCs w:val="24"/>
        </w:rPr>
      </w:pPr>
      <w:r w:rsidRPr="00410387">
        <w:rPr>
          <w:sz w:val="28"/>
          <w:szCs w:val="24"/>
        </w:rPr>
        <w:t>Перечислите особенности тепловой обработки пищевых продуктов паровоздушной смесью, объясните ее влияние на качественные характеристики готовой продукции.</w:t>
      </w:r>
    </w:p>
    <w:p w:rsidR="00410387" w:rsidRPr="00410387" w:rsidRDefault="00410387" w:rsidP="00410387">
      <w:pPr>
        <w:pStyle w:val="7"/>
        <w:numPr>
          <w:ilvl w:val="0"/>
          <w:numId w:val="11"/>
        </w:numPr>
        <w:shd w:val="clear" w:color="auto" w:fill="auto"/>
        <w:tabs>
          <w:tab w:val="left" w:pos="851"/>
        </w:tabs>
        <w:spacing w:after="0" w:line="240" w:lineRule="auto"/>
        <w:ind w:left="0" w:right="-1" w:firstLine="567"/>
        <w:jc w:val="both"/>
        <w:rPr>
          <w:sz w:val="28"/>
          <w:szCs w:val="24"/>
        </w:rPr>
      </w:pPr>
      <w:r w:rsidRPr="00410387">
        <w:rPr>
          <w:sz w:val="28"/>
          <w:szCs w:val="24"/>
        </w:rPr>
        <w:t xml:space="preserve">Охарактеризуйте принцип действия конвекционного и </w:t>
      </w:r>
      <w:proofErr w:type="spellStart"/>
      <w:r w:rsidRPr="00410387">
        <w:rPr>
          <w:sz w:val="28"/>
          <w:szCs w:val="24"/>
        </w:rPr>
        <w:t>пароконвекционного</w:t>
      </w:r>
      <w:proofErr w:type="spellEnd"/>
      <w:r w:rsidRPr="00410387">
        <w:rPr>
          <w:sz w:val="28"/>
          <w:szCs w:val="24"/>
        </w:rPr>
        <w:t xml:space="preserve"> оборудования.</w:t>
      </w:r>
    </w:p>
    <w:p w:rsidR="00410387" w:rsidRPr="00410387" w:rsidRDefault="00410387" w:rsidP="00410387">
      <w:pPr>
        <w:pStyle w:val="7"/>
        <w:numPr>
          <w:ilvl w:val="0"/>
          <w:numId w:val="11"/>
        </w:numPr>
        <w:shd w:val="clear" w:color="auto" w:fill="auto"/>
        <w:tabs>
          <w:tab w:val="left" w:pos="851"/>
        </w:tabs>
        <w:spacing w:after="0" w:line="240" w:lineRule="auto"/>
        <w:ind w:left="0" w:right="-1" w:firstLine="567"/>
        <w:jc w:val="both"/>
        <w:rPr>
          <w:sz w:val="28"/>
          <w:szCs w:val="24"/>
        </w:rPr>
      </w:pPr>
      <w:r w:rsidRPr="00410387">
        <w:rPr>
          <w:sz w:val="28"/>
          <w:szCs w:val="24"/>
        </w:rPr>
        <w:t xml:space="preserve">Опишите регулировку уровня влажности в </w:t>
      </w:r>
      <w:proofErr w:type="spellStart"/>
      <w:r w:rsidRPr="00410387">
        <w:rPr>
          <w:sz w:val="28"/>
          <w:szCs w:val="24"/>
        </w:rPr>
        <w:t>пароконвектомате</w:t>
      </w:r>
      <w:proofErr w:type="spellEnd"/>
      <w:r w:rsidRPr="00410387">
        <w:rPr>
          <w:sz w:val="28"/>
          <w:szCs w:val="24"/>
        </w:rPr>
        <w:t xml:space="preserve"> </w:t>
      </w:r>
      <w:r w:rsidRPr="00410387">
        <w:rPr>
          <w:sz w:val="28"/>
          <w:szCs w:val="24"/>
          <w:lang w:val="en-US"/>
        </w:rPr>
        <w:t>UNOX</w:t>
      </w:r>
      <w:r w:rsidRPr="00410387">
        <w:rPr>
          <w:sz w:val="28"/>
          <w:szCs w:val="24"/>
        </w:rPr>
        <w:t>.</w:t>
      </w:r>
    </w:p>
    <w:p w:rsidR="00410387" w:rsidRPr="00410387" w:rsidRDefault="00410387" w:rsidP="00410387">
      <w:pPr>
        <w:pStyle w:val="7"/>
        <w:numPr>
          <w:ilvl w:val="0"/>
          <w:numId w:val="11"/>
        </w:numPr>
        <w:shd w:val="clear" w:color="auto" w:fill="auto"/>
        <w:tabs>
          <w:tab w:val="left" w:pos="851"/>
        </w:tabs>
        <w:spacing w:after="0" w:line="240" w:lineRule="auto"/>
        <w:ind w:left="0" w:right="-1" w:firstLine="567"/>
        <w:contextualSpacing/>
        <w:jc w:val="both"/>
        <w:rPr>
          <w:sz w:val="28"/>
          <w:szCs w:val="24"/>
        </w:rPr>
      </w:pPr>
      <w:r w:rsidRPr="00410387">
        <w:rPr>
          <w:sz w:val="28"/>
          <w:szCs w:val="24"/>
        </w:rPr>
        <w:t xml:space="preserve">Назовите назначения конвекционного и </w:t>
      </w:r>
      <w:proofErr w:type="spellStart"/>
      <w:r w:rsidRPr="00410387">
        <w:rPr>
          <w:sz w:val="28"/>
          <w:szCs w:val="24"/>
        </w:rPr>
        <w:t>пароконвекционного</w:t>
      </w:r>
      <w:proofErr w:type="spellEnd"/>
      <w:r w:rsidRPr="00410387">
        <w:rPr>
          <w:sz w:val="28"/>
          <w:szCs w:val="24"/>
        </w:rPr>
        <w:t xml:space="preserve"> оборудования.</w:t>
      </w:r>
    </w:p>
    <w:p w:rsidR="00410387" w:rsidRDefault="00410387" w:rsidP="00410387">
      <w:pPr>
        <w:pStyle w:val="7"/>
        <w:shd w:val="clear" w:color="auto" w:fill="auto"/>
        <w:spacing w:after="0" w:line="240" w:lineRule="auto"/>
        <w:ind w:right="-1" w:firstLine="567"/>
        <w:contextualSpacing/>
        <w:jc w:val="left"/>
        <w:rPr>
          <w:sz w:val="28"/>
          <w:szCs w:val="24"/>
        </w:rPr>
      </w:pPr>
    </w:p>
    <w:p w:rsidR="00B93BBF" w:rsidRPr="00410387" w:rsidRDefault="00B93BBF" w:rsidP="00410387">
      <w:pPr>
        <w:pStyle w:val="7"/>
        <w:shd w:val="clear" w:color="auto" w:fill="auto"/>
        <w:spacing w:after="0" w:line="240" w:lineRule="auto"/>
        <w:ind w:right="-1" w:firstLine="567"/>
        <w:contextualSpacing/>
        <w:jc w:val="left"/>
        <w:rPr>
          <w:sz w:val="28"/>
          <w:szCs w:val="24"/>
        </w:rPr>
      </w:pPr>
    </w:p>
    <w:p w:rsidR="00C14628" w:rsidRPr="00410387" w:rsidRDefault="00C14628" w:rsidP="00410387">
      <w:pPr>
        <w:pStyle w:val="3c"/>
        <w:ind w:firstLine="567"/>
        <w:contextualSpacing/>
        <w:rPr>
          <w:sz w:val="28"/>
        </w:rPr>
      </w:pPr>
      <w:bookmarkStart w:id="35" w:name="bookmark14"/>
      <w:bookmarkStart w:id="36" w:name="_Toc498163012"/>
      <w:bookmarkStart w:id="37" w:name="_Toc498163485"/>
      <w:r w:rsidRPr="00410387">
        <w:rPr>
          <w:sz w:val="28"/>
        </w:rPr>
        <w:t>Тема 2.3 Оборудование для пиццерии</w:t>
      </w:r>
      <w:bookmarkEnd w:id="35"/>
      <w:bookmarkEnd w:id="36"/>
      <w:bookmarkEnd w:id="37"/>
    </w:p>
    <w:p w:rsidR="00E8662D" w:rsidRPr="00410387" w:rsidRDefault="00E8662D" w:rsidP="00410387">
      <w:pPr>
        <w:pStyle w:val="7"/>
        <w:shd w:val="clear" w:color="auto" w:fill="auto"/>
        <w:spacing w:after="0" w:line="240" w:lineRule="auto"/>
        <w:ind w:right="-1" w:firstLine="0"/>
        <w:contextualSpacing/>
        <w:jc w:val="left"/>
        <w:rPr>
          <w:b/>
          <w:sz w:val="28"/>
          <w:szCs w:val="24"/>
        </w:rPr>
      </w:pPr>
    </w:p>
    <w:p w:rsidR="00E8662D" w:rsidRPr="00410387" w:rsidRDefault="00410387" w:rsidP="00410387">
      <w:pPr>
        <w:pStyle w:val="7"/>
        <w:shd w:val="clear" w:color="auto" w:fill="auto"/>
        <w:spacing w:after="0" w:line="240" w:lineRule="auto"/>
        <w:ind w:right="-1" w:firstLine="567"/>
        <w:contextualSpacing/>
        <w:rPr>
          <w:b/>
          <w:sz w:val="28"/>
          <w:szCs w:val="24"/>
        </w:rPr>
      </w:pPr>
      <w:r>
        <w:rPr>
          <w:b/>
          <w:sz w:val="28"/>
          <w:szCs w:val="24"/>
        </w:rPr>
        <w:t xml:space="preserve">Методические </w:t>
      </w:r>
      <w:r w:rsidR="00B93BBF">
        <w:rPr>
          <w:b/>
          <w:sz w:val="28"/>
          <w:szCs w:val="24"/>
        </w:rPr>
        <w:t>рекомендации</w:t>
      </w:r>
    </w:p>
    <w:p w:rsidR="00C14628" w:rsidRPr="00410387" w:rsidRDefault="00C14628" w:rsidP="00410387">
      <w:pPr>
        <w:pStyle w:val="7"/>
        <w:shd w:val="clear" w:color="auto" w:fill="auto"/>
        <w:spacing w:after="0" w:line="240" w:lineRule="auto"/>
        <w:ind w:right="-1" w:firstLine="567"/>
        <w:contextualSpacing/>
        <w:jc w:val="both"/>
        <w:rPr>
          <w:sz w:val="28"/>
          <w:szCs w:val="24"/>
        </w:rPr>
      </w:pPr>
      <w:r w:rsidRPr="00410387">
        <w:rPr>
          <w:sz w:val="28"/>
          <w:szCs w:val="24"/>
        </w:rPr>
        <w:t>Недавний опрос европейцев и американцев показал, что одно из самых популярных блюд нашего времени — это пицца. С каждым днем все больше и больше распространяется пиццерий. Но, обратите ваше внимание на то, что для приготовления пиццы в пиццериях ус</w:t>
      </w:r>
      <w:r w:rsidR="00E8662D" w:rsidRPr="00410387">
        <w:rPr>
          <w:sz w:val="28"/>
          <w:szCs w:val="24"/>
        </w:rPr>
        <w:t>танавливают специальное оборудо</w:t>
      </w:r>
      <w:r w:rsidRPr="00410387">
        <w:rPr>
          <w:sz w:val="28"/>
          <w:szCs w:val="24"/>
        </w:rPr>
        <w:t>вание. Необходимым оборудованием для производства замороженной или полностью готовой пиццы являются:</w:t>
      </w:r>
    </w:p>
    <w:p w:rsidR="00C14628" w:rsidRPr="00410387" w:rsidRDefault="00C14628" w:rsidP="00D16672">
      <w:pPr>
        <w:pStyle w:val="7"/>
        <w:numPr>
          <w:ilvl w:val="0"/>
          <w:numId w:val="2"/>
        </w:numPr>
        <w:shd w:val="clear" w:color="auto" w:fill="auto"/>
        <w:spacing w:after="0" w:line="240" w:lineRule="auto"/>
        <w:ind w:right="-1" w:firstLine="851"/>
        <w:jc w:val="both"/>
        <w:rPr>
          <w:sz w:val="28"/>
          <w:szCs w:val="24"/>
        </w:rPr>
      </w:pPr>
      <w:r w:rsidRPr="00410387">
        <w:rPr>
          <w:sz w:val="28"/>
          <w:szCs w:val="24"/>
        </w:rPr>
        <w:t xml:space="preserve"> </w:t>
      </w:r>
      <w:proofErr w:type="spellStart"/>
      <w:r w:rsidRPr="00410387">
        <w:rPr>
          <w:sz w:val="28"/>
          <w:szCs w:val="24"/>
        </w:rPr>
        <w:t>мукопросеиватель</w:t>
      </w:r>
      <w:proofErr w:type="spellEnd"/>
    </w:p>
    <w:p w:rsidR="00C14628" w:rsidRPr="00410387" w:rsidRDefault="00C14628" w:rsidP="00D16672">
      <w:pPr>
        <w:pStyle w:val="7"/>
        <w:numPr>
          <w:ilvl w:val="0"/>
          <w:numId w:val="2"/>
        </w:numPr>
        <w:shd w:val="clear" w:color="auto" w:fill="auto"/>
        <w:spacing w:after="0" w:line="240" w:lineRule="auto"/>
        <w:ind w:right="-1" w:firstLine="851"/>
        <w:jc w:val="both"/>
        <w:rPr>
          <w:sz w:val="28"/>
          <w:szCs w:val="24"/>
        </w:rPr>
      </w:pPr>
      <w:r w:rsidRPr="00410387">
        <w:rPr>
          <w:sz w:val="28"/>
          <w:szCs w:val="24"/>
        </w:rPr>
        <w:t xml:space="preserve"> тестомесильная машина</w:t>
      </w:r>
    </w:p>
    <w:p w:rsidR="00C14628" w:rsidRPr="00410387" w:rsidRDefault="00E8662D" w:rsidP="00D16672">
      <w:pPr>
        <w:pStyle w:val="7"/>
        <w:numPr>
          <w:ilvl w:val="0"/>
          <w:numId w:val="2"/>
        </w:numPr>
        <w:shd w:val="clear" w:color="auto" w:fill="auto"/>
        <w:spacing w:after="0" w:line="240" w:lineRule="auto"/>
        <w:ind w:right="-1" w:firstLine="851"/>
        <w:jc w:val="both"/>
        <w:rPr>
          <w:sz w:val="28"/>
          <w:szCs w:val="24"/>
        </w:rPr>
      </w:pPr>
      <w:r w:rsidRPr="00410387">
        <w:rPr>
          <w:sz w:val="28"/>
          <w:szCs w:val="24"/>
        </w:rPr>
        <w:t xml:space="preserve"> </w:t>
      </w:r>
      <w:proofErr w:type="spellStart"/>
      <w:r w:rsidRPr="00410387">
        <w:rPr>
          <w:sz w:val="28"/>
          <w:szCs w:val="24"/>
        </w:rPr>
        <w:t>тестодел</w:t>
      </w:r>
      <w:r w:rsidR="00C14628" w:rsidRPr="00410387">
        <w:rPr>
          <w:sz w:val="28"/>
          <w:szCs w:val="24"/>
        </w:rPr>
        <w:t>итель</w:t>
      </w:r>
      <w:proofErr w:type="spellEnd"/>
    </w:p>
    <w:p w:rsidR="00C14628" w:rsidRPr="00410387" w:rsidRDefault="00C14628" w:rsidP="00D16672">
      <w:pPr>
        <w:pStyle w:val="7"/>
        <w:numPr>
          <w:ilvl w:val="0"/>
          <w:numId w:val="2"/>
        </w:numPr>
        <w:shd w:val="clear" w:color="auto" w:fill="auto"/>
        <w:spacing w:after="0" w:line="240" w:lineRule="auto"/>
        <w:ind w:right="-1" w:firstLine="851"/>
        <w:jc w:val="both"/>
        <w:rPr>
          <w:sz w:val="28"/>
          <w:szCs w:val="24"/>
        </w:rPr>
      </w:pPr>
      <w:r w:rsidRPr="00410387">
        <w:rPr>
          <w:sz w:val="28"/>
          <w:szCs w:val="24"/>
        </w:rPr>
        <w:t xml:space="preserve"> </w:t>
      </w:r>
      <w:proofErr w:type="spellStart"/>
      <w:r w:rsidRPr="00410387">
        <w:rPr>
          <w:sz w:val="28"/>
          <w:szCs w:val="24"/>
        </w:rPr>
        <w:t>тестоформовщик</w:t>
      </w:r>
      <w:proofErr w:type="spellEnd"/>
    </w:p>
    <w:p w:rsidR="00C14628" w:rsidRPr="00410387" w:rsidRDefault="00C14628" w:rsidP="00D16672">
      <w:pPr>
        <w:pStyle w:val="7"/>
        <w:numPr>
          <w:ilvl w:val="0"/>
          <w:numId w:val="2"/>
        </w:numPr>
        <w:shd w:val="clear" w:color="auto" w:fill="auto"/>
        <w:spacing w:after="0" w:line="240" w:lineRule="auto"/>
        <w:ind w:right="-1" w:firstLine="851"/>
        <w:jc w:val="both"/>
        <w:rPr>
          <w:sz w:val="28"/>
          <w:szCs w:val="24"/>
        </w:rPr>
      </w:pPr>
      <w:r w:rsidRPr="00410387">
        <w:rPr>
          <w:sz w:val="28"/>
          <w:szCs w:val="24"/>
        </w:rPr>
        <w:t xml:space="preserve"> овощерезка</w:t>
      </w:r>
    </w:p>
    <w:p w:rsidR="00C14628" w:rsidRPr="00410387" w:rsidRDefault="00C14628" w:rsidP="00D16672">
      <w:pPr>
        <w:pStyle w:val="7"/>
        <w:numPr>
          <w:ilvl w:val="0"/>
          <w:numId w:val="2"/>
        </w:numPr>
        <w:shd w:val="clear" w:color="auto" w:fill="auto"/>
        <w:spacing w:after="0" w:line="240" w:lineRule="auto"/>
        <w:ind w:right="-1" w:firstLine="851"/>
        <w:jc w:val="both"/>
        <w:rPr>
          <w:sz w:val="28"/>
          <w:szCs w:val="24"/>
        </w:rPr>
      </w:pPr>
      <w:r w:rsidRPr="00410387">
        <w:rPr>
          <w:sz w:val="28"/>
          <w:szCs w:val="24"/>
        </w:rPr>
        <w:t xml:space="preserve"> плита для приготовления соуса</w:t>
      </w:r>
    </w:p>
    <w:p w:rsidR="00C14628" w:rsidRPr="00410387" w:rsidRDefault="00C14628" w:rsidP="00D16672">
      <w:pPr>
        <w:pStyle w:val="7"/>
        <w:numPr>
          <w:ilvl w:val="0"/>
          <w:numId w:val="2"/>
        </w:numPr>
        <w:shd w:val="clear" w:color="auto" w:fill="auto"/>
        <w:spacing w:after="0" w:line="240" w:lineRule="auto"/>
        <w:ind w:right="-1" w:firstLine="851"/>
        <w:jc w:val="both"/>
        <w:rPr>
          <w:sz w:val="28"/>
          <w:szCs w:val="24"/>
        </w:rPr>
      </w:pPr>
      <w:r w:rsidRPr="00410387">
        <w:rPr>
          <w:sz w:val="28"/>
          <w:szCs w:val="24"/>
        </w:rPr>
        <w:t xml:space="preserve"> стол для разделки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Традиционно приготовление пиццы начинается с просеивания муки для удаления </w:t>
      </w:r>
      <w:proofErr w:type="spellStart"/>
      <w:r w:rsidRPr="00410387">
        <w:rPr>
          <w:sz w:val="28"/>
          <w:szCs w:val="24"/>
        </w:rPr>
        <w:t>ферромагнитных</w:t>
      </w:r>
      <w:proofErr w:type="spellEnd"/>
      <w:r w:rsidRPr="00410387">
        <w:rPr>
          <w:sz w:val="28"/>
          <w:szCs w:val="24"/>
        </w:rPr>
        <w:t xml:space="preserve"> и других не</w:t>
      </w:r>
      <w:r w:rsidR="00E8662D" w:rsidRPr="00410387">
        <w:rPr>
          <w:sz w:val="28"/>
          <w:szCs w:val="24"/>
        </w:rPr>
        <w:t>нужных примесей, а также для на</w:t>
      </w:r>
      <w:r w:rsidRPr="00410387">
        <w:rPr>
          <w:sz w:val="28"/>
          <w:szCs w:val="24"/>
        </w:rPr>
        <w:t>сыщения воздухом муки. Необходимо зна</w:t>
      </w:r>
      <w:r w:rsidR="00E8662D" w:rsidRPr="00410387">
        <w:rPr>
          <w:sz w:val="28"/>
          <w:szCs w:val="24"/>
        </w:rPr>
        <w:t xml:space="preserve">ть, что принцип действия </w:t>
      </w:r>
      <w:proofErr w:type="spellStart"/>
      <w:r w:rsidR="00E8662D" w:rsidRPr="00410387">
        <w:rPr>
          <w:sz w:val="28"/>
          <w:szCs w:val="24"/>
        </w:rPr>
        <w:t>просеи</w:t>
      </w:r>
      <w:r w:rsidRPr="00410387">
        <w:rPr>
          <w:sz w:val="28"/>
          <w:szCs w:val="24"/>
        </w:rPr>
        <w:t>вателя</w:t>
      </w:r>
      <w:proofErr w:type="spellEnd"/>
      <w:r w:rsidRPr="00410387">
        <w:rPr>
          <w:sz w:val="28"/>
          <w:szCs w:val="24"/>
        </w:rPr>
        <w:t xml:space="preserve"> заключается в использова</w:t>
      </w:r>
      <w:r w:rsidR="00E8662D" w:rsidRPr="00410387">
        <w:rPr>
          <w:sz w:val="28"/>
          <w:szCs w:val="24"/>
        </w:rPr>
        <w:t>нии вибрирующего сита, через которое пор</w:t>
      </w:r>
      <w:r w:rsidRPr="00410387">
        <w:rPr>
          <w:sz w:val="28"/>
          <w:szCs w:val="24"/>
        </w:rPr>
        <w:t xml:space="preserve">циями (не более </w:t>
      </w:r>
      <w:r w:rsidRPr="00410387">
        <w:rPr>
          <w:rStyle w:val="aa"/>
          <w:sz w:val="28"/>
          <w:szCs w:val="24"/>
        </w:rPr>
        <w:t>5</w:t>
      </w:r>
      <w:r w:rsidRPr="00410387">
        <w:rPr>
          <w:sz w:val="28"/>
          <w:szCs w:val="24"/>
        </w:rPr>
        <w:t xml:space="preserve"> кг за прием) пропускаетс</w:t>
      </w:r>
      <w:r w:rsidR="00E8662D" w:rsidRPr="00410387">
        <w:rPr>
          <w:sz w:val="28"/>
          <w:szCs w:val="24"/>
        </w:rPr>
        <w:t xml:space="preserve">я мука. Также </w:t>
      </w:r>
      <w:proofErr w:type="gramStart"/>
      <w:r w:rsidR="00E8662D" w:rsidRPr="00410387">
        <w:rPr>
          <w:sz w:val="28"/>
          <w:szCs w:val="24"/>
        </w:rPr>
        <w:t>отметим</w:t>
      </w:r>
      <w:proofErr w:type="gramEnd"/>
      <w:r w:rsidR="00E8662D" w:rsidRPr="00410387">
        <w:rPr>
          <w:sz w:val="28"/>
          <w:szCs w:val="24"/>
        </w:rPr>
        <w:t xml:space="preserve"> что все ем</w:t>
      </w:r>
      <w:r w:rsidRPr="00410387">
        <w:rPr>
          <w:sz w:val="28"/>
          <w:szCs w:val="24"/>
        </w:rPr>
        <w:t>костные бункеры, все элементы, контактирующие с мукой, за исключен</w:t>
      </w:r>
      <w:r w:rsidR="00E8662D" w:rsidRPr="00410387">
        <w:rPr>
          <w:sz w:val="28"/>
          <w:szCs w:val="24"/>
        </w:rPr>
        <w:t xml:space="preserve">ием сита, выполнены </w:t>
      </w:r>
      <w:r w:rsidRPr="00410387">
        <w:rPr>
          <w:sz w:val="28"/>
          <w:szCs w:val="24"/>
        </w:rPr>
        <w:t>из</w:t>
      </w:r>
      <w:r w:rsidR="00E8662D" w:rsidRPr="00410387">
        <w:rPr>
          <w:sz w:val="28"/>
          <w:szCs w:val="24"/>
        </w:rPr>
        <w:t xml:space="preserve"> </w:t>
      </w:r>
      <w:r w:rsidRPr="00410387">
        <w:rPr>
          <w:sz w:val="28"/>
          <w:szCs w:val="24"/>
        </w:rPr>
        <w:t>пищевой нержавеющей</w:t>
      </w:r>
      <w:r w:rsidR="00E8662D" w:rsidRPr="00410387">
        <w:rPr>
          <w:sz w:val="28"/>
          <w:szCs w:val="24"/>
        </w:rPr>
        <w:t xml:space="preserve"> стали, что делает </w:t>
      </w:r>
      <w:proofErr w:type="spellStart"/>
      <w:r w:rsidR="00E8662D" w:rsidRPr="00410387">
        <w:rPr>
          <w:sz w:val="28"/>
          <w:szCs w:val="24"/>
        </w:rPr>
        <w:t>мукопросеива</w:t>
      </w:r>
      <w:r w:rsidRPr="00410387">
        <w:rPr>
          <w:sz w:val="28"/>
          <w:szCs w:val="24"/>
        </w:rPr>
        <w:t>тель</w:t>
      </w:r>
      <w:proofErr w:type="spellEnd"/>
      <w:r w:rsidRPr="00410387">
        <w:rPr>
          <w:sz w:val="28"/>
          <w:szCs w:val="24"/>
        </w:rPr>
        <w:t xml:space="preserve"> пригодным для использования в системе общественного питания.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Следующее оборудование, необходимое для приготовления пиццы — тестомесильные машины. Они предназначены для замеса ра</w:t>
      </w:r>
      <w:r w:rsidR="00E8662D" w:rsidRPr="00410387">
        <w:rPr>
          <w:sz w:val="28"/>
          <w:szCs w:val="24"/>
        </w:rPr>
        <w:t xml:space="preserve">зличных сортов </w:t>
      </w:r>
      <w:r w:rsidRPr="00410387">
        <w:rPr>
          <w:sz w:val="28"/>
          <w:szCs w:val="24"/>
        </w:rPr>
        <w:t>теста, кондитерских масс, колбасного фарша и т.д. Тесто для пиццы имеет необходимую только ему влажность, что</w:t>
      </w:r>
      <w:r w:rsidR="00E8662D" w:rsidRPr="00410387">
        <w:rPr>
          <w:sz w:val="28"/>
          <w:szCs w:val="24"/>
        </w:rPr>
        <w:t xml:space="preserve"> предъявляет повышенные требова</w:t>
      </w:r>
      <w:r w:rsidRPr="00410387">
        <w:rPr>
          <w:sz w:val="28"/>
          <w:szCs w:val="24"/>
        </w:rPr>
        <w:t>ния к механике тестомесильной машин</w:t>
      </w:r>
      <w:r w:rsidR="00E8662D" w:rsidRPr="00410387">
        <w:rPr>
          <w:sz w:val="28"/>
          <w:szCs w:val="24"/>
        </w:rPr>
        <w:t>ы. В основном это машины со спи</w:t>
      </w:r>
      <w:r w:rsidRPr="00410387">
        <w:rPr>
          <w:sz w:val="28"/>
          <w:szCs w:val="24"/>
        </w:rPr>
        <w:t xml:space="preserve">ральным </w:t>
      </w:r>
      <w:r w:rsidRPr="00410387">
        <w:rPr>
          <w:sz w:val="28"/>
          <w:szCs w:val="24"/>
        </w:rPr>
        <w:lastRenderedPageBreak/>
        <w:t>рабочим органом, обеспечивающим оптимальную структуру теста при небольшой продолжительности замеса.</w:t>
      </w:r>
    </w:p>
    <w:p w:rsidR="00C14628" w:rsidRPr="00410387" w:rsidRDefault="007D2D25" w:rsidP="00F07EE5">
      <w:pPr>
        <w:pStyle w:val="7"/>
        <w:shd w:val="clear" w:color="auto" w:fill="auto"/>
        <w:spacing w:after="0" w:line="240" w:lineRule="auto"/>
        <w:ind w:right="-1" w:firstLine="567"/>
        <w:jc w:val="both"/>
        <w:rPr>
          <w:sz w:val="28"/>
          <w:szCs w:val="24"/>
        </w:rPr>
      </w:pPr>
      <w:r w:rsidRPr="00410387">
        <w:rPr>
          <w:sz w:val="28"/>
          <w:szCs w:val="24"/>
        </w:rPr>
        <w:t>Также просим</w:t>
      </w:r>
      <w:r w:rsidR="00C14628" w:rsidRPr="00410387">
        <w:rPr>
          <w:sz w:val="28"/>
          <w:szCs w:val="24"/>
        </w:rPr>
        <w:t xml:space="preserve"> обратить внимание на то, что для деления теста лучше </w:t>
      </w:r>
      <w:r w:rsidRPr="00410387">
        <w:rPr>
          <w:sz w:val="28"/>
          <w:szCs w:val="24"/>
        </w:rPr>
        <w:t>использовать специальную машину</w:t>
      </w:r>
      <w:r w:rsidR="00C14628" w:rsidRPr="00410387">
        <w:rPr>
          <w:sz w:val="28"/>
          <w:szCs w:val="24"/>
        </w:rPr>
        <w:t xml:space="preserve"> </w:t>
      </w:r>
      <w:proofErr w:type="spellStart"/>
      <w:r w:rsidR="00C14628" w:rsidRPr="00410387">
        <w:rPr>
          <w:sz w:val="28"/>
          <w:szCs w:val="24"/>
        </w:rPr>
        <w:t>тестод</w:t>
      </w:r>
      <w:r w:rsidRPr="00410387">
        <w:rPr>
          <w:sz w:val="28"/>
          <w:szCs w:val="24"/>
        </w:rPr>
        <w:t>елитель</w:t>
      </w:r>
      <w:proofErr w:type="spellEnd"/>
      <w:r w:rsidRPr="00410387">
        <w:rPr>
          <w:sz w:val="28"/>
          <w:szCs w:val="24"/>
        </w:rPr>
        <w:t xml:space="preserve">, </w:t>
      </w:r>
      <w:proofErr w:type="gramStart"/>
      <w:r w:rsidRPr="00410387">
        <w:rPr>
          <w:sz w:val="28"/>
          <w:szCs w:val="24"/>
        </w:rPr>
        <w:t>предназначенны</w:t>
      </w:r>
      <w:r w:rsidR="00E8662D" w:rsidRPr="00410387">
        <w:rPr>
          <w:sz w:val="28"/>
          <w:szCs w:val="24"/>
        </w:rPr>
        <w:t>й</w:t>
      </w:r>
      <w:proofErr w:type="gramEnd"/>
      <w:r w:rsidR="00E8662D" w:rsidRPr="00410387">
        <w:rPr>
          <w:sz w:val="28"/>
          <w:szCs w:val="24"/>
        </w:rPr>
        <w:t xml:space="preserve"> для де</w:t>
      </w:r>
      <w:r w:rsidR="00C14628" w:rsidRPr="00410387">
        <w:rPr>
          <w:sz w:val="28"/>
          <w:szCs w:val="24"/>
        </w:rPr>
        <w:t>ления теста на равные порции по объемному при</w:t>
      </w:r>
      <w:r w:rsidR="00E8662D" w:rsidRPr="00410387">
        <w:rPr>
          <w:sz w:val="28"/>
          <w:szCs w:val="24"/>
        </w:rPr>
        <w:t>нципу. Часто делитель по</w:t>
      </w:r>
      <w:r w:rsidR="00C14628" w:rsidRPr="00410387">
        <w:rPr>
          <w:sz w:val="28"/>
          <w:szCs w:val="24"/>
        </w:rPr>
        <w:t xml:space="preserve">ставляется в комплекте с </w:t>
      </w:r>
      <w:proofErr w:type="spellStart"/>
      <w:r w:rsidR="00C14628" w:rsidRPr="00410387">
        <w:rPr>
          <w:sz w:val="28"/>
          <w:szCs w:val="24"/>
        </w:rPr>
        <w:t>округлителем</w:t>
      </w:r>
      <w:proofErr w:type="spellEnd"/>
      <w:r w:rsidR="00C14628" w:rsidRPr="00410387">
        <w:rPr>
          <w:sz w:val="28"/>
          <w:szCs w:val="24"/>
        </w:rPr>
        <w:t xml:space="preserve">. </w:t>
      </w:r>
      <w:r w:rsidR="00E8662D" w:rsidRPr="00410387">
        <w:rPr>
          <w:sz w:val="28"/>
          <w:szCs w:val="24"/>
        </w:rPr>
        <w:t>При организации малого производ</w:t>
      </w:r>
      <w:r w:rsidR="00C14628" w:rsidRPr="00410387">
        <w:rPr>
          <w:sz w:val="28"/>
          <w:szCs w:val="24"/>
        </w:rPr>
        <w:t>ства для этой цели можно воспользоваться ножом и весами.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Следующее оборудование для при</w:t>
      </w:r>
      <w:r w:rsidR="007D2D25" w:rsidRPr="00410387">
        <w:rPr>
          <w:sz w:val="28"/>
          <w:szCs w:val="24"/>
        </w:rPr>
        <w:t xml:space="preserve">готовления пиццы — </w:t>
      </w:r>
      <w:proofErr w:type="spellStart"/>
      <w:r w:rsidR="007D2D25" w:rsidRPr="00410387">
        <w:rPr>
          <w:sz w:val="28"/>
          <w:szCs w:val="24"/>
        </w:rPr>
        <w:t>тестоформовщик</w:t>
      </w:r>
      <w:proofErr w:type="spellEnd"/>
      <w:r w:rsidR="007D2D25" w:rsidRPr="00410387">
        <w:rPr>
          <w:sz w:val="28"/>
          <w:szCs w:val="24"/>
        </w:rPr>
        <w:t>. Изучая это оборудование, отмечаем</w:t>
      </w:r>
      <w:r w:rsidRPr="00410387">
        <w:rPr>
          <w:sz w:val="28"/>
          <w:szCs w:val="24"/>
        </w:rPr>
        <w:t>, что формование теста может происходить разными способами: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Формование пласта с помощью «</w:t>
      </w:r>
      <w:proofErr w:type="spellStart"/>
      <w:r w:rsidRPr="00410387">
        <w:rPr>
          <w:sz w:val="28"/>
          <w:szCs w:val="24"/>
        </w:rPr>
        <w:t>т</w:t>
      </w:r>
      <w:r w:rsidR="007D2D25" w:rsidRPr="00410387">
        <w:rPr>
          <w:sz w:val="28"/>
          <w:szCs w:val="24"/>
        </w:rPr>
        <w:t>ермопрессов</w:t>
      </w:r>
      <w:proofErr w:type="spellEnd"/>
      <w:r w:rsidR="007D2D25" w:rsidRPr="00410387">
        <w:rPr>
          <w:sz w:val="28"/>
          <w:szCs w:val="24"/>
        </w:rPr>
        <w:t>» и «прессов для пиц</w:t>
      </w:r>
      <w:r w:rsidRPr="00410387">
        <w:rPr>
          <w:sz w:val="28"/>
          <w:szCs w:val="24"/>
        </w:rPr>
        <w:t>цы». Они предназначены для формовки тестовой заготовки для пиццы. Принцип работы пицца</w:t>
      </w:r>
      <w:r w:rsidR="007D2D25" w:rsidRPr="00410387">
        <w:rPr>
          <w:sz w:val="28"/>
          <w:szCs w:val="24"/>
        </w:rPr>
        <w:t xml:space="preserve"> </w:t>
      </w:r>
      <w:r w:rsidRPr="00410387">
        <w:rPr>
          <w:sz w:val="28"/>
          <w:szCs w:val="24"/>
        </w:rPr>
        <w:t xml:space="preserve">- пресса основан на сжатии шарика теста между </w:t>
      </w:r>
      <w:r w:rsidR="007D2D25" w:rsidRPr="00410387">
        <w:rPr>
          <w:sz w:val="28"/>
          <w:szCs w:val="24"/>
        </w:rPr>
        <w:t>дву</w:t>
      </w:r>
      <w:r w:rsidRPr="00410387">
        <w:rPr>
          <w:sz w:val="28"/>
          <w:szCs w:val="24"/>
        </w:rPr>
        <w:t xml:space="preserve">мя круглыми нагревающимися поверхностями. В каждой из поверхностей расположен один </w:t>
      </w:r>
      <w:proofErr w:type="spellStart"/>
      <w:r w:rsidRPr="00410387">
        <w:rPr>
          <w:sz w:val="28"/>
          <w:szCs w:val="24"/>
        </w:rPr>
        <w:t>тен</w:t>
      </w:r>
      <w:proofErr w:type="spellEnd"/>
      <w:r w:rsidRPr="00410387">
        <w:rPr>
          <w:sz w:val="28"/>
          <w:szCs w:val="24"/>
        </w:rPr>
        <w:t xml:space="preserve">. Таким образом, получившаяся лепешка во избежание последующего стягивания тут же </w:t>
      </w:r>
      <w:proofErr w:type="gramStart"/>
      <w:r w:rsidRPr="00410387">
        <w:rPr>
          <w:sz w:val="28"/>
          <w:szCs w:val="24"/>
        </w:rPr>
        <w:t>подпекается этими поверхностями при 150°С. В прессах предусмотрена</w:t>
      </w:r>
      <w:proofErr w:type="gramEnd"/>
      <w:r w:rsidRPr="00410387">
        <w:rPr>
          <w:sz w:val="28"/>
          <w:szCs w:val="24"/>
        </w:rPr>
        <w:t xml:space="preserve"> функция корректировки толщины заготовок.</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Формирование пласта с помощью с</w:t>
      </w:r>
      <w:r w:rsidR="007D2D25" w:rsidRPr="00410387">
        <w:rPr>
          <w:sz w:val="28"/>
          <w:szCs w:val="24"/>
        </w:rPr>
        <w:t>пециального формовщика, раскаты</w:t>
      </w:r>
      <w:r w:rsidRPr="00410387">
        <w:rPr>
          <w:sz w:val="28"/>
          <w:szCs w:val="24"/>
        </w:rPr>
        <w:t>вающего пиццу в двух перпендикулярн</w:t>
      </w:r>
      <w:r w:rsidR="007D2D25" w:rsidRPr="00410387">
        <w:rPr>
          <w:sz w:val="28"/>
          <w:szCs w:val="24"/>
        </w:rPr>
        <w:t>ых друг другу направлениях. Фор</w:t>
      </w:r>
      <w:r w:rsidRPr="00410387">
        <w:rPr>
          <w:sz w:val="28"/>
          <w:szCs w:val="24"/>
        </w:rPr>
        <w:t xml:space="preserve">мовщики такого типа позволяют получать на одном и том же оборудовании пиццы различного диаметра. Вместо </w:t>
      </w:r>
      <w:proofErr w:type="gramStart"/>
      <w:r w:rsidRPr="00410387">
        <w:rPr>
          <w:sz w:val="28"/>
          <w:szCs w:val="24"/>
        </w:rPr>
        <w:t>пицца-</w:t>
      </w:r>
      <w:r w:rsidR="007D2D25" w:rsidRPr="00410387">
        <w:rPr>
          <w:sz w:val="28"/>
          <w:szCs w:val="24"/>
        </w:rPr>
        <w:t>прессов</w:t>
      </w:r>
      <w:proofErr w:type="gramEnd"/>
      <w:r w:rsidR="007D2D25" w:rsidRPr="00410387">
        <w:rPr>
          <w:sz w:val="28"/>
          <w:szCs w:val="24"/>
        </w:rPr>
        <w:t xml:space="preserve"> можно использовать тес</w:t>
      </w:r>
      <w:r w:rsidRPr="00410387">
        <w:rPr>
          <w:sz w:val="28"/>
          <w:szCs w:val="24"/>
        </w:rPr>
        <w:t>тораскаточные машины.</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Еще одно необходимое оборудова</w:t>
      </w:r>
      <w:r w:rsidR="007D2D25" w:rsidRPr="00410387">
        <w:rPr>
          <w:sz w:val="28"/>
          <w:szCs w:val="24"/>
        </w:rPr>
        <w:t>ние для пиццерии — это холодиль</w:t>
      </w:r>
      <w:r w:rsidRPr="00410387">
        <w:rPr>
          <w:sz w:val="28"/>
          <w:szCs w:val="24"/>
        </w:rPr>
        <w:t xml:space="preserve">ные столы для пиццы. Раскладывать ингредиенты лучше на специальных столах, в которых все создано для удобства оператора — гладкая и ровная столешница, </w:t>
      </w:r>
      <w:proofErr w:type="spellStart"/>
      <w:r w:rsidRPr="00410387">
        <w:rPr>
          <w:sz w:val="28"/>
          <w:szCs w:val="24"/>
        </w:rPr>
        <w:t>гастроемкости</w:t>
      </w:r>
      <w:proofErr w:type="spellEnd"/>
      <w:r w:rsidRPr="00410387">
        <w:rPr>
          <w:sz w:val="28"/>
          <w:szCs w:val="24"/>
        </w:rPr>
        <w:t xml:space="preserve"> для ингредиент</w:t>
      </w:r>
      <w:r w:rsidR="007D2D25" w:rsidRPr="00410387">
        <w:rPr>
          <w:sz w:val="28"/>
          <w:szCs w:val="24"/>
        </w:rPr>
        <w:t>ов, шкафчик для хранения загото</w:t>
      </w:r>
      <w:r w:rsidRPr="00410387">
        <w:rPr>
          <w:sz w:val="28"/>
          <w:szCs w:val="24"/>
        </w:rPr>
        <w:t xml:space="preserve">вок, где </w:t>
      </w:r>
      <w:proofErr w:type="gramStart"/>
      <w:r w:rsidRPr="00410387">
        <w:rPr>
          <w:sz w:val="28"/>
          <w:szCs w:val="24"/>
        </w:rPr>
        <w:t xml:space="preserve">поддерживается температура от </w:t>
      </w:r>
      <w:r w:rsidR="007D2D25" w:rsidRPr="00410387">
        <w:rPr>
          <w:sz w:val="28"/>
          <w:szCs w:val="24"/>
        </w:rPr>
        <w:t>+2 до +8°С. Охлаждение осуществ</w:t>
      </w:r>
      <w:r w:rsidRPr="00410387">
        <w:rPr>
          <w:sz w:val="28"/>
          <w:szCs w:val="24"/>
        </w:rPr>
        <w:t>ляется</w:t>
      </w:r>
      <w:proofErr w:type="gramEnd"/>
      <w:r w:rsidRPr="00410387">
        <w:rPr>
          <w:sz w:val="28"/>
          <w:szCs w:val="24"/>
        </w:rPr>
        <w:t xml:space="preserve"> циркулирующим воздухом. Обору</w:t>
      </w:r>
      <w:r w:rsidR="007D2D25" w:rsidRPr="00410387">
        <w:rPr>
          <w:sz w:val="28"/>
          <w:szCs w:val="24"/>
        </w:rPr>
        <w:t>дование изготовлено из нержавею</w:t>
      </w:r>
      <w:r w:rsidRPr="00410387">
        <w:rPr>
          <w:sz w:val="28"/>
          <w:szCs w:val="24"/>
        </w:rPr>
        <w:t>щей стали и имеет гранитную рабочую поверхность.</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Особое внимание обратите на печи для пиццы. Настоящая печь для пиццы должна обеспечивать прогрев свы</w:t>
      </w:r>
      <w:r w:rsidR="007D2D25" w:rsidRPr="00410387">
        <w:rPr>
          <w:sz w:val="28"/>
          <w:szCs w:val="24"/>
        </w:rPr>
        <w:t>ше 300°С. Только тогда пицца по</w:t>
      </w:r>
      <w:r w:rsidRPr="00410387">
        <w:rPr>
          <w:sz w:val="28"/>
          <w:szCs w:val="24"/>
        </w:rPr>
        <w:t>лучится и с хрустящей корочкой и одно</w:t>
      </w:r>
      <w:r w:rsidR="007D2D25" w:rsidRPr="00410387">
        <w:rPr>
          <w:sz w:val="28"/>
          <w:szCs w:val="24"/>
        </w:rPr>
        <w:t>временно сворачивающаяся при же</w:t>
      </w:r>
      <w:r w:rsidRPr="00410387">
        <w:rPr>
          <w:sz w:val="28"/>
          <w:szCs w:val="24"/>
        </w:rPr>
        <w:t xml:space="preserve">лании в трубочку. Выпечка готовой пиццы может осуществляться в подовых или конвейерных печах. Печи для пиццы в считанные минуты приготовят свежую, замороженную или охлажденную пиццу. Необходимо выделить, что использование подовых печей предпочтительнее в пиццерии с небольшой производительностью или в случаях, когда </w:t>
      </w:r>
      <w:r w:rsidR="007D2D25" w:rsidRPr="00410387">
        <w:rPr>
          <w:sz w:val="28"/>
          <w:szCs w:val="24"/>
        </w:rPr>
        <w:t>печь устанавливается непосредст</w:t>
      </w:r>
      <w:r w:rsidRPr="00410387">
        <w:rPr>
          <w:sz w:val="28"/>
          <w:szCs w:val="24"/>
        </w:rPr>
        <w:t>венно в торговом зале. Подовые модели внутри облицованы керамическими плитами для равномерного распределения т</w:t>
      </w:r>
      <w:r w:rsidR="007D2D25" w:rsidRPr="00410387">
        <w:rPr>
          <w:sz w:val="28"/>
          <w:szCs w:val="24"/>
        </w:rPr>
        <w:t>епла. Есть одноярусные печи, ко</w:t>
      </w:r>
      <w:r w:rsidRPr="00410387">
        <w:rPr>
          <w:sz w:val="28"/>
          <w:szCs w:val="24"/>
        </w:rPr>
        <w:t>торые за раз выпекают от 1 до 9 пицц, так и более компактное — дв</w:t>
      </w:r>
      <w:r w:rsidR="007D2D25" w:rsidRPr="00410387">
        <w:rPr>
          <w:sz w:val="28"/>
          <w:szCs w:val="24"/>
        </w:rPr>
        <w:t>ухъярусное — с вместительностью 8</w:t>
      </w:r>
      <w:r w:rsidR="007D2D25" w:rsidRPr="00B93BBF">
        <w:rPr>
          <w:sz w:val="28"/>
          <w:szCs w:val="24"/>
        </w:rPr>
        <w:t>/</w:t>
      </w:r>
      <w:r w:rsidRPr="00410387">
        <w:rPr>
          <w:sz w:val="28"/>
          <w:szCs w:val="24"/>
        </w:rPr>
        <w:t>12 или 18 штук. Отдельные модели выпускают более 100 пицц в час.</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Необходимо выделить аксессуары для приготовления пиццы. Они предназначены для облегчения работы о</w:t>
      </w:r>
      <w:r w:rsidR="007D2D25" w:rsidRPr="00410387">
        <w:rPr>
          <w:sz w:val="28"/>
          <w:szCs w:val="24"/>
        </w:rPr>
        <w:t>ператора. Они незаменимы для по</w:t>
      </w:r>
      <w:r w:rsidRPr="00410387">
        <w:rPr>
          <w:sz w:val="28"/>
          <w:szCs w:val="24"/>
        </w:rPr>
        <w:t xml:space="preserve">мещения </w:t>
      </w:r>
      <w:proofErr w:type="gramStart"/>
      <w:r w:rsidRPr="00410387">
        <w:rPr>
          <w:sz w:val="28"/>
          <w:szCs w:val="24"/>
        </w:rPr>
        <w:t>п</w:t>
      </w:r>
      <w:proofErr w:type="gramEnd"/>
      <w:r w:rsidRPr="00410387">
        <w:rPr>
          <w:sz w:val="28"/>
          <w:szCs w:val="24"/>
        </w:rPr>
        <w:t>/ф в печь, с последующей его выгрузкой, презентацией и прочее. Условно весь ассортимент можно разделить на следующие группы:</w:t>
      </w:r>
    </w:p>
    <w:p w:rsidR="00C14628" w:rsidRPr="00410387" w:rsidRDefault="00C14628" w:rsidP="00D16672">
      <w:pPr>
        <w:pStyle w:val="7"/>
        <w:numPr>
          <w:ilvl w:val="0"/>
          <w:numId w:val="2"/>
        </w:numPr>
        <w:shd w:val="clear" w:color="auto" w:fill="auto"/>
        <w:spacing w:after="0" w:line="240" w:lineRule="auto"/>
        <w:ind w:right="-1" w:firstLine="851"/>
        <w:jc w:val="both"/>
        <w:rPr>
          <w:sz w:val="28"/>
          <w:szCs w:val="24"/>
        </w:rPr>
      </w:pPr>
      <w:r w:rsidRPr="00410387">
        <w:rPr>
          <w:sz w:val="28"/>
          <w:szCs w:val="24"/>
        </w:rPr>
        <w:t xml:space="preserve"> аксессуары для приготовления пиццы (ножи, в</w:t>
      </w:r>
      <w:r w:rsidR="007D2D25" w:rsidRPr="00410387">
        <w:rPr>
          <w:sz w:val="28"/>
          <w:szCs w:val="24"/>
        </w:rPr>
        <w:t xml:space="preserve">илки, ложки, скребки, </w:t>
      </w:r>
      <w:r w:rsidR="007D2D25" w:rsidRPr="00410387">
        <w:rPr>
          <w:sz w:val="28"/>
          <w:szCs w:val="24"/>
        </w:rPr>
        <w:lastRenderedPageBreak/>
        <w:t>скалки и</w:t>
      </w:r>
      <w:r w:rsidRPr="00410387">
        <w:rPr>
          <w:sz w:val="28"/>
          <w:szCs w:val="24"/>
        </w:rPr>
        <w:t xml:space="preserve"> </w:t>
      </w:r>
      <w:proofErr w:type="gramStart"/>
      <w:r w:rsidRPr="00410387">
        <w:rPr>
          <w:sz w:val="28"/>
          <w:szCs w:val="24"/>
        </w:rPr>
        <w:t>другое</w:t>
      </w:r>
      <w:proofErr w:type="gramEnd"/>
      <w:r w:rsidRPr="00410387">
        <w:rPr>
          <w:sz w:val="28"/>
          <w:szCs w:val="24"/>
        </w:rPr>
        <w:t>)</w:t>
      </w:r>
    </w:p>
    <w:p w:rsidR="00C14628" w:rsidRPr="00410387" w:rsidRDefault="00C14628" w:rsidP="00D16672">
      <w:pPr>
        <w:pStyle w:val="7"/>
        <w:numPr>
          <w:ilvl w:val="0"/>
          <w:numId w:val="2"/>
        </w:numPr>
        <w:shd w:val="clear" w:color="auto" w:fill="auto"/>
        <w:spacing w:after="0" w:line="240" w:lineRule="auto"/>
        <w:ind w:right="-1" w:firstLine="851"/>
        <w:jc w:val="both"/>
        <w:rPr>
          <w:sz w:val="28"/>
          <w:szCs w:val="24"/>
        </w:rPr>
      </w:pPr>
      <w:r w:rsidRPr="00410387">
        <w:rPr>
          <w:sz w:val="28"/>
          <w:szCs w:val="24"/>
        </w:rPr>
        <w:t xml:space="preserve"> лопатки</w:t>
      </w:r>
      <w:r w:rsidR="007D2D25" w:rsidRPr="00410387">
        <w:rPr>
          <w:sz w:val="28"/>
          <w:szCs w:val="24"/>
        </w:rPr>
        <w:t xml:space="preserve"> для загрузки, выгрузки пиццы </w:t>
      </w:r>
      <w:r w:rsidRPr="00410387">
        <w:rPr>
          <w:sz w:val="28"/>
          <w:szCs w:val="24"/>
        </w:rPr>
        <w:t>из печи</w:t>
      </w:r>
    </w:p>
    <w:p w:rsidR="00C14628" w:rsidRPr="00410387" w:rsidRDefault="00C14628" w:rsidP="00D16672">
      <w:pPr>
        <w:pStyle w:val="7"/>
        <w:numPr>
          <w:ilvl w:val="0"/>
          <w:numId w:val="2"/>
        </w:numPr>
        <w:shd w:val="clear" w:color="auto" w:fill="auto"/>
        <w:spacing w:after="0" w:line="240" w:lineRule="auto"/>
        <w:ind w:right="-1" w:firstLine="851"/>
        <w:jc w:val="both"/>
        <w:rPr>
          <w:sz w:val="28"/>
          <w:szCs w:val="24"/>
        </w:rPr>
      </w:pPr>
      <w:r w:rsidRPr="00410387">
        <w:rPr>
          <w:sz w:val="28"/>
          <w:szCs w:val="24"/>
        </w:rPr>
        <w:t xml:space="preserve"> лопатки для выпечки и поворота пиццы в печи</w:t>
      </w:r>
    </w:p>
    <w:p w:rsidR="00C14628" w:rsidRPr="00410387" w:rsidRDefault="00C14628" w:rsidP="00410387">
      <w:pPr>
        <w:pStyle w:val="7"/>
        <w:shd w:val="clear" w:color="auto" w:fill="auto"/>
        <w:spacing w:after="0" w:line="240" w:lineRule="auto"/>
        <w:ind w:firstLine="567"/>
        <w:contextualSpacing/>
        <w:jc w:val="both"/>
        <w:rPr>
          <w:sz w:val="28"/>
          <w:szCs w:val="24"/>
        </w:rPr>
      </w:pPr>
      <w:r w:rsidRPr="00410387">
        <w:rPr>
          <w:sz w:val="28"/>
          <w:szCs w:val="24"/>
        </w:rPr>
        <w:t>Также существуют витрины для пиццы, которые предназначены для хранения и демонстрации пиццы. Для уста</w:t>
      </w:r>
      <w:r w:rsidR="007D2D25" w:rsidRPr="00410387">
        <w:rPr>
          <w:sz w:val="28"/>
          <w:szCs w:val="24"/>
        </w:rPr>
        <w:t xml:space="preserve">новки вертикальных витрин с </w:t>
      </w:r>
      <w:proofErr w:type="spellStart"/>
      <w:r w:rsidR="007D2D25" w:rsidRPr="00410387">
        <w:rPr>
          <w:sz w:val="28"/>
          <w:szCs w:val="24"/>
        </w:rPr>
        <w:t>па</w:t>
      </w:r>
      <w:r w:rsidRPr="00410387">
        <w:rPr>
          <w:sz w:val="28"/>
          <w:szCs w:val="24"/>
        </w:rPr>
        <w:t>роувлажнением</w:t>
      </w:r>
      <w:proofErr w:type="spellEnd"/>
      <w:r w:rsidRPr="00410387">
        <w:rPr>
          <w:sz w:val="28"/>
          <w:szCs w:val="24"/>
        </w:rPr>
        <w:t xml:space="preserve"> требуется минимальное п</w:t>
      </w:r>
      <w:r w:rsidR="007D2D25" w:rsidRPr="00410387">
        <w:rPr>
          <w:sz w:val="28"/>
          <w:szCs w:val="24"/>
        </w:rPr>
        <w:t>ространство прилавка. Для опера</w:t>
      </w:r>
      <w:r w:rsidRPr="00410387">
        <w:rPr>
          <w:sz w:val="28"/>
          <w:szCs w:val="24"/>
        </w:rPr>
        <w:t xml:space="preserve">тора предусмотрены одна или две дверцы. Витрины оснащены регулятором температуры и </w:t>
      </w:r>
      <w:proofErr w:type="spellStart"/>
      <w:r w:rsidRPr="00410387">
        <w:rPr>
          <w:sz w:val="28"/>
          <w:szCs w:val="24"/>
        </w:rPr>
        <w:t>пароувлажнения</w:t>
      </w:r>
      <w:proofErr w:type="spellEnd"/>
      <w:r w:rsidRPr="00410387">
        <w:rPr>
          <w:sz w:val="28"/>
          <w:szCs w:val="24"/>
        </w:rPr>
        <w:t>, главн</w:t>
      </w:r>
      <w:r w:rsidR="007D2D25" w:rsidRPr="00410387">
        <w:rPr>
          <w:sz w:val="28"/>
          <w:szCs w:val="24"/>
        </w:rPr>
        <w:t>ым выключателем, индикатором по</w:t>
      </w:r>
      <w:r w:rsidRPr="00410387">
        <w:rPr>
          <w:sz w:val="28"/>
          <w:szCs w:val="24"/>
        </w:rPr>
        <w:t>нижения уровня воды, системой принудительной циркуляции воздуха для сохранения заданной температуры и пер</w:t>
      </w:r>
      <w:r w:rsidR="007D2D25" w:rsidRPr="00410387">
        <w:rPr>
          <w:sz w:val="28"/>
          <w:szCs w:val="24"/>
        </w:rPr>
        <w:t>воначальной консистенции продук</w:t>
      </w:r>
      <w:r w:rsidRPr="00410387">
        <w:rPr>
          <w:sz w:val="28"/>
          <w:szCs w:val="24"/>
        </w:rPr>
        <w:t>ции.</w:t>
      </w:r>
    </w:p>
    <w:p w:rsidR="00410387" w:rsidRDefault="00410387" w:rsidP="00410387">
      <w:pPr>
        <w:pStyle w:val="7"/>
        <w:shd w:val="clear" w:color="auto" w:fill="auto"/>
        <w:spacing w:after="0" w:line="240" w:lineRule="auto"/>
        <w:ind w:firstLine="567"/>
        <w:contextualSpacing/>
        <w:jc w:val="left"/>
        <w:rPr>
          <w:sz w:val="28"/>
          <w:szCs w:val="24"/>
        </w:rPr>
      </w:pPr>
    </w:p>
    <w:p w:rsidR="007D2D25" w:rsidRPr="00410387" w:rsidRDefault="00C14628" w:rsidP="00410387">
      <w:pPr>
        <w:pStyle w:val="7"/>
        <w:shd w:val="clear" w:color="auto" w:fill="auto"/>
        <w:spacing w:after="0" w:line="240" w:lineRule="auto"/>
        <w:ind w:firstLine="567"/>
        <w:contextualSpacing/>
        <w:jc w:val="left"/>
        <w:rPr>
          <w:b/>
          <w:sz w:val="28"/>
          <w:szCs w:val="24"/>
        </w:rPr>
      </w:pPr>
      <w:r w:rsidRPr="00410387">
        <w:rPr>
          <w:b/>
          <w:sz w:val="28"/>
          <w:szCs w:val="24"/>
        </w:rPr>
        <w:t>Литература</w:t>
      </w:r>
      <w:r w:rsidR="00410387">
        <w:rPr>
          <w:b/>
          <w:sz w:val="28"/>
          <w:szCs w:val="24"/>
        </w:rPr>
        <w:t>:</w:t>
      </w:r>
      <w:r w:rsidR="007D2D25" w:rsidRPr="00410387">
        <w:rPr>
          <w:sz w:val="28"/>
          <w:szCs w:val="24"/>
        </w:rPr>
        <w:t>[1</w:t>
      </w:r>
      <w:r w:rsidRPr="00410387">
        <w:rPr>
          <w:sz w:val="28"/>
          <w:szCs w:val="24"/>
        </w:rPr>
        <w:t>, с. 501- 505</w:t>
      </w:r>
      <w:r w:rsidR="007D2D25" w:rsidRPr="00410387">
        <w:rPr>
          <w:sz w:val="28"/>
          <w:szCs w:val="24"/>
        </w:rPr>
        <w:t>]</w:t>
      </w:r>
      <w:r w:rsidRPr="00410387">
        <w:rPr>
          <w:sz w:val="28"/>
          <w:szCs w:val="24"/>
        </w:rPr>
        <w:t>;</w:t>
      </w:r>
      <w:r w:rsidR="00410387">
        <w:rPr>
          <w:b/>
          <w:sz w:val="28"/>
          <w:szCs w:val="24"/>
        </w:rPr>
        <w:t xml:space="preserve"> </w:t>
      </w:r>
      <w:r w:rsidR="007D2D25" w:rsidRPr="00410387">
        <w:rPr>
          <w:sz w:val="28"/>
          <w:szCs w:val="24"/>
        </w:rPr>
        <w:t>[3</w:t>
      </w:r>
      <w:r w:rsidRPr="00410387">
        <w:rPr>
          <w:sz w:val="28"/>
          <w:szCs w:val="24"/>
        </w:rPr>
        <w:t>, с. 149- 169</w:t>
      </w:r>
      <w:r w:rsidR="007D2D25" w:rsidRPr="00410387">
        <w:rPr>
          <w:sz w:val="28"/>
          <w:szCs w:val="24"/>
        </w:rPr>
        <w:t>].</w:t>
      </w:r>
    </w:p>
    <w:p w:rsidR="007D2D25" w:rsidRPr="00410387" w:rsidRDefault="007D2D25" w:rsidP="00410387">
      <w:pPr>
        <w:pStyle w:val="7"/>
        <w:shd w:val="clear" w:color="auto" w:fill="auto"/>
        <w:tabs>
          <w:tab w:val="left" w:pos="837"/>
        </w:tabs>
        <w:spacing w:after="0" w:line="240" w:lineRule="auto"/>
        <w:ind w:right="-1" w:firstLine="0"/>
        <w:jc w:val="both"/>
        <w:rPr>
          <w:sz w:val="28"/>
          <w:szCs w:val="24"/>
        </w:rPr>
      </w:pPr>
    </w:p>
    <w:p w:rsidR="007D2D25" w:rsidRPr="00410387" w:rsidRDefault="00410387" w:rsidP="00410387">
      <w:pPr>
        <w:pStyle w:val="7"/>
        <w:shd w:val="clear" w:color="auto" w:fill="auto"/>
        <w:tabs>
          <w:tab w:val="left" w:pos="837"/>
        </w:tabs>
        <w:spacing w:after="0" w:line="240" w:lineRule="auto"/>
        <w:ind w:right="-1" w:firstLine="567"/>
        <w:rPr>
          <w:b/>
          <w:sz w:val="28"/>
          <w:szCs w:val="24"/>
        </w:rPr>
      </w:pPr>
      <w:r>
        <w:rPr>
          <w:b/>
          <w:sz w:val="28"/>
          <w:szCs w:val="24"/>
        </w:rPr>
        <w:t>Вопросы для самоконтроля</w:t>
      </w:r>
    </w:p>
    <w:p w:rsidR="00321D4B" w:rsidRPr="00410387" w:rsidRDefault="00321D4B" w:rsidP="00321D4B">
      <w:pPr>
        <w:pStyle w:val="af8"/>
        <w:ind w:firstLine="567"/>
        <w:jc w:val="both"/>
        <w:rPr>
          <w:rFonts w:ascii="Times New Roman" w:hAnsi="Times New Roman" w:cs="Times New Roman"/>
          <w:sz w:val="28"/>
        </w:rPr>
      </w:pPr>
      <w:r w:rsidRPr="00410387">
        <w:rPr>
          <w:rFonts w:ascii="Times New Roman" w:hAnsi="Times New Roman" w:cs="Times New Roman"/>
          <w:sz w:val="28"/>
        </w:rPr>
        <w:t>1. Назовите технологические оборудования, необходимые для производства пиццы</w:t>
      </w:r>
    </w:p>
    <w:p w:rsidR="00321D4B" w:rsidRPr="00410387" w:rsidRDefault="00321D4B" w:rsidP="00321D4B">
      <w:pPr>
        <w:pStyle w:val="af8"/>
        <w:ind w:firstLine="567"/>
        <w:jc w:val="both"/>
        <w:rPr>
          <w:rFonts w:ascii="Times New Roman" w:hAnsi="Times New Roman" w:cs="Times New Roman"/>
          <w:sz w:val="28"/>
        </w:rPr>
      </w:pPr>
      <w:r w:rsidRPr="00410387">
        <w:rPr>
          <w:rFonts w:ascii="Times New Roman" w:hAnsi="Times New Roman" w:cs="Times New Roman"/>
          <w:sz w:val="28"/>
        </w:rPr>
        <w:t>2. Объясните назначение охлаждаемых столов в процессе производства пиццы.</w:t>
      </w:r>
    </w:p>
    <w:p w:rsidR="00321D4B" w:rsidRPr="00410387" w:rsidRDefault="00321D4B" w:rsidP="00321D4B">
      <w:pPr>
        <w:pStyle w:val="af8"/>
        <w:ind w:firstLine="567"/>
        <w:jc w:val="both"/>
        <w:rPr>
          <w:rFonts w:ascii="Times New Roman" w:hAnsi="Times New Roman" w:cs="Times New Roman"/>
          <w:sz w:val="28"/>
        </w:rPr>
      </w:pPr>
      <w:r w:rsidRPr="00410387">
        <w:rPr>
          <w:rFonts w:ascii="Times New Roman" w:hAnsi="Times New Roman" w:cs="Times New Roman"/>
          <w:sz w:val="28"/>
        </w:rPr>
        <w:t>3. Классифицируйте печи для пиццы.</w:t>
      </w:r>
    </w:p>
    <w:p w:rsidR="00321D4B" w:rsidRPr="00410387" w:rsidRDefault="00321D4B" w:rsidP="00321D4B">
      <w:pPr>
        <w:pStyle w:val="af8"/>
        <w:ind w:firstLine="567"/>
        <w:jc w:val="both"/>
        <w:rPr>
          <w:rFonts w:ascii="Times New Roman" w:hAnsi="Times New Roman" w:cs="Times New Roman"/>
          <w:sz w:val="28"/>
        </w:rPr>
      </w:pPr>
      <w:r w:rsidRPr="00410387">
        <w:rPr>
          <w:rFonts w:ascii="Times New Roman" w:hAnsi="Times New Roman" w:cs="Times New Roman"/>
          <w:sz w:val="28"/>
        </w:rPr>
        <w:t>4. Предложите энергосберегающие решения при эксплуатации печей для пиццы.</w:t>
      </w:r>
    </w:p>
    <w:p w:rsidR="007D2D25" w:rsidRDefault="007D2D25" w:rsidP="00F07EE5">
      <w:pPr>
        <w:pStyle w:val="7"/>
        <w:shd w:val="clear" w:color="auto" w:fill="auto"/>
        <w:tabs>
          <w:tab w:val="left" w:pos="837"/>
        </w:tabs>
        <w:spacing w:after="0" w:line="240" w:lineRule="auto"/>
        <w:ind w:right="-1" w:firstLine="567"/>
        <w:rPr>
          <w:sz w:val="28"/>
          <w:szCs w:val="24"/>
        </w:rPr>
      </w:pPr>
    </w:p>
    <w:p w:rsidR="00410387" w:rsidRPr="00410387" w:rsidRDefault="00410387" w:rsidP="00F07EE5">
      <w:pPr>
        <w:pStyle w:val="7"/>
        <w:shd w:val="clear" w:color="auto" w:fill="auto"/>
        <w:tabs>
          <w:tab w:val="left" w:pos="837"/>
        </w:tabs>
        <w:spacing w:after="0" w:line="240" w:lineRule="auto"/>
        <w:ind w:right="-1" w:firstLine="567"/>
        <w:rPr>
          <w:sz w:val="28"/>
          <w:szCs w:val="24"/>
        </w:rPr>
      </w:pPr>
    </w:p>
    <w:p w:rsidR="00C14628" w:rsidRPr="00410387" w:rsidRDefault="00C14628" w:rsidP="00F07EE5">
      <w:pPr>
        <w:pStyle w:val="3c"/>
        <w:ind w:firstLine="567"/>
        <w:rPr>
          <w:sz w:val="28"/>
        </w:rPr>
      </w:pPr>
      <w:bookmarkStart w:id="38" w:name="_Toc498163013"/>
      <w:bookmarkStart w:id="39" w:name="_Toc498163486"/>
      <w:r w:rsidRPr="00410387">
        <w:rPr>
          <w:sz w:val="28"/>
        </w:rPr>
        <w:t xml:space="preserve">Тема 2.4 </w:t>
      </w:r>
      <w:proofErr w:type="spellStart"/>
      <w:r w:rsidRPr="00410387">
        <w:rPr>
          <w:sz w:val="28"/>
        </w:rPr>
        <w:t>Кофемашины</w:t>
      </w:r>
      <w:proofErr w:type="spellEnd"/>
      <w:r w:rsidRPr="00410387">
        <w:rPr>
          <w:sz w:val="28"/>
        </w:rPr>
        <w:t>, оборудование для</w:t>
      </w:r>
      <w:r w:rsidR="00B03097" w:rsidRPr="00410387">
        <w:rPr>
          <w:sz w:val="28"/>
        </w:rPr>
        <w:t xml:space="preserve"> </w:t>
      </w:r>
      <w:r w:rsidRPr="00410387">
        <w:rPr>
          <w:sz w:val="28"/>
        </w:rPr>
        <w:t>подготовки воды, профессиональное оборудование для фаст-фуд, мини-линии приготовления</w:t>
      </w:r>
      <w:bookmarkEnd w:id="38"/>
      <w:bookmarkEnd w:id="39"/>
    </w:p>
    <w:p w:rsidR="00B03097" w:rsidRPr="00410387" w:rsidRDefault="00B03097" w:rsidP="00410387">
      <w:pPr>
        <w:pStyle w:val="7"/>
        <w:shd w:val="clear" w:color="auto" w:fill="auto"/>
        <w:spacing w:after="0" w:line="240" w:lineRule="auto"/>
        <w:ind w:right="-1" w:firstLine="0"/>
        <w:jc w:val="left"/>
        <w:rPr>
          <w:b/>
          <w:sz w:val="28"/>
          <w:szCs w:val="24"/>
        </w:rPr>
      </w:pPr>
    </w:p>
    <w:p w:rsidR="00C14628" w:rsidRPr="00410387" w:rsidRDefault="00C14628" w:rsidP="00F07EE5">
      <w:pPr>
        <w:pStyle w:val="7"/>
        <w:shd w:val="clear" w:color="auto" w:fill="auto"/>
        <w:tabs>
          <w:tab w:val="right" w:pos="3217"/>
          <w:tab w:val="right" w:pos="5305"/>
        </w:tabs>
        <w:spacing w:after="0" w:line="240" w:lineRule="auto"/>
        <w:ind w:right="-1" w:firstLine="567"/>
        <w:jc w:val="both"/>
        <w:rPr>
          <w:sz w:val="28"/>
          <w:szCs w:val="24"/>
        </w:rPr>
      </w:pPr>
      <w:r w:rsidRPr="00410387">
        <w:rPr>
          <w:sz w:val="28"/>
          <w:szCs w:val="24"/>
        </w:rPr>
        <w:t>Назначение, технические характерис</w:t>
      </w:r>
      <w:r w:rsidR="00B03097" w:rsidRPr="00410387">
        <w:rPr>
          <w:sz w:val="28"/>
          <w:szCs w:val="24"/>
        </w:rPr>
        <w:t>тики, устройство, принцип дейст</w:t>
      </w:r>
      <w:r w:rsidRPr="00410387">
        <w:rPr>
          <w:sz w:val="28"/>
          <w:szCs w:val="24"/>
        </w:rPr>
        <w:t xml:space="preserve">вия, правила безопасной эксплуатации </w:t>
      </w:r>
      <w:proofErr w:type="spellStart"/>
      <w:r w:rsidRPr="00410387">
        <w:rPr>
          <w:sz w:val="28"/>
          <w:szCs w:val="24"/>
        </w:rPr>
        <w:t>ко</w:t>
      </w:r>
      <w:r w:rsidR="00B03097" w:rsidRPr="00410387">
        <w:rPr>
          <w:sz w:val="28"/>
          <w:szCs w:val="24"/>
        </w:rPr>
        <w:t>фемашин</w:t>
      </w:r>
      <w:proofErr w:type="spellEnd"/>
      <w:r w:rsidR="00B03097" w:rsidRPr="00410387">
        <w:rPr>
          <w:sz w:val="28"/>
          <w:szCs w:val="24"/>
        </w:rPr>
        <w:t>, оборудования для подго</w:t>
      </w:r>
      <w:r w:rsidRPr="00410387">
        <w:rPr>
          <w:sz w:val="28"/>
          <w:szCs w:val="24"/>
        </w:rPr>
        <w:t>товки воды, профессионального оборудования для фаст-фуд, мини-линий приготовления. Принципы подбора обору</w:t>
      </w:r>
      <w:r w:rsidR="00B03097" w:rsidRPr="00410387">
        <w:rPr>
          <w:sz w:val="28"/>
          <w:szCs w:val="24"/>
        </w:rPr>
        <w:t>дования для организации техноло</w:t>
      </w:r>
      <w:r w:rsidRPr="00410387">
        <w:rPr>
          <w:sz w:val="28"/>
          <w:szCs w:val="24"/>
        </w:rPr>
        <w:t>гических процессов на специализирован</w:t>
      </w:r>
      <w:r w:rsidR="00B03097" w:rsidRPr="00410387">
        <w:rPr>
          <w:sz w:val="28"/>
          <w:szCs w:val="24"/>
        </w:rPr>
        <w:t>ных торговых объектах обществен</w:t>
      </w:r>
      <w:r w:rsidRPr="00410387">
        <w:rPr>
          <w:sz w:val="28"/>
          <w:szCs w:val="24"/>
        </w:rPr>
        <w:t>ного п</w:t>
      </w:r>
      <w:r w:rsidR="00B03097" w:rsidRPr="00410387">
        <w:rPr>
          <w:sz w:val="28"/>
          <w:szCs w:val="24"/>
        </w:rPr>
        <w:t>итания.</w:t>
      </w:r>
    </w:p>
    <w:p w:rsidR="00B03097" w:rsidRPr="00410387" w:rsidRDefault="00B03097" w:rsidP="00410387">
      <w:pPr>
        <w:pStyle w:val="7"/>
        <w:shd w:val="clear" w:color="auto" w:fill="auto"/>
        <w:tabs>
          <w:tab w:val="right" w:pos="3217"/>
          <w:tab w:val="right" w:pos="5305"/>
        </w:tabs>
        <w:spacing w:after="0" w:line="240" w:lineRule="auto"/>
        <w:ind w:right="-1" w:firstLine="0"/>
        <w:jc w:val="both"/>
        <w:rPr>
          <w:sz w:val="28"/>
          <w:szCs w:val="24"/>
        </w:rPr>
      </w:pPr>
    </w:p>
    <w:p w:rsidR="00B03097" w:rsidRPr="00410387" w:rsidRDefault="00410387" w:rsidP="00410387">
      <w:pPr>
        <w:pStyle w:val="31"/>
        <w:shd w:val="clear" w:color="auto" w:fill="auto"/>
        <w:spacing w:line="240" w:lineRule="auto"/>
        <w:ind w:right="-1" w:firstLine="567"/>
        <w:jc w:val="center"/>
        <w:rPr>
          <w:b/>
          <w:sz w:val="28"/>
          <w:szCs w:val="24"/>
        </w:rPr>
      </w:pPr>
      <w:r>
        <w:rPr>
          <w:b/>
          <w:sz w:val="28"/>
          <w:szCs w:val="24"/>
        </w:rPr>
        <w:t>Практическая работа № 5</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Изучение устройства, принципа дейс</w:t>
      </w:r>
      <w:r w:rsidR="00B03097" w:rsidRPr="00410387">
        <w:rPr>
          <w:sz w:val="28"/>
          <w:szCs w:val="24"/>
        </w:rPr>
        <w:t>твия, правил безопасной эксплуа</w:t>
      </w:r>
      <w:r w:rsidRPr="00410387">
        <w:rPr>
          <w:sz w:val="28"/>
          <w:szCs w:val="24"/>
        </w:rPr>
        <w:t>тации оборудования для тепловой обработки кулинарной продукции.</w:t>
      </w:r>
    </w:p>
    <w:p w:rsidR="00B03097" w:rsidRPr="00410387" w:rsidRDefault="00B03097" w:rsidP="00410387">
      <w:pPr>
        <w:pStyle w:val="7"/>
        <w:shd w:val="clear" w:color="auto" w:fill="auto"/>
        <w:spacing w:after="0" w:line="240" w:lineRule="auto"/>
        <w:ind w:right="-1" w:firstLine="0"/>
        <w:jc w:val="both"/>
        <w:rPr>
          <w:sz w:val="28"/>
          <w:szCs w:val="24"/>
        </w:rPr>
      </w:pPr>
    </w:p>
    <w:p w:rsidR="00B03097" w:rsidRPr="00410387" w:rsidRDefault="00410387" w:rsidP="00410387">
      <w:pPr>
        <w:pStyle w:val="7"/>
        <w:shd w:val="clear" w:color="auto" w:fill="auto"/>
        <w:spacing w:after="0" w:line="240" w:lineRule="auto"/>
        <w:ind w:right="-1" w:firstLine="567"/>
        <w:rPr>
          <w:b/>
          <w:sz w:val="28"/>
          <w:szCs w:val="24"/>
        </w:rPr>
      </w:pPr>
      <w:r>
        <w:rPr>
          <w:b/>
          <w:sz w:val="28"/>
          <w:szCs w:val="24"/>
        </w:rPr>
        <w:t xml:space="preserve">Методические </w:t>
      </w:r>
      <w:r w:rsidR="00B93BBF">
        <w:rPr>
          <w:b/>
          <w:sz w:val="28"/>
          <w:szCs w:val="24"/>
        </w:rPr>
        <w:t>рекомендации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Прежде чем приступить к изучению </w:t>
      </w:r>
      <w:proofErr w:type="spellStart"/>
      <w:r w:rsidRPr="00410387">
        <w:rPr>
          <w:sz w:val="28"/>
          <w:szCs w:val="24"/>
        </w:rPr>
        <w:t>кофемашин</w:t>
      </w:r>
      <w:proofErr w:type="spellEnd"/>
      <w:r w:rsidRPr="00410387">
        <w:rPr>
          <w:sz w:val="28"/>
          <w:szCs w:val="24"/>
        </w:rPr>
        <w:t xml:space="preserve"> необходимо из курса «Технология приготовления пищи» вспом</w:t>
      </w:r>
      <w:r w:rsidR="00B03097" w:rsidRPr="00410387">
        <w:rPr>
          <w:sz w:val="28"/>
          <w:szCs w:val="24"/>
        </w:rPr>
        <w:t>нить технологию варки кофе и ко</w:t>
      </w:r>
      <w:r w:rsidRPr="00410387">
        <w:rPr>
          <w:sz w:val="28"/>
          <w:szCs w:val="24"/>
        </w:rPr>
        <w:t>фейных напитков.</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Затем уясните классификацию </w:t>
      </w:r>
      <w:proofErr w:type="spellStart"/>
      <w:r w:rsidRPr="00410387">
        <w:rPr>
          <w:sz w:val="28"/>
          <w:szCs w:val="24"/>
        </w:rPr>
        <w:t>кофе</w:t>
      </w:r>
      <w:r w:rsidR="00B03097" w:rsidRPr="00410387">
        <w:rPr>
          <w:sz w:val="28"/>
          <w:szCs w:val="24"/>
        </w:rPr>
        <w:t>машин</w:t>
      </w:r>
      <w:proofErr w:type="spellEnd"/>
      <w:r w:rsidR="00B03097" w:rsidRPr="00410387">
        <w:rPr>
          <w:sz w:val="28"/>
          <w:szCs w:val="24"/>
        </w:rPr>
        <w:t xml:space="preserve"> по способу их работы. Раз</w:t>
      </w:r>
      <w:r w:rsidRPr="00410387">
        <w:rPr>
          <w:sz w:val="28"/>
          <w:szCs w:val="24"/>
        </w:rPr>
        <w:t xml:space="preserve">беритесь в устройстве различных </w:t>
      </w:r>
      <w:proofErr w:type="spellStart"/>
      <w:r w:rsidRPr="00410387">
        <w:rPr>
          <w:sz w:val="28"/>
          <w:szCs w:val="24"/>
        </w:rPr>
        <w:t>кофемашин</w:t>
      </w:r>
      <w:proofErr w:type="spellEnd"/>
      <w:r w:rsidRPr="00410387">
        <w:rPr>
          <w:sz w:val="28"/>
          <w:szCs w:val="24"/>
        </w:rPr>
        <w:t xml:space="preserve"> и комбайнов, уясните разницу в их конструкции.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Обратите внимание на процесс при</w:t>
      </w:r>
      <w:r w:rsidR="00B03097" w:rsidRPr="00410387">
        <w:rPr>
          <w:sz w:val="28"/>
          <w:szCs w:val="24"/>
        </w:rPr>
        <w:t>готовления кофе или кофейных на</w:t>
      </w:r>
      <w:r w:rsidRPr="00410387">
        <w:rPr>
          <w:sz w:val="28"/>
          <w:szCs w:val="24"/>
        </w:rPr>
        <w:t xml:space="preserve">питков. </w:t>
      </w:r>
      <w:proofErr w:type="gramStart"/>
      <w:r w:rsidRPr="00410387">
        <w:rPr>
          <w:sz w:val="28"/>
          <w:szCs w:val="24"/>
        </w:rPr>
        <w:t>Выясните</w:t>
      </w:r>
      <w:proofErr w:type="gramEnd"/>
      <w:r w:rsidRPr="00410387">
        <w:rPr>
          <w:sz w:val="28"/>
          <w:szCs w:val="24"/>
        </w:rPr>
        <w:t xml:space="preserve"> при каком допустимом </w:t>
      </w:r>
      <w:r w:rsidR="00B03097" w:rsidRPr="00410387">
        <w:rPr>
          <w:sz w:val="28"/>
          <w:szCs w:val="24"/>
        </w:rPr>
        <w:t xml:space="preserve">давлении работают различные </w:t>
      </w:r>
      <w:proofErr w:type="spellStart"/>
      <w:r w:rsidR="00B03097" w:rsidRPr="00410387">
        <w:rPr>
          <w:sz w:val="28"/>
          <w:szCs w:val="24"/>
        </w:rPr>
        <w:lastRenderedPageBreak/>
        <w:t>ко</w:t>
      </w:r>
      <w:r w:rsidRPr="00410387">
        <w:rPr>
          <w:sz w:val="28"/>
          <w:szCs w:val="24"/>
        </w:rPr>
        <w:t>фемашины</w:t>
      </w:r>
      <w:proofErr w:type="spellEnd"/>
      <w:r w:rsidRPr="00410387">
        <w:rPr>
          <w:sz w:val="28"/>
          <w:szCs w:val="24"/>
        </w:rPr>
        <w:t>, чем они оборудованы и снабжены. Также изучите конструкцию и принцип работы подставки для чашек.</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Ознакомьтесь с навыками правильной и б</w:t>
      </w:r>
      <w:r w:rsidR="00B03097" w:rsidRPr="00410387">
        <w:rPr>
          <w:sz w:val="28"/>
          <w:szCs w:val="24"/>
        </w:rPr>
        <w:t xml:space="preserve">езопасной эксплуатации </w:t>
      </w:r>
      <w:proofErr w:type="spellStart"/>
      <w:r w:rsidR="00B03097" w:rsidRPr="00410387">
        <w:rPr>
          <w:sz w:val="28"/>
          <w:szCs w:val="24"/>
        </w:rPr>
        <w:t>ко</w:t>
      </w:r>
      <w:r w:rsidRPr="00410387">
        <w:rPr>
          <w:sz w:val="28"/>
          <w:szCs w:val="24"/>
        </w:rPr>
        <w:t>фемашин</w:t>
      </w:r>
      <w:proofErr w:type="spellEnd"/>
      <w:r w:rsidRPr="00410387">
        <w:rPr>
          <w:sz w:val="28"/>
          <w:szCs w:val="24"/>
        </w:rPr>
        <w:t>, уясните основные причины выхода из строя.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Также обратите внимание на подгото</w:t>
      </w:r>
      <w:r w:rsidR="00B03097" w:rsidRPr="00410387">
        <w:rPr>
          <w:sz w:val="28"/>
          <w:szCs w:val="24"/>
        </w:rPr>
        <w:t>вку воды, выясните, какие фильт</w:t>
      </w:r>
      <w:r w:rsidRPr="00410387">
        <w:rPr>
          <w:sz w:val="28"/>
          <w:szCs w:val="24"/>
        </w:rPr>
        <w:t>ры для этого используют.</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Далее, при изучении оборудования для фаст-фуд, в первую очередь уясните непосредственное назначение машин.</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Затем приступите к изучению обору</w:t>
      </w:r>
      <w:r w:rsidR="00B03097" w:rsidRPr="00410387">
        <w:rPr>
          <w:sz w:val="28"/>
          <w:szCs w:val="24"/>
        </w:rPr>
        <w:t>дования; запомните, что оборудо</w:t>
      </w:r>
      <w:r w:rsidRPr="00410387">
        <w:rPr>
          <w:sz w:val="28"/>
          <w:szCs w:val="24"/>
        </w:rPr>
        <w:t>вание для фаст-фуд содержит следующее</w:t>
      </w:r>
      <w:r w:rsidR="00B03097" w:rsidRPr="00410387">
        <w:rPr>
          <w:sz w:val="28"/>
          <w:szCs w:val="24"/>
        </w:rPr>
        <w:t xml:space="preserve">: машины для приготовления </w:t>
      </w:r>
      <w:proofErr w:type="spellStart"/>
      <w:r w:rsidR="00B03097" w:rsidRPr="00410387">
        <w:rPr>
          <w:sz w:val="28"/>
          <w:szCs w:val="24"/>
        </w:rPr>
        <w:t>шаур</w:t>
      </w:r>
      <w:r w:rsidRPr="00410387">
        <w:rPr>
          <w:sz w:val="28"/>
          <w:szCs w:val="24"/>
        </w:rPr>
        <w:t>мы</w:t>
      </w:r>
      <w:proofErr w:type="spellEnd"/>
      <w:r w:rsidRPr="00410387">
        <w:rPr>
          <w:sz w:val="28"/>
          <w:szCs w:val="24"/>
        </w:rPr>
        <w:t>, вафель, блинов, кур гриль и т.д.</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Подробно необходимо изучить особенности обработки продукции на оборудовании фаст-</w:t>
      </w:r>
      <w:proofErr w:type="spellStart"/>
      <w:r w:rsidRPr="00410387">
        <w:rPr>
          <w:sz w:val="28"/>
          <w:szCs w:val="24"/>
        </w:rPr>
        <w:t>фуда</w:t>
      </w:r>
      <w:proofErr w:type="spellEnd"/>
      <w:r w:rsidRPr="00410387">
        <w:rPr>
          <w:sz w:val="28"/>
          <w:szCs w:val="24"/>
        </w:rPr>
        <w:t>. Уясните, какие</w:t>
      </w:r>
      <w:r w:rsidR="00B03097" w:rsidRPr="00410387">
        <w:rPr>
          <w:sz w:val="28"/>
          <w:szCs w:val="24"/>
        </w:rPr>
        <w:t xml:space="preserve"> операции в каждой машине выпол</w:t>
      </w:r>
      <w:r w:rsidRPr="00410387">
        <w:rPr>
          <w:sz w:val="28"/>
          <w:szCs w:val="24"/>
        </w:rPr>
        <w:t>няются автоматически. Так же необходимо знать преимущества и недостатки машин, оборудования для фаст-фуд.</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В ходе изучения, обратите внимани</w:t>
      </w:r>
      <w:r w:rsidR="00B03097" w:rsidRPr="00410387">
        <w:rPr>
          <w:sz w:val="28"/>
          <w:szCs w:val="24"/>
        </w:rPr>
        <w:t>е на основные узлы машин, из ка</w:t>
      </w:r>
      <w:r w:rsidRPr="00410387">
        <w:rPr>
          <w:sz w:val="28"/>
          <w:szCs w:val="24"/>
        </w:rPr>
        <w:t>кого материала они выполнены.</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Далее, приступая к изучению мини-линий, уясните классификацию теплового модульного оборудования по</w:t>
      </w:r>
      <w:r w:rsidR="00B03097" w:rsidRPr="00410387">
        <w:rPr>
          <w:sz w:val="28"/>
          <w:szCs w:val="24"/>
        </w:rPr>
        <w:t xml:space="preserve"> конструктивному оформлению. По</w:t>
      </w:r>
      <w:r w:rsidRPr="00410387">
        <w:rPr>
          <w:sz w:val="28"/>
          <w:szCs w:val="24"/>
        </w:rPr>
        <w:t>ясните назначение, принцип действия и правила безопасной эксплуатации мини-линий приготовления.</w:t>
      </w:r>
    </w:p>
    <w:p w:rsidR="00C14628" w:rsidRPr="00410387" w:rsidRDefault="00C14628" w:rsidP="00F07EE5">
      <w:pPr>
        <w:pStyle w:val="7"/>
        <w:shd w:val="clear" w:color="auto" w:fill="auto"/>
        <w:tabs>
          <w:tab w:val="right" w:pos="3710"/>
          <w:tab w:val="left" w:pos="5017"/>
          <w:tab w:val="left" w:leader="dot" w:pos="6421"/>
        </w:tabs>
        <w:spacing w:after="0" w:line="240" w:lineRule="auto"/>
        <w:ind w:right="-1" w:firstLine="567"/>
        <w:jc w:val="both"/>
        <w:rPr>
          <w:sz w:val="28"/>
          <w:szCs w:val="24"/>
        </w:rPr>
      </w:pPr>
      <w:r w:rsidRPr="00410387">
        <w:rPr>
          <w:sz w:val="28"/>
          <w:szCs w:val="24"/>
        </w:rPr>
        <w:t>Также поясните принцип подбора о</w:t>
      </w:r>
      <w:r w:rsidR="00B03097" w:rsidRPr="00410387">
        <w:rPr>
          <w:sz w:val="28"/>
          <w:szCs w:val="24"/>
        </w:rPr>
        <w:t>борудования для организации тех</w:t>
      </w:r>
      <w:r w:rsidRPr="00410387">
        <w:rPr>
          <w:sz w:val="28"/>
          <w:szCs w:val="24"/>
        </w:rPr>
        <w:t>нологических процессов на специализиро</w:t>
      </w:r>
      <w:r w:rsidR="00B03097" w:rsidRPr="00410387">
        <w:rPr>
          <w:sz w:val="28"/>
          <w:szCs w:val="24"/>
        </w:rPr>
        <w:t>ванных торговых объектах общественного питания.</w:t>
      </w:r>
    </w:p>
    <w:p w:rsidR="00552DB9" w:rsidRPr="00410387" w:rsidRDefault="00552DB9" w:rsidP="00410387">
      <w:pPr>
        <w:pStyle w:val="7"/>
        <w:shd w:val="clear" w:color="auto" w:fill="auto"/>
        <w:tabs>
          <w:tab w:val="right" w:pos="3710"/>
          <w:tab w:val="left" w:pos="5017"/>
          <w:tab w:val="left" w:leader="dot" w:pos="6421"/>
        </w:tabs>
        <w:spacing w:after="0" w:line="240" w:lineRule="auto"/>
        <w:ind w:right="-1" w:firstLine="0"/>
        <w:jc w:val="left"/>
        <w:rPr>
          <w:sz w:val="28"/>
          <w:szCs w:val="24"/>
        </w:rPr>
      </w:pPr>
    </w:p>
    <w:p w:rsidR="00552DB9" w:rsidRPr="00410387" w:rsidRDefault="00552DB9" w:rsidP="00410387">
      <w:pPr>
        <w:pStyle w:val="7"/>
        <w:shd w:val="clear" w:color="auto" w:fill="auto"/>
        <w:spacing w:after="438" w:line="240" w:lineRule="auto"/>
        <w:ind w:right="-1" w:firstLine="567"/>
        <w:jc w:val="left"/>
        <w:rPr>
          <w:b/>
          <w:sz w:val="28"/>
          <w:szCs w:val="24"/>
        </w:rPr>
      </w:pPr>
      <w:r w:rsidRPr="00410387">
        <w:rPr>
          <w:b/>
          <w:sz w:val="28"/>
          <w:szCs w:val="24"/>
        </w:rPr>
        <w:t>Литература</w:t>
      </w:r>
      <w:r w:rsidR="00410387">
        <w:rPr>
          <w:b/>
          <w:sz w:val="28"/>
          <w:szCs w:val="24"/>
        </w:rPr>
        <w:t>:</w:t>
      </w:r>
      <w:r w:rsidR="00CB2E4D" w:rsidRPr="00410387">
        <w:rPr>
          <w:sz w:val="28"/>
          <w:szCs w:val="24"/>
        </w:rPr>
        <w:t>[2, с. 209-213]</w:t>
      </w:r>
      <w:r w:rsidRPr="00410387">
        <w:rPr>
          <w:sz w:val="28"/>
          <w:szCs w:val="24"/>
        </w:rPr>
        <w:t>.</w:t>
      </w:r>
    </w:p>
    <w:p w:rsidR="00552DB9" w:rsidRPr="00410387" w:rsidRDefault="00410387" w:rsidP="00410387">
      <w:pPr>
        <w:pStyle w:val="7"/>
        <w:shd w:val="clear" w:color="auto" w:fill="auto"/>
        <w:spacing w:after="0" w:line="240" w:lineRule="auto"/>
        <w:ind w:right="-1" w:firstLine="567"/>
        <w:rPr>
          <w:b/>
          <w:sz w:val="28"/>
          <w:szCs w:val="24"/>
        </w:rPr>
      </w:pPr>
      <w:r>
        <w:rPr>
          <w:b/>
          <w:sz w:val="28"/>
          <w:szCs w:val="24"/>
        </w:rPr>
        <w:t>Вопросы для самоконтроля</w:t>
      </w:r>
    </w:p>
    <w:p w:rsidR="00552DB9" w:rsidRPr="00410387" w:rsidRDefault="00552DB9" w:rsidP="00D16672">
      <w:pPr>
        <w:pStyle w:val="7"/>
        <w:numPr>
          <w:ilvl w:val="0"/>
          <w:numId w:val="8"/>
        </w:numPr>
        <w:shd w:val="clear" w:color="auto" w:fill="auto"/>
        <w:tabs>
          <w:tab w:val="left" w:pos="851"/>
        </w:tabs>
        <w:spacing w:after="0" w:line="240" w:lineRule="auto"/>
        <w:ind w:left="0" w:right="-1" w:firstLine="567"/>
        <w:jc w:val="left"/>
        <w:rPr>
          <w:sz w:val="28"/>
          <w:szCs w:val="24"/>
        </w:rPr>
      </w:pPr>
      <w:r w:rsidRPr="00410387">
        <w:rPr>
          <w:sz w:val="28"/>
          <w:szCs w:val="24"/>
        </w:rPr>
        <w:t xml:space="preserve">Назовите </w:t>
      </w:r>
      <w:proofErr w:type="spellStart"/>
      <w:r w:rsidRPr="00410387">
        <w:rPr>
          <w:sz w:val="28"/>
          <w:szCs w:val="24"/>
        </w:rPr>
        <w:t>кофемашины</w:t>
      </w:r>
      <w:proofErr w:type="spellEnd"/>
      <w:r w:rsidRPr="00410387">
        <w:rPr>
          <w:sz w:val="28"/>
          <w:szCs w:val="24"/>
        </w:rPr>
        <w:t xml:space="preserve"> по способу их работы.</w:t>
      </w:r>
    </w:p>
    <w:p w:rsidR="00552DB9" w:rsidRPr="00410387" w:rsidRDefault="00552DB9" w:rsidP="00D16672">
      <w:pPr>
        <w:pStyle w:val="7"/>
        <w:numPr>
          <w:ilvl w:val="0"/>
          <w:numId w:val="8"/>
        </w:numPr>
        <w:shd w:val="clear" w:color="auto" w:fill="auto"/>
        <w:tabs>
          <w:tab w:val="left" w:pos="851"/>
        </w:tabs>
        <w:spacing w:after="0" w:line="240" w:lineRule="auto"/>
        <w:ind w:left="0" w:right="-1" w:firstLine="567"/>
        <w:jc w:val="left"/>
        <w:rPr>
          <w:sz w:val="28"/>
          <w:szCs w:val="24"/>
        </w:rPr>
      </w:pPr>
      <w:r w:rsidRPr="00410387">
        <w:rPr>
          <w:sz w:val="28"/>
          <w:szCs w:val="24"/>
        </w:rPr>
        <w:t xml:space="preserve">Опишите процесс приготовления кофе в </w:t>
      </w:r>
      <w:proofErr w:type="gramStart"/>
      <w:r w:rsidRPr="00410387">
        <w:rPr>
          <w:sz w:val="28"/>
          <w:szCs w:val="24"/>
        </w:rPr>
        <w:t>экспресс-кофеварках</w:t>
      </w:r>
      <w:proofErr w:type="gramEnd"/>
      <w:r w:rsidRPr="00410387">
        <w:rPr>
          <w:sz w:val="28"/>
          <w:szCs w:val="24"/>
        </w:rPr>
        <w:t>.</w:t>
      </w:r>
    </w:p>
    <w:p w:rsidR="00552DB9" w:rsidRPr="00410387" w:rsidRDefault="00552DB9" w:rsidP="00D16672">
      <w:pPr>
        <w:pStyle w:val="7"/>
        <w:numPr>
          <w:ilvl w:val="0"/>
          <w:numId w:val="8"/>
        </w:numPr>
        <w:shd w:val="clear" w:color="auto" w:fill="auto"/>
        <w:tabs>
          <w:tab w:val="left" w:pos="851"/>
        </w:tabs>
        <w:spacing w:after="0" w:line="240" w:lineRule="auto"/>
        <w:ind w:left="0" w:right="-1" w:firstLine="567"/>
        <w:jc w:val="left"/>
        <w:rPr>
          <w:sz w:val="28"/>
          <w:szCs w:val="24"/>
        </w:rPr>
      </w:pPr>
      <w:r w:rsidRPr="00410387">
        <w:rPr>
          <w:sz w:val="28"/>
          <w:szCs w:val="24"/>
        </w:rPr>
        <w:t xml:space="preserve">Назовите предохранительную аппаратуру </w:t>
      </w:r>
      <w:proofErr w:type="gramStart"/>
      <w:r w:rsidRPr="00410387">
        <w:rPr>
          <w:sz w:val="28"/>
          <w:szCs w:val="24"/>
        </w:rPr>
        <w:t>экспресс-кофеварки</w:t>
      </w:r>
      <w:proofErr w:type="gramEnd"/>
      <w:r w:rsidRPr="00410387">
        <w:rPr>
          <w:sz w:val="28"/>
          <w:szCs w:val="24"/>
        </w:rPr>
        <w:t>.</w:t>
      </w:r>
    </w:p>
    <w:p w:rsidR="00552DB9" w:rsidRPr="00410387" w:rsidRDefault="00552DB9" w:rsidP="00D16672">
      <w:pPr>
        <w:pStyle w:val="7"/>
        <w:numPr>
          <w:ilvl w:val="0"/>
          <w:numId w:val="8"/>
        </w:numPr>
        <w:shd w:val="clear" w:color="auto" w:fill="auto"/>
        <w:tabs>
          <w:tab w:val="left" w:pos="851"/>
        </w:tabs>
        <w:spacing w:after="0" w:line="240" w:lineRule="auto"/>
        <w:ind w:left="0" w:right="-1" w:firstLine="567"/>
        <w:jc w:val="left"/>
        <w:rPr>
          <w:sz w:val="28"/>
          <w:szCs w:val="24"/>
        </w:rPr>
      </w:pPr>
      <w:r w:rsidRPr="00410387">
        <w:rPr>
          <w:sz w:val="28"/>
          <w:szCs w:val="24"/>
        </w:rPr>
        <w:t>Перечислите машины и оборудование для фаст-</w:t>
      </w:r>
      <w:proofErr w:type="spellStart"/>
      <w:r w:rsidRPr="00410387">
        <w:rPr>
          <w:sz w:val="28"/>
          <w:szCs w:val="24"/>
        </w:rPr>
        <w:t>фуда</w:t>
      </w:r>
      <w:proofErr w:type="spellEnd"/>
      <w:r w:rsidRPr="00410387">
        <w:rPr>
          <w:sz w:val="28"/>
          <w:szCs w:val="24"/>
        </w:rPr>
        <w:t>.</w:t>
      </w:r>
    </w:p>
    <w:p w:rsidR="00552DB9" w:rsidRDefault="00552DB9" w:rsidP="00D16672">
      <w:pPr>
        <w:pStyle w:val="7"/>
        <w:numPr>
          <w:ilvl w:val="0"/>
          <w:numId w:val="8"/>
        </w:numPr>
        <w:shd w:val="clear" w:color="auto" w:fill="auto"/>
        <w:tabs>
          <w:tab w:val="left" w:pos="851"/>
        </w:tabs>
        <w:spacing w:after="0" w:line="240" w:lineRule="auto"/>
        <w:ind w:left="0" w:right="-1" w:firstLine="567"/>
        <w:jc w:val="left"/>
        <w:rPr>
          <w:sz w:val="28"/>
          <w:szCs w:val="24"/>
        </w:rPr>
      </w:pPr>
      <w:r w:rsidRPr="00410387">
        <w:rPr>
          <w:sz w:val="28"/>
          <w:szCs w:val="24"/>
        </w:rPr>
        <w:t>Назовите назначение мини-линий и перечисли</w:t>
      </w:r>
      <w:r w:rsidR="00410387">
        <w:rPr>
          <w:sz w:val="28"/>
          <w:szCs w:val="24"/>
        </w:rPr>
        <w:t>те оборудование, входящее в них.</w:t>
      </w:r>
    </w:p>
    <w:p w:rsidR="00410387" w:rsidRDefault="00410387" w:rsidP="00410387">
      <w:pPr>
        <w:pStyle w:val="3c"/>
        <w:ind w:firstLine="0"/>
        <w:jc w:val="left"/>
      </w:pPr>
      <w:bookmarkStart w:id="40" w:name="_Toc498163014"/>
      <w:bookmarkStart w:id="41" w:name="_Toc498163487"/>
    </w:p>
    <w:p w:rsidR="00410387" w:rsidRDefault="00410387" w:rsidP="00410387">
      <w:pPr>
        <w:pStyle w:val="3c"/>
        <w:ind w:firstLine="0"/>
        <w:jc w:val="left"/>
      </w:pPr>
    </w:p>
    <w:p w:rsidR="00C14628" w:rsidRPr="00410387" w:rsidRDefault="00C14628" w:rsidP="00410387">
      <w:pPr>
        <w:pStyle w:val="3c"/>
        <w:ind w:firstLine="0"/>
        <w:rPr>
          <w:sz w:val="28"/>
        </w:rPr>
      </w:pPr>
      <w:r w:rsidRPr="00410387">
        <w:rPr>
          <w:sz w:val="28"/>
        </w:rPr>
        <w:t xml:space="preserve">2.5 Линии раздачи, тепловые витрины, </w:t>
      </w:r>
      <w:proofErr w:type="spellStart"/>
      <w:r w:rsidRPr="00410387">
        <w:rPr>
          <w:sz w:val="28"/>
        </w:rPr>
        <w:t>термоконтейнеры</w:t>
      </w:r>
      <w:bookmarkEnd w:id="40"/>
      <w:bookmarkEnd w:id="41"/>
      <w:proofErr w:type="spellEnd"/>
    </w:p>
    <w:p w:rsidR="00B03097" w:rsidRPr="00410387" w:rsidRDefault="00B03097" w:rsidP="00410387">
      <w:pPr>
        <w:pStyle w:val="810"/>
        <w:shd w:val="clear" w:color="auto" w:fill="auto"/>
        <w:spacing w:before="0" w:after="0" w:line="240" w:lineRule="auto"/>
        <w:ind w:right="-1"/>
        <w:rPr>
          <w:sz w:val="28"/>
          <w:szCs w:val="24"/>
        </w:rPr>
      </w:pP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Назначение, технические характерис</w:t>
      </w:r>
      <w:r w:rsidR="00B03097" w:rsidRPr="00410387">
        <w:rPr>
          <w:sz w:val="28"/>
          <w:szCs w:val="24"/>
        </w:rPr>
        <w:t>тики, устройство, принцип дейст</w:t>
      </w:r>
      <w:r w:rsidRPr="00410387">
        <w:rPr>
          <w:sz w:val="28"/>
          <w:szCs w:val="24"/>
        </w:rPr>
        <w:t xml:space="preserve">вия, правила безопасной эксплуатации линий раздачи, тепловых витрин и </w:t>
      </w:r>
      <w:proofErr w:type="spellStart"/>
      <w:r w:rsidRPr="00410387">
        <w:rPr>
          <w:sz w:val="28"/>
          <w:szCs w:val="24"/>
        </w:rPr>
        <w:t>термоконтейнеров</w:t>
      </w:r>
      <w:proofErr w:type="spellEnd"/>
      <w:r w:rsidRPr="00410387">
        <w:rPr>
          <w:sz w:val="28"/>
          <w:szCs w:val="24"/>
        </w:rPr>
        <w:t>. Подбор оборудования для организации работы линий раздачи на специализированных торговых объектах общественного питания.</w:t>
      </w:r>
    </w:p>
    <w:p w:rsidR="00B03097" w:rsidRPr="00410387" w:rsidRDefault="00B03097" w:rsidP="00410387">
      <w:pPr>
        <w:pStyle w:val="7"/>
        <w:shd w:val="clear" w:color="auto" w:fill="auto"/>
        <w:spacing w:after="0" w:line="240" w:lineRule="auto"/>
        <w:ind w:right="-1" w:firstLine="0"/>
        <w:jc w:val="both"/>
        <w:rPr>
          <w:sz w:val="28"/>
          <w:szCs w:val="24"/>
        </w:rPr>
      </w:pPr>
    </w:p>
    <w:p w:rsidR="00B03097" w:rsidRPr="00410387" w:rsidRDefault="00410387" w:rsidP="00410387">
      <w:pPr>
        <w:pStyle w:val="7"/>
        <w:shd w:val="clear" w:color="auto" w:fill="auto"/>
        <w:spacing w:after="0" w:line="240" w:lineRule="auto"/>
        <w:ind w:right="-1" w:firstLine="567"/>
        <w:rPr>
          <w:b/>
          <w:sz w:val="28"/>
          <w:szCs w:val="24"/>
        </w:rPr>
      </w:pPr>
      <w:r w:rsidRPr="00410387">
        <w:rPr>
          <w:b/>
          <w:sz w:val="28"/>
          <w:szCs w:val="24"/>
        </w:rPr>
        <w:t xml:space="preserve">Методические </w:t>
      </w:r>
      <w:r w:rsidR="00B93BBF">
        <w:rPr>
          <w:b/>
          <w:sz w:val="28"/>
          <w:szCs w:val="24"/>
        </w:rPr>
        <w:t>рекомендации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Оборудование для раздачи пищи является вспомогательным тепловым оборудованием и предназначено для поддерживания в горячем состоянии </w:t>
      </w:r>
      <w:r w:rsidRPr="00410387">
        <w:rPr>
          <w:sz w:val="28"/>
          <w:szCs w:val="24"/>
        </w:rPr>
        <w:lastRenderedPageBreak/>
        <w:t>продукции как непосредственно на предприятиях, так и при транспортировке ее к местам реализации.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Тепловые витрины обеспечивают с</w:t>
      </w:r>
      <w:r w:rsidR="00B03097" w:rsidRPr="00410387">
        <w:rPr>
          <w:sz w:val="28"/>
          <w:szCs w:val="24"/>
        </w:rPr>
        <w:t>охранение пищи в горячем состоя</w:t>
      </w:r>
      <w:r w:rsidRPr="00410387">
        <w:rPr>
          <w:sz w:val="28"/>
          <w:szCs w:val="24"/>
        </w:rPr>
        <w:t>нии. С помощью регулятора температуры</w:t>
      </w:r>
      <w:r w:rsidR="00B03097" w:rsidRPr="00410387">
        <w:rPr>
          <w:sz w:val="28"/>
          <w:szCs w:val="24"/>
        </w:rPr>
        <w:t xml:space="preserve">, </w:t>
      </w:r>
      <w:proofErr w:type="gramStart"/>
      <w:r w:rsidR="00B03097" w:rsidRPr="00410387">
        <w:rPr>
          <w:sz w:val="28"/>
          <w:szCs w:val="24"/>
        </w:rPr>
        <w:t>возможно</w:t>
      </w:r>
      <w:proofErr w:type="gramEnd"/>
      <w:r w:rsidR="00B03097" w:rsidRPr="00410387">
        <w:rPr>
          <w:sz w:val="28"/>
          <w:szCs w:val="24"/>
        </w:rPr>
        <w:t xml:space="preserve"> устанавливать необхо</w:t>
      </w:r>
      <w:r w:rsidRPr="00410387">
        <w:rPr>
          <w:sz w:val="28"/>
          <w:szCs w:val="24"/>
        </w:rPr>
        <w:t>димый режим нагрева тепловой поверхности от +30 до +85°С. Витрин</w:t>
      </w:r>
      <w:r w:rsidR="00B03097" w:rsidRPr="00410387">
        <w:rPr>
          <w:sz w:val="28"/>
          <w:szCs w:val="24"/>
        </w:rPr>
        <w:t>ы изго</w:t>
      </w:r>
      <w:r w:rsidRPr="00410387">
        <w:rPr>
          <w:sz w:val="28"/>
          <w:szCs w:val="24"/>
        </w:rPr>
        <w:t xml:space="preserve">товлены из нержавеющей стали с прозрачными гнутым или прямым куполом из </w:t>
      </w:r>
      <w:proofErr w:type="spellStart"/>
      <w:r w:rsidRPr="00410387">
        <w:rPr>
          <w:sz w:val="28"/>
          <w:szCs w:val="24"/>
        </w:rPr>
        <w:t>термостекла</w:t>
      </w:r>
      <w:proofErr w:type="spellEnd"/>
      <w:r w:rsidRPr="00410387">
        <w:rPr>
          <w:sz w:val="28"/>
          <w:szCs w:val="24"/>
        </w:rPr>
        <w:t xml:space="preserve">. Обратите внимание на то, </w:t>
      </w:r>
      <w:r w:rsidR="00B03097" w:rsidRPr="00410387">
        <w:rPr>
          <w:sz w:val="28"/>
          <w:szCs w:val="24"/>
        </w:rPr>
        <w:t>что равномерная температура вит</w:t>
      </w:r>
      <w:r w:rsidRPr="00410387">
        <w:rPr>
          <w:sz w:val="28"/>
          <w:szCs w:val="24"/>
        </w:rPr>
        <w:t>рины поддерживается циркуляцией горячего</w:t>
      </w:r>
      <w:r w:rsidR="00FB5622" w:rsidRPr="00410387">
        <w:rPr>
          <w:sz w:val="28"/>
          <w:szCs w:val="24"/>
        </w:rPr>
        <w:t xml:space="preserve"> воздуха или с помощью статического </w:t>
      </w:r>
      <w:r w:rsidRPr="00410387">
        <w:rPr>
          <w:sz w:val="28"/>
          <w:szCs w:val="24"/>
        </w:rPr>
        <w:t>нагрева, контролируется регулир</w:t>
      </w:r>
      <w:r w:rsidR="00FB5622" w:rsidRPr="00410387">
        <w:rPr>
          <w:sz w:val="28"/>
          <w:szCs w:val="24"/>
        </w:rPr>
        <w:t>уемым термостатом. Изучите моде</w:t>
      </w:r>
      <w:r w:rsidRPr="00410387">
        <w:rPr>
          <w:sz w:val="28"/>
          <w:szCs w:val="24"/>
        </w:rPr>
        <w:t>ли различных витрин (для чипсов, пицц</w:t>
      </w:r>
      <w:r w:rsidRPr="00410387">
        <w:rPr>
          <w:rStyle w:val="64"/>
          <w:i w:val="0"/>
          <w:sz w:val="28"/>
          <w:szCs w:val="24"/>
        </w:rPr>
        <w:t>ы</w:t>
      </w:r>
      <w:r w:rsidRPr="00410387">
        <w:rPr>
          <w:rStyle w:val="64"/>
          <w:sz w:val="28"/>
          <w:szCs w:val="24"/>
        </w:rPr>
        <w:t>)</w:t>
      </w:r>
      <w:r w:rsidRPr="00410387">
        <w:rPr>
          <w:sz w:val="28"/>
          <w:szCs w:val="24"/>
        </w:rPr>
        <w:t xml:space="preserve"> и запомните, что витрины имеют сквозные модификации, галогенное освещение, независимый температурный контроль, а модель витрины </w:t>
      </w:r>
      <w:r w:rsidRPr="00410387">
        <w:rPr>
          <w:sz w:val="28"/>
          <w:szCs w:val="24"/>
          <w:lang w:val="en-US" w:eastAsia="en-US"/>
        </w:rPr>
        <w:t>GRBW</w:t>
      </w:r>
      <w:r w:rsidRPr="00410387">
        <w:rPr>
          <w:sz w:val="28"/>
          <w:szCs w:val="24"/>
          <w:lang w:eastAsia="en-US"/>
        </w:rPr>
        <w:t>-3</w:t>
      </w:r>
      <w:r w:rsidRPr="00410387">
        <w:rPr>
          <w:sz w:val="28"/>
          <w:szCs w:val="24"/>
          <w:lang w:val="en-US" w:eastAsia="en-US"/>
        </w:rPr>
        <w:t>Q</w:t>
      </w:r>
      <w:r w:rsidRPr="00410387">
        <w:rPr>
          <w:sz w:val="28"/>
          <w:szCs w:val="24"/>
          <w:lang w:eastAsia="en-US"/>
        </w:rPr>
        <w:t xml:space="preserve"> </w:t>
      </w:r>
      <w:r w:rsidRPr="00410387">
        <w:rPr>
          <w:sz w:val="28"/>
          <w:szCs w:val="24"/>
        </w:rPr>
        <w:t>снабжена 19 см-</w:t>
      </w:r>
      <w:proofErr w:type="spellStart"/>
      <w:r w:rsidRPr="00410387">
        <w:rPr>
          <w:sz w:val="28"/>
          <w:szCs w:val="24"/>
        </w:rPr>
        <w:t>ым</w:t>
      </w:r>
      <w:proofErr w:type="spellEnd"/>
      <w:r w:rsidRPr="00410387">
        <w:rPr>
          <w:sz w:val="28"/>
          <w:szCs w:val="24"/>
        </w:rPr>
        <w:t xml:space="preserve"> протектором и имеет цифровой индикатор температуры.</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Вспомните, что для перевозки и ра</w:t>
      </w:r>
      <w:r w:rsidR="00FB5622" w:rsidRPr="00410387">
        <w:rPr>
          <w:sz w:val="28"/>
          <w:szCs w:val="24"/>
        </w:rPr>
        <w:t>здачи напитков и пищевых продук</w:t>
      </w:r>
      <w:r w:rsidRPr="00410387">
        <w:rPr>
          <w:sz w:val="28"/>
          <w:szCs w:val="24"/>
        </w:rPr>
        <w:t xml:space="preserve">тов используются </w:t>
      </w:r>
      <w:proofErr w:type="spellStart"/>
      <w:r w:rsidRPr="00410387">
        <w:rPr>
          <w:sz w:val="28"/>
          <w:szCs w:val="24"/>
        </w:rPr>
        <w:t>термоконтейнеры</w:t>
      </w:r>
      <w:proofErr w:type="spellEnd"/>
      <w:r w:rsidRPr="00410387">
        <w:rPr>
          <w:sz w:val="28"/>
          <w:szCs w:val="24"/>
        </w:rPr>
        <w:t>. Изго</w:t>
      </w:r>
      <w:r w:rsidR="00FB5622" w:rsidRPr="00410387">
        <w:rPr>
          <w:sz w:val="28"/>
          <w:szCs w:val="24"/>
        </w:rPr>
        <w:t>товленные из двойного полиэтиле</w:t>
      </w:r>
      <w:r w:rsidRPr="00410387">
        <w:rPr>
          <w:sz w:val="28"/>
          <w:szCs w:val="24"/>
        </w:rPr>
        <w:t xml:space="preserve">на, заполненного внутри толстым слоем </w:t>
      </w:r>
      <w:proofErr w:type="spellStart"/>
      <w:r w:rsidRPr="00410387">
        <w:rPr>
          <w:sz w:val="28"/>
          <w:szCs w:val="24"/>
        </w:rPr>
        <w:t>пе</w:t>
      </w:r>
      <w:r w:rsidR="00FB5622" w:rsidRPr="00410387">
        <w:rPr>
          <w:sz w:val="28"/>
          <w:szCs w:val="24"/>
        </w:rPr>
        <w:t>нополиуретана</w:t>
      </w:r>
      <w:proofErr w:type="spellEnd"/>
      <w:r w:rsidR="00FB5622" w:rsidRPr="00410387">
        <w:rPr>
          <w:sz w:val="28"/>
          <w:szCs w:val="24"/>
        </w:rPr>
        <w:t>, они легки, ударо</w:t>
      </w:r>
      <w:r w:rsidRPr="00410387">
        <w:rPr>
          <w:sz w:val="28"/>
          <w:szCs w:val="24"/>
        </w:rPr>
        <w:t xml:space="preserve">прочны и прекрасно сохраняют температуру продуктов. Защелки из нейлона должны прижимать крышку и максимально сохранять тепло. Для сохранения тепла размер </w:t>
      </w:r>
      <w:proofErr w:type="spellStart"/>
      <w:r w:rsidRPr="00410387">
        <w:rPr>
          <w:sz w:val="28"/>
          <w:szCs w:val="24"/>
        </w:rPr>
        <w:t>термоконтейнера</w:t>
      </w:r>
      <w:proofErr w:type="spellEnd"/>
      <w:r w:rsidRPr="00410387">
        <w:rPr>
          <w:sz w:val="28"/>
          <w:szCs w:val="24"/>
        </w:rPr>
        <w:t xml:space="preserve"> должен соответствовать объему перевозимой пищи. Запомните, что точное соответствие величин сокращает потери тепла, поэтому контейнеры выпускают нескольких видов и размеров. Это может быть </w:t>
      </w:r>
      <w:proofErr w:type="spellStart"/>
      <w:r w:rsidRPr="00410387">
        <w:rPr>
          <w:sz w:val="28"/>
          <w:szCs w:val="24"/>
        </w:rPr>
        <w:t>термоконтейнер</w:t>
      </w:r>
      <w:proofErr w:type="spellEnd"/>
      <w:r w:rsidRPr="00410387">
        <w:rPr>
          <w:sz w:val="28"/>
          <w:szCs w:val="24"/>
        </w:rPr>
        <w:t xml:space="preserve"> для напитков от 4 до </w:t>
      </w:r>
      <w:smartTag w:uri="urn:schemas-microsoft-com:office:smarttags" w:element="metricconverter">
        <w:smartTagPr>
          <w:attr w:name="ProductID" w:val="40 л"/>
        </w:smartTagPr>
        <w:r w:rsidRPr="00410387">
          <w:rPr>
            <w:sz w:val="28"/>
            <w:szCs w:val="24"/>
          </w:rPr>
          <w:t>40 л</w:t>
        </w:r>
      </w:smartTag>
      <w:r w:rsidR="00FB5622" w:rsidRPr="00410387">
        <w:rPr>
          <w:sz w:val="28"/>
          <w:szCs w:val="24"/>
        </w:rPr>
        <w:t xml:space="preserve"> с краном и без него или кон</w:t>
      </w:r>
      <w:r w:rsidRPr="00410387">
        <w:rPr>
          <w:sz w:val="28"/>
          <w:szCs w:val="24"/>
        </w:rPr>
        <w:t xml:space="preserve">тейнер с горизонтальной или вертикальной загрузкой объемом от 11 до </w:t>
      </w:r>
      <w:smartTag w:uri="urn:schemas-microsoft-com:office:smarttags" w:element="metricconverter">
        <w:smartTagPr>
          <w:attr w:name="ProductID" w:val="228 л"/>
        </w:smartTagPr>
        <w:r w:rsidRPr="00410387">
          <w:rPr>
            <w:sz w:val="28"/>
            <w:szCs w:val="24"/>
          </w:rPr>
          <w:t>228 л</w:t>
        </w:r>
      </w:smartTag>
      <w:r w:rsidRPr="00410387">
        <w:rPr>
          <w:sz w:val="28"/>
          <w:szCs w:val="24"/>
        </w:rPr>
        <w:t>.</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 xml:space="preserve">Изучите </w:t>
      </w:r>
      <w:proofErr w:type="spellStart"/>
      <w:r w:rsidRPr="00410387">
        <w:rPr>
          <w:sz w:val="28"/>
          <w:szCs w:val="24"/>
        </w:rPr>
        <w:t>термоконтейнер</w:t>
      </w:r>
      <w:proofErr w:type="spellEnd"/>
      <w:r w:rsidRPr="00410387">
        <w:rPr>
          <w:sz w:val="28"/>
          <w:szCs w:val="24"/>
        </w:rPr>
        <w:t xml:space="preserve"> ОТ 300. Обра</w:t>
      </w:r>
      <w:r w:rsidR="00FB5622" w:rsidRPr="00410387">
        <w:rPr>
          <w:sz w:val="28"/>
          <w:szCs w:val="24"/>
        </w:rPr>
        <w:t>тите внимание на то, что он сде</w:t>
      </w:r>
      <w:r w:rsidRPr="00410387">
        <w:rPr>
          <w:sz w:val="28"/>
          <w:szCs w:val="24"/>
        </w:rPr>
        <w:t xml:space="preserve">лан из полипропилена и специального материала </w:t>
      </w:r>
      <w:r w:rsidRPr="00410387">
        <w:rPr>
          <w:sz w:val="28"/>
          <w:szCs w:val="24"/>
          <w:lang w:eastAsia="en-US"/>
        </w:rPr>
        <w:t>(</w:t>
      </w:r>
      <w:r w:rsidRPr="00410387">
        <w:rPr>
          <w:sz w:val="28"/>
          <w:szCs w:val="24"/>
          <w:lang w:val="en-US" w:eastAsia="en-US"/>
        </w:rPr>
        <w:t>FCKW</w:t>
      </w:r>
      <w:r w:rsidRPr="00410387">
        <w:rPr>
          <w:sz w:val="28"/>
          <w:szCs w:val="24"/>
          <w:lang w:eastAsia="en-US"/>
        </w:rPr>
        <w:t xml:space="preserve"> </w:t>
      </w:r>
      <w:r w:rsidRPr="00410387">
        <w:rPr>
          <w:sz w:val="28"/>
          <w:szCs w:val="24"/>
          <w:lang w:val="en-US" w:eastAsia="en-US"/>
        </w:rPr>
        <w:t>tree</w:t>
      </w:r>
      <w:r w:rsidRPr="00410387">
        <w:rPr>
          <w:sz w:val="28"/>
          <w:szCs w:val="24"/>
          <w:lang w:eastAsia="en-US"/>
        </w:rPr>
        <w:t xml:space="preserve">) </w:t>
      </w:r>
      <w:r w:rsidR="00FB5622" w:rsidRPr="00410387">
        <w:rPr>
          <w:sz w:val="28"/>
          <w:szCs w:val="24"/>
        </w:rPr>
        <w:t>благодаря это</w:t>
      </w:r>
      <w:r w:rsidRPr="00410387">
        <w:rPr>
          <w:sz w:val="28"/>
          <w:szCs w:val="24"/>
        </w:rPr>
        <w:t>му продукт сохраняет первоначальную температуру в течение 3 ч, потери не более 5°С.</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Обратите внимание на линии разда</w:t>
      </w:r>
      <w:r w:rsidR="00FB5622" w:rsidRPr="00410387">
        <w:rPr>
          <w:sz w:val="28"/>
          <w:szCs w:val="24"/>
        </w:rPr>
        <w:t>чи, которые представляют собой</w:t>
      </w:r>
      <w:r w:rsidRPr="00410387">
        <w:rPr>
          <w:sz w:val="28"/>
          <w:szCs w:val="24"/>
        </w:rPr>
        <w:t xml:space="preserve"> ряд функционально подобранного оборудования. Каждый модуль является автономным, что позволяет подбирать отд</w:t>
      </w:r>
      <w:r w:rsidR="00FB5622" w:rsidRPr="00410387">
        <w:rPr>
          <w:sz w:val="28"/>
          <w:szCs w:val="24"/>
        </w:rPr>
        <w:t>ельные части именно для конкрет</w:t>
      </w:r>
      <w:r w:rsidRPr="00410387">
        <w:rPr>
          <w:sz w:val="28"/>
          <w:szCs w:val="24"/>
        </w:rPr>
        <w:t xml:space="preserve">ного предприятия. Все части подобных линий выполнены из нержавеющей стали. Обратите внимание на линии раздачи </w:t>
      </w:r>
      <w:r w:rsidRPr="00410387">
        <w:rPr>
          <w:sz w:val="28"/>
          <w:szCs w:val="24"/>
          <w:lang w:val="en-US" w:eastAsia="en-US"/>
        </w:rPr>
        <w:t>ATESY</w:t>
      </w:r>
      <w:r w:rsidRPr="00410387">
        <w:rPr>
          <w:sz w:val="28"/>
          <w:szCs w:val="24"/>
          <w:lang w:eastAsia="en-US"/>
        </w:rPr>
        <w:t xml:space="preserve">- </w:t>
      </w:r>
      <w:r w:rsidRPr="00410387">
        <w:rPr>
          <w:sz w:val="28"/>
          <w:szCs w:val="24"/>
        </w:rPr>
        <w:t xml:space="preserve">«Белла-Нева 2004» и </w:t>
      </w:r>
      <w:r w:rsidRPr="00410387">
        <w:rPr>
          <w:sz w:val="28"/>
          <w:szCs w:val="24"/>
          <w:lang w:val="en-US" w:eastAsia="en-US"/>
        </w:rPr>
        <w:t>ENOFRIGO</w:t>
      </w:r>
      <w:r w:rsidRPr="00410387">
        <w:rPr>
          <w:sz w:val="28"/>
          <w:szCs w:val="24"/>
          <w:lang w:eastAsia="en-US"/>
        </w:rPr>
        <w:t>- «</w:t>
      </w:r>
      <w:r w:rsidRPr="00410387">
        <w:rPr>
          <w:sz w:val="28"/>
          <w:szCs w:val="24"/>
          <w:lang w:val="en-US" w:eastAsia="en-US"/>
        </w:rPr>
        <w:t>CITY</w:t>
      </w:r>
      <w:r w:rsidRPr="00410387">
        <w:rPr>
          <w:sz w:val="28"/>
          <w:szCs w:val="24"/>
          <w:lang w:eastAsia="en-US"/>
        </w:rPr>
        <w:t xml:space="preserve"> </w:t>
      </w:r>
      <w:r w:rsidRPr="00410387">
        <w:rPr>
          <w:sz w:val="28"/>
          <w:szCs w:val="24"/>
          <w:lang w:val="en-US" w:eastAsia="en-US"/>
        </w:rPr>
        <w:t>LINE</w:t>
      </w:r>
      <w:r w:rsidRPr="00410387">
        <w:rPr>
          <w:sz w:val="28"/>
          <w:szCs w:val="24"/>
          <w:lang w:eastAsia="en-US"/>
        </w:rPr>
        <w:t xml:space="preserve">». </w:t>
      </w:r>
      <w:r w:rsidRPr="00410387">
        <w:rPr>
          <w:sz w:val="28"/>
          <w:szCs w:val="24"/>
        </w:rPr>
        <w:t>В состав этих линий входят прилавки, мармиты, витрины, кассовые кабинки. Отличительной особенностью линии раздачи «Премьер» является то, что эта линия легко</w:t>
      </w:r>
      <w:r w:rsidR="00FB5622" w:rsidRPr="00410387">
        <w:rPr>
          <w:sz w:val="28"/>
          <w:szCs w:val="24"/>
        </w:rPr>
        <w:t xml:space="preserve"> устанавливается, как и в прямо</w:t>
      </w:r>
      <w:r w:rsidRPr="00410387">
        <w:rPr>
          <w:sz w:val="28"/>
          <w:szCs w:val="24"/>
        </w:rPr>
        <w:t>линейном варианте, так и в угловых комбинациях, все модули установлены на регулируемую опору, а фасадная панель может декорироваться разными цветными панелями. Помните, что любой м</w:t>
      </w:r>
      <w:r w:rsidR="00FB5622" w:rsidRPr="00410387">
        <w:rPr>
          <w:sz w:val="28"/>
          <w:szCs w:val="24"/>
        </w:rPr>
        <w:t>одуль линии раздачи является ав</w:t>
      </w:r>
      <w:r w:rsidRPr="00410387">
        <w:rPr>
          <w:sz w:val="28"/>
          <w:szCs w:val="24"/>
        </w:rPr>
        <w:t>тономным и поэтому не обязательно прио</w:t>
      </w:r>
      <w:r w:rsidR="00FB5622" w:rsidRPr="00410387">
        <w:rPr>
          <w:sz w:val="28"/>
          <w:szCs w:val="24"/>
        </w:rPr>
        <w:t>бретать весь комплект линии раз</w:t>
      </w:r>
      <w:r w:rsidRPr="00410387">
        <w:rPr>
          <w:sz w:val="28"/>
          <w:szCs w:val="24"/>
        </w:rPr>
        <w:t>дачи. Мармиты могут выпускаться без полок и дверей, что облегчает доступ внутрь модуля для санитарной обработки.</w:t>
      </w:r>
    </w:p>
    <w:p w:rsidR="00552DB9" w:rsidRPr="00410387" w:rsidRDefault="00552DB9" w:rsidP="00410387">
      <w:pPr>
        <w:pStyle w:val="7"/>
        <w:shd w:val="clear" w:color="auto" w:fill="auto"/>
        <w:spacing w:after="0" w:line="240" w:lineRule="auto"/>
        <w:ind w:right="-1" w:firstLine="0"/>
        <w:jc w:val="both"/>
        <w:rPr>
          <w:sz w:val="28"/>
          <w:szCs w:val="24"/>
        </w:rPr>
      </w:pPr>
    </w:p>
    <w:p w:rsidR="00C14628" w:rsidRPr="00410387" w:rsidRDefault="00C14628" w:rsidP="00410387">
      <w:pPr>
        <w:pStyle w:val="7"/>
        <w:shd w:val="clear" w:color="auto" w:fill="auto"/>
        <w:spacing w:after="0" w:line="240" w:lineRule="auto"/>
        <w:ind w:right="-1" w:firstLine="567"/>
        <w:jc w:val="left"/>
        <w:rPr>
          <w:b/>
          <w:sz w:val="28"/>
          <w:szCs w:val="24"/>
        </w:rPr>
      </w:pPr>
      <w:r w:rsidRPr="00410387">
        <w:rPr>
          <w:b/>
          <w:sz w:val="28"/>
          <w:szCs w:val="24"/>
        </w:rPr>
        <w:t>Литература</w:t>
      </w:r>
      <w:r w:rsidR="00410387">
        <w:rPr>
          <w:b/>
          <w:sz w:val="28"/>
          <w:szCs w:val="24"/>
        </w:rPr>
        <w:t>:</w:t>
      </w:r>
      <w:r w:rsidR="00FB5622" w:rsidRPr="00410387">
        <w:rPr>
          <w:sz w:val="28"/>
          <w:szCs w:val="24"/>
        </w:rPr>
        <w:t>[1</w:t>
      </w:r>
      <w:r w:rsidRPr="00410387">
        <w:rPr>
          <w:sz w:val="28"/>
          <w:szCs w:val="24"/>
        </w:rPr>
        <w:t>,</w:t>
      </w:r>
      <w:r w:rsidR="00FB5622" w:rsidRPr="00410387">
        <w:rPr>
          <w:sz w:val="28"/>
          <w:szCs w:val="24"/>
        </w:rPr>
        <w:t xml:space="preserve"> </w:t>
      </w:r>
      <w:r w:rsidRPr="00410387">
        <w:rPr>
          <w:sz w:val="28"/>
          <w:szCs w:val="24"/>
        </w:rPr>
        <w:t>с. 522-525</w:t>
      </w:r>
      <w:r w:rsidR="00FB5622" w:rsidRPr="00410387">
        <w:rPr>
          <w:sz w:val="28"/>
          <w:szCs w:val="24"/>
        </w:rPr>
        <w:t>]</w:t>
      </w:r>
      <w:r w:rsidRPr="00410387">
        <w:rPr>
          <w:sz w:val="28"/>
          <w:szCs w:val="24"/>
        </w:rPr>
        <w:t>;</w:t>
      </w:r>
      <w:r w:rsidR="00410387">
        <w:rPr>
          <w:b/>
          <w:sz w:val="28"/>
          <w:szCs w:val="24"/>
        </w:rPr>
        <w:t xml:space="preserve"> </w:t>
      </w:r>
      <w:r w:rsidR="00FB5622" w:rsidRPr="00410387">
        <w:rPr>
          <w:sz w:val="28"/>
          <w:szCs w:val="24"/>
        </w:rPr>
        <w:t>[2</w:t>
      </w:r>
      <w:r w:rsidRPr="00410387">
        <w:rPr>
          <w:sz w:val="28"/>
          <w:szCs w:val="24"/>
        </w:rPr>
        <w:t>, с. 267-271</w:t>
      </w:r>
      <w:r w:rsidR="00FB5622" w:rsidRPr="00410387">
        <w:rPr>
          <w:sz w:val="28"/>
          <w:szCs w:val="24"/>
        </w:rPr>
        <w:t>]</w:t>
      </w:r>
      <w:r w:rsidRPr="00410387">
        <w:rPr>
          <w:sz w:val="28"/>
          <w:szCs w:val="24"/>
        </w:rPr>
        <w:t>;</w:t>
      </w:r>
      <w:r w:rsidR="00410387">
        <w:rPr>
          <w:b/>
          <w:sz w:val="28"/>
          <w:szCs w:val="24"/>
        </w:rPr>
        <w:t xml:space="preserve"> </w:t>
      </w:r>
      <w:r w:rsidR="00F578C6" w:rsidRPr="00410387">
        <w:rPr>
          <w:sz w:val="28"/>
          <w:szCs w:val="24"/>
        </w:rPr>
        <w:t>[</w:t>
      </w:r>
      <w:r w:rsidR="00FB5622" w:rsidRPr="00410387">
        <w:rPr>
          <w:sz w:val="28"/>
          <w:szCs w:val="24"/>
        </w:rPr>
        <w:t>3</w:t>
      </w:r>
      <w:r w:rsidRPr="00410387">
        <w:rPr>
          <w:sz w:val="28"/>
          <w:szCs w:val="24"/>
        </w:rPr>
        <w:t>, с. 180-189</w:t>
      </w:r>
      <w:r w:rsidR="00F578C6" w:rsidRPr="00410387">
        <w:rPr>
          <w:sz w:val="28"/>
          <w:szCs w:val="24"/>
        </w:rPr>
        <w:t>]</w:t>
      </w:r>
      <w:r w:rsidRPr="00410387">
        <w:rPr>
          <w:sz w:val="28"/>
          <w:szCs w:val="24"/>
        </w:rPr>
        <w:t>.</w:t>
      </w:r>
    </w:p>
    <w:p w:rsidR="008139F8" w:rsidRPr="00410387" w:rsidRDefault="008139F8" w:rsidP="00410387">
      <w:pPr>
        <w:pStyle w:val="7"/>
        <w:shd w:val="clear" w:color="auto" w:fill="auto"/>
        <w:spacing w:after="0" w:line="240" w:lineRule="auto"/>
        <w:ind w:right="-1" w:firstLine="0"/>
        <w:jc w:val="left"/>
        <w:rPr>
          <w:sz w:val="28"/>
          <w:szCs w:val="24"/>
        </w:rPr>
      </w:pPr>
    </w:p>
    <w:p w:rsidR="00321D4B" w:rsidRPr="00410387" w:rsidRDefault="00410387" w:rsidP="00410387">
      <w:pPr>
        <w:pStyle w:val="7"/>
        <w:shd w:val="clear" w:color="auto" w:fill="auto"/>
        <w:spacing w:after="0" w:line="240" w:lineRule="auto"/>
        <w:ind w:right="-1" w:firstLine="567"/>
        <w:rPr>
          <w:b/>
          <w:sz w:val="28"/>
          <w:szCs w:val="24"/>
        </w:rPr>
      </w:pPr>
      <w:r>
        <w:rPr>
          <w:b/>
          <w:sz w:val="28"/>
          <w:szCs w:val="24"/>
        </w:rPr>
        <w:t>Вопросы для самоконтроля</w:t>
      </w:r>
    </w:p>
    <w:p w:rsidR="00321D4B" w:rsidRPr="00410387" w:rsidRDefault="00361299" w:rsidP="00321D4B">
      <w:pPr>
        <w:pStyle w:val="af8"/>
        <w:ind w:firstLine="567"/>
        <w:jc w:val="both"/>
        <w:rPr>
          <w:rFonts w:ascii="Times New Roman" w:hAnsi="Times New Roman" w:cs="Times New Roman"/>
          <w:sz w:val="28"/>
        </w:rPr>
      </w:pPr>
      <w:r w:rsidRPr="00410387">
        <w:rPr>
          <w:rFonts w:ascii="Times New Roman" w:hAnsi="Times New Roman" w:cs="Times New Roman"/>
          <w:sz w:val="28"/>
        </w:rPr>
        <w:t>1.</w:t>
      </w:r>
      <w:r w:rsidR="00B93BBF">
        <w:rPr>
          <w:rFonts w:ascii="Times New Roman" w:hAnsi="Times New Roman" w:cs="Times New Roman"/>
          <w:sz w:val="28"/>
        </w:rPr>
        <w:t xml:space="preserve"> </w:t>
      </w:r>
      <w:r w:rsidRPr="00410387">
        <w:rPr>
          <w:rFonts w:ascii="Times New Roman" w:hAnsi="Times New Roman" w:cs="Times New Roman"/>
          <w:sz w:val="28"/>
        </w:rPr>
        <w:t>Назови</w:t>
      </w:r>
      <w:r w:rsidR="00321D4B" w:rsidRPr="00410387">
        <w:rPr>
          <w:rFonts w:ascii="Times New Roman" w:hAnsi="Times New Roman" w:cs="Times New Roman"/>
          <w:sz w:val="28"/>
        </w:rPr>
        <w:t>те основные элементы линии раздачи.</w:t>
      </w:r>
    </w:p>
    <w:p w:rsidR="00321D4B" w:rsidRPr="00410387" w:rsidRDefault="00361299" w:rsidP="00321D4B">
      <w:pPr>
        <w:pStyle w:val="af8"/>
        <w:ind w:firstLine="567"/>
        <w:jc w:val="both"/>
        <w:rPr>
          <w:rFonts w:ascii="Times New Roman" w:hAnsi="Times New Roman" w:cs="Times New Roman"/>
          <w:sz w:val="28"/>
        </w:rPr>
      </w:pPr>
      <w:r w:rsidRPr="00410387">
        <w:rPr>
          <w:rFonts w:ascii="Times New Roman" w:hAnsi="Times New Roman" w:cs="Times New Roman"/>
          <w:sz w:val="28"/>
        </w:rPr>
        <w:t>2. Назовите, к</w:t>
      </w:r>
      <w:r w:rsidR="00321D4B" w:rsidRPr="00410387">
        <w:rPr>
          <w:rFonts w:ascii="Times New Roman" w:hAnsi="Times New Roman" w:cs="Times New Roman"/>
          <w:sz w:val="28"/>
        </w:rPr>
        <w:t xml:space="preserve">акие опасные факторы технологического процесса имеют </w:t>
      </w:r>
      <w:r w:rsidR="00321D4B" w:rsidRPr="00410387">
        <w:rPr>
          <w:rFonts w:ascii="Times New Roman" w:hAnsi="Times New Roman" w:cs="Times New Roman"/>
          <w:sz w:val="28"/>
        </w:rPr>
        <w:lastRenderedPageBreak/>
        <w:t>место при эксплуатации линий раздачи?</w:t>
      </w:r>
    </w:p>
    <w:p w:rsidR="00321D4B" w:rsidRPr="00410387" w:rsidRDefault="00321D4B" w:rsidP="00321D4B">
      <w:pPr>
        <w:pStyle w:val="af8"/>
        <w:ind w:firstLine="567"/>
        <w:jc w:val="both"/>
        <w:rPr>
          <w:rFonts w:ascii="Times New Roman" w:hAnsi="Times New Roman" w:cs="Times New Roman"/>
          <w:sz w:val="28"/>
        </w:rPr>
      </w:pPr>
      <w:r w:rsidRPr="00410387">
        <w:rPr>
          <w:rFonts w:ascii="Times New Roman" w:hAnsi="Times New Roman" w:cs="Times New Roman"/>
          <w:sz w:val="28"/>
        </w:rPr>
        <w:t>3.</w:t>
      </w:r>
      <w:r w:rsidR="00410387">
        <w:rPr>
          <w:rFonts w:ascii="Times New Roman" w:hAnsi="Times New Roman" w:cs="Times New Roman"/>
          <w:sz w:val="28"/>
        </w:rPr>
        <w:t xml:space="preserve"> </w:t>
      </w:r>
      <w:r w:rsidRPr="00410387">
        <w:rPr>
          <w:rFonts w:ascii="Times New Roman" w:hAnsi="Times New Roman" w:cs="Times New Roman"/>
          <w:sz w:val="28"/>
        </w:rPr>
        <w:t>Классифицируйте тепловые витрины.</w:t>
      </w:r>
    </w:p>
    <w:p w:rsidR="00321D4B" w:rsidRPr="00410387" w:rsidRDefault="00321D4B" w:rsidP="00321D4B">
      <w:pPr>
        <w:pStyle w:val="af8"/>
        <w:ind w:firstLine="567"/>
        <w:jc w:val="both"/>
        <w:rPr>
          <w:rFonts w:ascii="Times New Roman" w:hAnsi="Times New Roman" w:cs="Times New Roman"/>
          <w:sz w:val="28"/>
        </w:rPr>
      </w:pPr>
      <w:r w:rsidRPr="00410387">
        <w:rPr>
          <w:rFonts w:ascii="Times New Roman" w:hAnsi="Times New Roman" w:cs="Times New Roman"/>
          <w:sz w:val="28"/>
        </w:rPr>
        <w:t>4.</w:t>
      </w:r>
      <w:r w:rsidR="00410387">
        <w:rPr>
          <w:rFonts w:ascii="Times New Roman" w:hAnsi="Times New Roman" w:cs="Times New Roman"/>
          <w:sz w:val="28"/>
        </w:rPr>
        <w:t xml:space="preserve">  </w:t>
      </w:r>
      <w:r w:rsidRPr="00410387">
        <w:rPr>
          <w:rFonts w:ascii="Times New Roman" w:hAnsi="Times New Roman" w:cs="Times New Roman"/>
          <w:sz w:val="28"/>
        </w:rPr>
        <w:t xml:space="preserve">Предложите варианты использования </w:t>
      </w:r>
      <w:proofErr w:type="spellStart"/>
      <w:r w:rsidRPr="00410387">
        <w:rPr>
          <w:rFonts w:ascii="Times New Roman" w:hAnsi="Times New Roman" w:cs="Times New Roman"/>
          <w:sz w:val="28"/>
        </w:rPr>
        <w:t>термоконтейнеров</w:t>
      </w:r>
      <w:proofErr w:type="spellEnd"/>
      <w:r w:rsidRPr="00410387">
        <w:rPr>
          <w:rFonts w:ascii="Times New Roman" w:hAnsi="Times New Roman" w:cs="Times New Roman"/>
          <w:sz w:val="28"/>
        </w:rPr>
        <w:t>.</w:t>
      </w:r>
    </w:p>
    <w:p w:rsidR="00321D4B" w:rsidRPr="00410387" w:rsidRDefault="00321D4B" w:rsidP="00321D4B">
      <w:pPr>
        <w:pStyle w:val="af8"/>
        <w:ind w:firstLine="567"/>
        <w:jc w:val="both"/>
        <w:rPr>
          <w:rFonts w:ascii="Times New Roman" w:hAnsi="Times New Roman" w:cs="Times New Roman"/>
          <w:sz w:val="28"/>
        </w:rPr>
      </w:pPr>
      <w:r w:rsidRPr="00410387">
        <w:rPr>
          <w:rFonts w:ascii="Times New Roman" w:hAnsi="Times New Roman" w:cs="Times New Roman"/>
          <w:sz w:val="28"/>
        </w:rPr>
        <w:t>5.</w:t>
      </w:r>
      <w:r w:rsidR="00361299" w:rsidRPr="00410387">
        <w:rPr>
          <w:rFonts w:ascii="Times New Roman" w:hAnsi="Times New Roman" w:cs="Times New Roman"/>
          <w:sz w:val="28"/>
        </w:rPr>
        <w:t xml:space="preserve"> Назовите, к</w:t>
      </w:r>
      <w:r w:rsidRPr="00410387">
        <w:rPr>
          <w:rFonts w:ascii="Times New Roman" w:hAnsi="Times New Roman" w:cs="Times New Roman"/>
          <w:sz w:val="28"/>
        </w:rPr>
        <w:t xml:space="preserve">акие технические решения обеспечивают поддержание температуры внутри </w:t>
      </w:r>
      <w:proofErr w:type="spellStart"/>
      <w:r w:rsidRPr="00410387">
        <w:rPr>
          <w:rFonts w:ascii="Times New Roman" w:hAnsi="Times New Roman" w:cs="Times New Roman"/>
          <w:sz w:val="28"/>
        </w:rPr>
        <w:t>термоконтейнера</w:t>
      </w:r>
      <w:proofErr w:type="spellEnd"/>
      <w:r w:rsidRPr="00410387">
        <w:rPr>
          <w:rFonts w:ascii="Times New Roman" w:hAnsi="Times New Roman" w:cs="Times New Roman"/>
          <w:sz w:val="28"/>
        </w:rPr>
        <w:t>?</w:t>
      </w:r>
    </w:p>
    <w:p w:rsidR="00410387" w:rsidRDefault="00410387" w:rsidP="00334577">
      <w:pPr>
        <w:pStyle w:val="af8"/>
        <w:ind w:firstLine="567"/>
        <w:jc w:val="center"/>
        <w:rPr>
          <w:rFonts w:ascii="Times New Roman" w:hAnsi="Times New Roman" w:cs="Times New Roman"/>
          <w:b/>
        </w:rPr>
      </w:pPr>
      <w:bookmarkStart w:id="42" w:name="_Toc498163015"/>
      <w:bookmarkStart w:id="43" w:name="_Toc498163488"/>
    </w:p>
    <w:p w:rsidR="00410387" w:rsidRDefault="00410387" w:rsidP="00410387">
      <w:pPr>
        <w:pStyle w:val="af8"/>
        <w:ind w:firstLine="567"/>
        <w:contextualSpacing/>
        <w:jc w:val="center"/>
        <w:rPr>
          <w:rFonts w:ascii="Times New Roman" w:hAnsi="Times New Roman" w:cs="Times New Roman"/>
          <w:b/>
        </w:rPr>
      </w:pPr>
    </w:p>
    <w:p w:rsidR="00C14628" w:rsidRPr="00410387" w:rsidRDefault="00C14628" w:rsidP="00410387">
      <w:pPr>
        <w:pStyle w:val="af8"/>
        <w:ind w:firstLine="567"/>
        <w:contextualSpacing/>
        <w:jc w:val="center"/>
        <w:rPr>
          <w:rFonts w:ascii="Times New Roman" w:hAnsi="Times New Roman" w:cs="Times New Roman"/>
          <w:b/>
          <w:sz w:val="28"/>
          <w:szCs w:val="28"/>
        </w:rPr>
      </w:pPr>
      <w:r w:rsidRPr="00410387">
        <w:rPr>
          <w:rFonts w:ascii="Times New Roman" w:hAnsi="Times New Roman" w:cs="Times New Roman"/>
          <w:b/>
          <w:sz w:val="28"/>
          <w:szCs w:val="28"/>
        </w:rPr>
        <w:t>Раздел 3 Холодильное оборудование</w:t>
      </w:r>
      <w:bookmarkEnd w:id="42"/>
      <w:bookmarkEnd w:id="43"/>
    </w:p>
    <w:p w:rsidR="008139F8" w:rsidRPr="00410387" w:rsidRDefault="008139F8" w:rsidP="00410387">
      <w:pPr>
        <w:pStyle w:val="810"/>
        <w:shd w:val="clear" w:color="auto" w:fill="auto"/>
        <w:spacing w:before="0" w:after="0" w:line="240" w:lineRule="auto"/>
        <w:ind w:right="-1"/>
        <w:contextualSpacing/>
        <w:rPr>
          <w:sz w:val="22"/>
          <w:szCs w:val="28"/>
        </w:rPr>
      </w:pPr>
    </w:p>
    <w:p w:rsidR="00C14628" w:rsidRPr="00410387" w:rsidRDefault="00C14628" w:rsidP="00410387">
      <w:pPr>
        <w:pStyle w:val="3c"/>
        <w:ind w:firstLine="567"/>
        <w:contextualSpacing/>
        <w:rPr>
          <w:sz w:val="28"/>
          <w:szCs w:val="28"/>
        </w:rPr>
      </w:pPr>
      <w:bookmarkStart w:id="44" w:name="_Toc498163016"/>
      <w:bookmarkStart w:id="45" w:name="_Toc498163489"/>
      <w:r w:rsidRPr="00410387">
        <w:rPr>
          <w:sz w:val="28"/>
          <w:szCs w:val="28"/>
        </w:rPr>
        <w:t>Тема 3.1 Оборудование для глубокого замораживания пищевых продуктов</w:t>
      </w:r>
      <w:bookmarkEnd w:id="44"/>
      <w:bookmarkEnd w:id="45"/>
    </w:p>
    <w:p w:rsidR="008139F8" w:rsidRPr="00410387" w:rsidRDefault="008139F8" w:rsidP="00410387">
      <w:pPr>
        <w:pStyle w:val="810"/>
        <w:shd w:val="clear" w:color="auto" w:fill="auto"/>
        <w:spacing w:before="0" w:after="0" w:line="240" w:lineRule="auto"/>
        <w:ind w:right="-1"/>
        <w:contextualSpacing/>
        <w:rPr>
          <w:sz w:val="28"/>
          <w:szCs w:val="28"/>
        </w:rPr>
      </w:pPr>
    </w:p>
    <w:p w:rsidR="008139F8" w:rsidRPr="00410387" w:rsidRDefault="00C14628" w:rsidP="00410387">
      <w:pPr>
        <w:pStyle w:val="7"/>
        <w:shd w:val="clear" w:color="auto" w:fill="auto"/>
        <w:spacing w:after="0" w:line="240" w:lineRule="auto"/>
        <w:ind w:right="-1" w:firstLine="567"/>
        <w:contextualSpacing/>
        <w:jc w:val="both"/>
        <w:rPr>
          <w:sz w:val="28"/>
          <w:szCs w:val="28"/>
        </w:rPr>
      </w:pPr>
      <w:r w:rsidRPr="00410387">
        <w:rPr>
          <w:sz w:val="28"/>
          <w:szCs w:val="28"/>
        </w:rPr>
        <w:t>Классификация, назначение, технические характеристики, устройство, принцип действия, правила безопасной эксплуатации малогабаритных морозильников и другого низкотемпературног</w:t>
      </w:r>
      <w:r w:rsidR="008139F8" w:rsidRPr="00410387">
        <w:rPr>
          <w:sz w:val="28"/>
          <w:szCs w:val="28"/>
        </w:rPr>
        <w:t>о холодильного оборудования, ис</w:t>
      </w:r>
      <w:r w:rsidRPr="00410387">
        <w:rPr>
          <w:sz w:val="28"/>
          <w:szCs w:val="28"/>
        </w:rPr>
        <w:t>пользуемого на специализированных тор</w:t>
      </w:r>
      <w:r w:rsidR="008139F8" w:rsidRPr="00410387">
        <w:rPr>
          <w:sz w:val="28"/>
          <w:szCs w:val="28"/>
        </w:rPr>
        <w:t>говых объектах общественного пи</w:t>
      </w:r>
      <w:r w:rsidRPr="00410387">
        <w:rPr>
          <w:sz w:val="28"/>
          <w:szCs w:val="28"/>
        </w:rPr>
        <w:t>тания.</w:t>
      </w:r>
    </w:p>
    <w:p w:rsidR="008139F8" w:rsidRPr="00410387" w:rsidRDefault="00410387" w:rsidP="00410387">
      <w:pPr>
        <w:pStyle w:val="7"/>
        <w:shd w:val="clear" w:color="auto" w:fill="auto"/>
        <w:spacing w:after="0" w:line="240" w:lineRule="auto"/>
        <w:ind w:right="-1" w:firstLine="567"/>
        <w:contextualSpacing/>
        <w:rPr>
          <w:b/>
          <w:sz w:val="28"/>
          <w:szCs w:val="28"/>
        </w:rPr>
      </w:pPr>
      <w:r>
        <w:rPr>
          <w:b/>
          <w:sz w:val="28"/>
          <w:szCs w:val="28"/>
        </w:rPr>
        <w:t xml:space="preserve">Методические </w:t>
      </w:r>
      <w:r w:rsidR="00B93BBF">
        <w:rPr>
          <w:b/>
          <w:sz w:val="28"/>
          <w:szCs w:val="28"/>
        </w:rPr>
        <w:t>рекомендации</w:t>
      </w:r>
    </w:p>
    <w:p w:rsidR="00C14628" w:rsidRPr="00410387" w:rsidRDefault="00C14628" w:rsidP="00410387">
      <w:pPr>
        <w:pStyle w:val="7"/>
        <w:shd w:val="clear" w:color="auto" w:fill="auto"/>
        <w:spacing w:after="0" w:line="240" w:lineRule="auto"/>
        <w:ind w:right="-1" w:firstLine="567"/>
        <w:contextualSpacing/>
        <w:jc w:val="both"/>
        <w:rPr>
          <w:sz w:val="28"/>
          <w:szCs w:val="28"/>
        </w:rPr>
      </w:pPr>
      <w:r w:rsidRPr="00410387">
        <w:rPr>
          <w:sz w:val="28"/>
          <w:szCs w:val="28"/>
        </w:rPr>
        <w:t>Для замораживания пищевых продукт</w:t>
      </w:r>
      <w:r w:rsidR="008139F8" w:rsidRPr="00410387">
        <w:rPr>
          <w:sz w:val="28"/>
          <w:szCs w:val="28"/>
        </w:rPr>
        <w:t>ов используется два способа: за</w:t>
      </w:r>
      <w:r w:rsidRPr="00410387">
        <w:rPr>
          <w:sz w:val="28"/>
          <w:szCs w:val="28"/>
        </w:rPr>
        <w:t>мораживание с применением охлаждающ</w:t>
      </w:r>
      <w:r w:rsidR="008139F8" w:rsidRPr="00410387">
        <w:rPr>
          <w:sz w:val="28"/>
          <w:szCs w:val="28"/>
        </w:rPr>
        <w:t>их веществ и воздушное заморажи</w:t>
      </w:r>
      <w:r w:rsidRPr="00410387">
        <w:rPr>
          <w:sz w:val="28"/>
          <w:szCs w:val="28"/>
        </w:rPr>
        <w:t>вание.</w:t>
      </w:r>
    </w:p>
    <w:p w:rsidR="00C14628" w:rsidRPr="00410387" w:rsidRDefault="00C14628" w:rsidP="00410387">
      <w:pPr>
        <w:pStyle w:val="7"/>
        <w:shd w:val="clear" w:color="auto" w:fill="auto"/>
        <w:spacing w:after="0" w:line="240" w:lineRule="auto"/>
        <w:ind w:right="-1" w:firstLine="567"/>
        <w:contextualSpacing/>
        <w:jc w:val="both"/>
        <w:rPr>
          <w:sz w:val="28"/>
          <w:szCs w:val="28"/>
        </w:rPr>
      </w:pPr>
      <w:r w:rsidRPr="00410387">
        <w:rPr>
          <w:sz w:val="28"/>
          <w:szCs w:val="28"/>
        </w:rPr>
        <w:t xml:space="preserve">Вспомните, что воздушные холодильные аппараты могут быть двух видов: непрерывного действия и периодического действия. Не забудьте так же о том, что единственным недостатком является </w:t>
      </w:r>
      <w:proofErr w:type="spellStart"/>
      <w:r w:rsidRPr="00410387">
        <w:rPr>
          <w:sz w:val="28"/>
          <w:szCs w:val="28"/>
        </w:rPr>
        <w:t>намерзание</w:t>
      </w:r>
      <w:proofErr w:type="spellEnd"/>
      <w:r w:rsidRPr="00410387">
        <w:rPr>
          <w:sz w:val="28"/>
          <w:szCs w:val="28"/>
        </w:rPr>
        <w:t xml:space="preserve"> льда, которое можно устранить, установив в холодильном аппарате осушитель воздуха.</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Не забудьте, что морозильные каме</w:t>
      </w:r>
      <w:r w:rsidR="008139F8" w:rsidRPr="00410387">
        <w:rPr>
          <w:sz w:val="28"/>
          <w:szCs w:val="28"/>
        </w:rPr>
        <w:t>ры с естественным движением воз</w:t>
      </w:r>
      <w:r w:rsidRPr="00410387">
        <w:rPr>
          <w:sz w:val="28"/>
          <w:szCs w:val="28"/>
        </w:rPr>
        <w:t>духа — это специальные теплоизолирующие помещения, которые оснащены охлаждающими батареями испарителям</w:t>
      </w:r>
      <w:r w:rsidR="008139F8" w:rsidRPr="00410387">
        <w:rPr>
          <w:sz w:val="28"/>
          <w:szCs w:val="28"/>
        </w:rPr>
        <w:t>и. Вспомните, что они имеют мед</w:t>
      </w:r>
      <w:r w:rsidRPr="00410387">
        <w:rPr>
          <w:sz w:val="28"/>
          <w:szCs w:val="28"/>
        </w:rPr>
        <w:t>ленную скорость заморозки и неоднородность температурного режима.</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Обратите внимание на то, что морозильные конвейерные туннели функционируют посредствам системы конвейеров, кот</w:t>
      </w:r>
      <w:r w:rsidR="008139F8" w:rsidRPr="00410387">
        <w:rPr>
          <w:sz w:val="28"/>
          <w:szCs w:val="28"/>
        </w:rPr>
        <w:t>орая осуществляет автоматическую погрузку вы</w:t>
      </w:r>
      <w:r w:rsidRPr="00410387">
        <w:rPr>
          <w:sz w:val="28"/>
          <w:szCs w:val="28"/>
        </w:rPr>
        <w:t>грузку продук</w:t>
      </w:r>
      <w:r w:rsidR="008139F8" w:rsidRPr="00410387">
        <w:rPr>
          <w:sz w:val="28"/>
          <w:szCs w:val="28"/>
        </w:rPr>
        <w:t>тов, а также перемещение продук</w:t>
      </w:r>
      <w:r w:rsidRPr="00410387">
        <w:rPr>
          <w:sz w:val="28"/>
          <w:szCs w:val="28"/>
        </w:rPr>
        <w:t>тов внутри камеры в автоматическом режиме. Вспомните, что продукты должны быть одного размера, для оптимальной заморозки, и так же то, что можно замораживать продукты в упаковке и без упаковки. Не забудьте, что конвейерные туннели имеют сложную конструкцию и трудны в техобслуживании.</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Вспомните, что плиточные морозиль</w:t>
      </w:r>
      <w:r w:rsidR="008139F8" w:rsidRPr="00410387">
        <w:rPr>
          <w:sz w:val="28"/>
          <w:szCs w:val="28"/>
        </w:rPr>
        <w:t>ные аппараты состоят из металли</w:t>
      </w:r>
      <w:r w:rsidRPr="00410387">
        <w:rPr>
          <w:sz w:val="28"/>
          <w:szCs w:val="28"/>
        </w:rPr>
        <w:t>ческих плит, установлены параллельно и между ними располагают продукты для заморозки. Не забудьте, что плиточные морозильные аппараты обладают быстрой заморозкой продукции и низким энергопотреблением.</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 xml:space="preserve">Обратите внимание на то, что </w:t>
      </w:r>
      <w:proofErr w:type="spellStart"/>
      <w:r w:rsidRPr="00410387">
        <w:rPr>
          <w:sz w:val="28"/>
          <w:szCs w:val="28"/>
        </w:rPr>
        <w:t>флюидизационные</w:t>
      </w:r>
      <w:proofErr w:type="spellEnd"/>
      <w:r w:rsidRPr="00410387">
        <w:rPr>
          <w:sz w:val="28"/>
          <w:szCs w:val="28"/>
        </w:rPr>
        <w:t xml:space="preserve"> морозильные камеры, предназначенные для быстрой индивидуальной заморозки продукт</w:t>
      </w:r>
      <w:r w:rsidR="008139F8" w:rsidRPr="00410387">
        <w:rPr>
          <w:sz w:val="28"/>
          <w:szCs w:val="28"/>
        </w:rPr>
        <w:t>ов с неж</w:t>
      </w:r>
      <w:r w:rsidRPr="00410387">
        <w:rPr>
          <w:sz w:val="28"/>
          <w:szCs w:val="28"/>
        </w:rPr>
        <w:t>ной конструкцией (портящиеся овощи, морепродукты, ягоды). Исключается риск смерзания продукта за счет того, часть пищевого продукта находится в подвешенном состоянии.</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 xml:space="preserve">Не забудьте, что главным недостатком является то, что они обладают </w:t>
      </w:r>
      <w:r w:rsidRPr="00410387">
        <w:rPr>
          <w:sz w:val="28"/>
          <w:szCs w:val="28"/>
        </w:rPr>
        <w:lastRenderedPageBreak/>
        <w:t xml:space="preserve">высокими </w:t>
      </w:r>
      <w:proofErr w:type="spellStart"/>
      <w:r w:rsidRPr="00410387">
        <w:rPr>
          <w:sz w:val="28"/>
          <w:szCs w:val="28"/>
        </w:rPr>
        <w:t>энергозатратами</w:t>
      </w:r>
      <w:proofErr w:type="spellEnd"/>
      <w:r w:rsidRPr="00410387">
        <w:rPr>
          <w:sz w:val="28"/>
          <w:szCs w:val="28"/>
        </w:rPr>
        <w:t xml:space="preserve"> и замораживание происходит поштучно.</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Вспомните, что именно благодаря погружным морозильным аппаратам можно быстро замораживать штучную п</w:t>
      </w:r>
      <w:r w:rsidR="008139F8" w:rsidRPr="00410387">
        <w:rPr>
          <w:sz w:val="28"/>
          <w:szCs w:val="28"/>
        </w:rPr>
        <w:t>родукцию большой толщины, непра</w:t>
      </w:r>
      <w:r w:rsidRPr="00410387">
        <w:rPr>
          <w:sz w:val="28"/>
          <w:szCs w:val="28"/>
        </w:rPr>
        <w:t>вильной формы (птица, рыба, мясо крупным</w:t>
      </w:r>
      <w:r w:rsidR="008139F8" w:rsidRPr="00410387">
        <w:rPr>
          <w:sz w:val="28"/>
          <w:szCs w:val="28"/>
        </w:rPr>
        <w:t>и кусками). Не забудьте, что ос</w:t>
      </w:r>
      <w:r w:rsidRPr="00410387">
        <w:rPr>
          <w:sz w:val="28"/>
          <w:szCs w:val="28"/>
        </w:rPr>
        <w:t>новным не</w:t>
      </w:r>
      <w:r w:rsidR="008139F8" w:rsidRPr="00410387">
        <w:rPr>
          <w:sz w:val="28"/>
          <w:szCs w:val="28"/>
        </w:rPr>
        <w:t>достатком является то, что хлада</w:t>
      </w:r>
      <w:r w:rsidRPr="00410387">
        <w:rPr>
          <w:sz w:val="28"/>
          <w:szCs w:val="28"/>
        </w:rPr>
        <w:t>гент проникает в толщу продукта.</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Вспомните, что холодильное оборудование делится на п</w:t>
      </w:r>
      <w:r w:rsidR="008139F8" w:rsidRPr="00410387">
        <w:rPr>
          <w:sz w:val="28"/>
          <w:szCs w:val="28"/>
        </w:rPr>
        <w:t>ромышленное, торговое и бытовое</w:t>
      </w:r>
      <w:r w:rsidRPr="00410387">
        <w:rPr>
          <w:sz w:val="28"/>
          <w:szCs w:val="28"/>
        </w:rPr>
        <w:t xml:space="preserve"> и помните, что основными составляющими холодильной машины являются компрессор, конденсатор, воздухоох</w:t>
      </w:r>
      <w:r w:rsidR="008139F8" w:rsidRPr="00410387">
        <w:rPr>
          <w:sz w:val="28"/>
          <w:szCs w:val="28"/>
        </w:rPr>
        <w:t>ладитель, терморегу</w:t>
      </w:r>
      <w:r w:rsidRPr="00410387">
        <w:rPr>
          <w:sz w:val="28"/>
          <w:szCs w:val="28"/>
        </w:rPr>
        <w:t>лирующий вентиль. Обратите внимание, чт</w:t>
      </w:r>
      <w:r w:rsidR="008139F8" w:rsidRPr="00410387">
        <w:rPr>
          <w:sz w:val="28"/>
          <w:szCs w:val="28"/>
        </w:rPr>
        <w:t>о существует несколько видов хо</w:t>
      </w:r>
      <w:r w:rsidRPr="00410387">
        <w:rPr>
          <w:sz w:val="28"/>
          <w:szCs w:val="28"/>
        </w:rPr>
        <w:t>лодильных машин:</w:t>
      </w:r>
    </w:p>
    <w:p w:rsidR="00C14628" w:rsidRPr="00410387" w:rsidRDefault="00C14628" w:rsidP="00D16672">
      <w:pPr>
        <w:pStyle w:val="7"/>
        <w:numPr>
          <w:ilvl w:val="0"/>
          <w:numId w:val="2"/>
        </w:numPr>
        <w:shd w:val="clear" w:color="auto" w:fill="auto"/>
        <w:spacing w:after="0" w:line="240" w:lineRule="auto"/>
        <w:ind w:right="-1" w:firstLine="851"/>
        <w:jc w:val="both"/>
        <w:rPr>
          <w:sz w:val="28"/>
          <w:szCs w:val="28"/>
        </w:rPr>
      </w:pPr>
      <w:r w:rsidRPr="00410387">
        <w:rPr>
          <w:sz w:val="28"/>
          <w:szCs w:val="28"/>
        </w:rPr>
        <w:t xml:space="preserve"> компрессионные, которые бывают аммиачные и </w:t>
      </w:r>
      <w:proofErr w:type="spellStart"/>
      <w:r w:rsidRPr="00410387">
        <w:rPr>
          <w:sz w:val="28"/>
          <w:szCs w:val="28"/>
        </w:rPr>
        <w:t>фреоновые</w:t>
      </w:r>
      <w:proofErr w:type="spellEnd"/>
      <w:r w:rsidRPr="00410387">
        <w:rPr>
          <w:sz w:val="28"/>
          <w:szCs w:val="28"/>
        </w:rPr>
        <w:t>.</w:t>
      </w:r>
    </w:p>
    <w:p w:rsidR="00C14628" w:rsidRPr="00410387" w:rsidRDefault="00C14628" w:rsidP="00D16672">
      <w:pPr>
        <w:pStyle w:val="7"/>
        <w:numPr>
          <w:ilvl w:val="0"/>
          <w:numId w:val="2"/>
        </w:numPr>
        <w:shd w:val="clear" w:color="auto" w:fill="auto"/>
        <w:spacing w:after="0" w:line="240" w:lineRule="auto"/>
        <w:ind w:right="-1" w:firstLine="851"/>
        <w:jc w:val="both"/>
        <w:rPr>
          <w:sz w:val="28"/>
          <w:szCs w:val="28"/>
        </w:rPr>
      </w:pPr>
      <w:r w:rsidRPr="00410387">
        <w:rPr>
          <w:sz w:val="28"/>
          <w:szCs w:val="28"/>
        </w:rPr>
        <w:t xml:space="preserve"> абсорбционные, в которых хладагент абсорбируется жидким или твердым компонентом.</w:t>
      </w:r>
    </w:p>
    <w:p w:rsidR="00C14628" w:rsidRPr="00410387" w:rsidRDefault="00C14628" w:rsidP="00D16672">
      <w:pPr>
        <w:pStyle w:val="7"/>
        <w:numPr>
          <w:ilvl w:val="0"/>
          <w:numId w:val="2"/>
        </w:numPr>
        <w:shd w:val="clear" w:color="auto" w:fill="auto"/>
        <w:spacing w:after="0" w:line="240" w:lineRule="auto"/>
        <w:ind w:right="-1" w:firstLine="851"/>
        <w:jc w:val="both"/>
        <w:rPr>
          <w:sz w:val="28"/>
          <w:szCs w:val="28"/>
        </w:rPr>
      </w:pPr>
      <w:r w:rsidRPr="00410387">
        <w:rPr>
          <w:sz w:val="28"/>
          <w:szCs w:val="28"/>
        </w:rPr>
        <w:t xml:space="preserve"> </w:t>
      </w:r>
      <w:proofErr w:type="spellStart"/>
      <w:r w:rsidRPr="00410387">
        <w:rPr>
          <w:sz w:val="28"/>
          <w:szCs w:val="28"/>
        </w:rPr>
        <w:t>пароконденсационные</w:t>
      </w:r>
      <w:proofErr w:type="spellEnd"/>
      <w:r w:rsidRPr="00410387">
        <w:rPr>
          <w:sz w:val="28"/>
          <w:szCs w:val="28"/>
        </w:rPr>
        <w:t xml:space="preserve">, которых жидкий хладагент поглощает тепло и превращает его в пар, а затем, сбросив </w:t>
      </w:r>
      <w:r w:rsidR="008139F8" w:rsidRPr="00410387">
        <w:rPr>
          <w:sz w:val="28"/>
          <w:szCs w:val="28"/>
        </w:rPr>
        <w:t>тепло, возвращается в жидкое со</w:t>
      </w:r>
      <w:r w:rsidRPr="00410387">
        <w:rPr>
          <w:sz w:val="28"/>
          <w:szCs w:val="28"/>
        </w:rPr>
        <w:t>стояние.</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Обратите внимание, что сборные хо</w:t>
      </w:r>
      <w:r w:rsidR="008139F8" w:rsidRPr="00410387">
        <w:rPr>
          <w:sz w:val="28"/>
          <w:szCs w:val="28"/>
        </w:rPr>
        <w:t>лодильные камеры состоят из теп</w:t>
      </w:r>
      <w:r w:rsidRPr="00410387">
        <w:rPr>
          <w:sz w:val="28"/>
          <w:szCs w:val="28"/>
        </w:rPr>
        <w:t>лоизол</w:t>
      </w:r>
      <w:r w:rsidR="008139F8" w:rsidRPr="00410387">
        <w:rPr>
          <w:sz w:val="28"/>
          <w:szCs w:val="28"/>
        </w:rPr>
        <w:t xml:space="preserve">яционных панелей типа «сэндвич», </w:t>
      </w:r>
      <w:r w:rsidRPr="00410387">
        <w:rPr>
          <w:sz w:val="28"/>
          <w:szCs w:val="28"/>
        </w:rPr>
        <w:t>двери которых оборудуются электронагревателями, чтобы избежать примерзания к дверной коробке, а двери холодильных шкафов в свою очередь бывают раздвижными и распашными.</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Не забудьте, что устройство холо</w:t>
      </w:r>
      <w:r w:rsidR="008139F8" w:rsidRPr="00410387">
        <w:rPr>
          <w:sz w:val="28"/>
          <w:szCs w:val="28"/>
        </w:rPr>
        <w:t>дильных витрин и прилавков зави</w:t>
      </w:r>
      <w:r w:rsidRPr="00410387">
        <w:rPr>
          <w:sz w:val="28"/>
          <w:szCs w:val="28"/>
        </w:rPr>
        <w:t>сит от вида товара, хранящегося в них, вс</w:t>
      </w:r>
      <w:r w:rsidR="008139F8" w:rsidRPr="00410387">
        <w:rPr>
          <w:sz w:val="28"/>
          <w:szCs w:val="28"/>
        </w:rPr>
        <w:t>ледствие чего холодильное обору</w:t>
      </w:r>
      <w:r w:rsidRPr="00410387">
        <w:rPr>
          <w:sz w:val="28"/>
          <w:szCs w:val="28"/>
        </w:rPr>
        <w:t>дование разделяется на:</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низкотемпературное — применяемое</w:t>
      </w:r>
      <w:r w:rsidR="008139F8" w:rsidRPr="00410387">
        <w:rPr>
          <w:sz w:val="28"/>
          <w:szCs w:val="28"/>
        </w:rPr>
        <w:t xml:space="preserve"> для хранения и демонстрации за</w:t>
      </w:r>
      <w:r w:rsidRPr="00410387">
        <w:rPr>
          <w:sz w:val="28"/>
          <w:szCs w:val="28"/>
        </w:rPr>
        <w:t>мороженных продуктов.</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среднетемпературное — используется для охлаждения продуктов или напитков, т.к. внутри него поддерживается небольша</w:t>
      </w:r>
      <w:r w:rsidR="008139F8" w:rsidRPr="00410387">
        <w:rPr>
          <w:sz w:val="28"/>
          <w:szCs w:val="28"/>
        </w:rPr>
        <w:t>я плюсовая температу</w:t>
      </w:r>
      <w:r w:rsidRPr="00410387">
        <w:rPr>
          <w:sz w:val="28"/>
          <w:szCs w:val="28"/>
        </w:rPr>
        <w:t>ра.</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комбинированное — в котором х</w:t>
      </w:r>
      <w:r w:rsidR="008139F8" w:rsidRPr="00410387">
        <w:rPr>
          <w:sz w:val="28"/>
          <w:szCs w:val="28"/>
        </w:rPr>
        <w:t>ранят охлажденные или замороженные продукты.</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 xml:space="preserve">Вспомните, что холодильная система — это система, позволяющая при сообщении ей энергии передавать тепло от холодного тела к более горячему; а охлаждение — это температурное </w:t>
      </w:r>
      <w:r w:rsidRPr="00410387">
        <w:rPr>
          <w:color w:val="auto"/>
          <w:sz w:val="28"/>
          <w:szCs w:val="28"/>
        </w:rPr>
        <w:t>снижение</w:t>
      </w:r>
      <w:r w:rsidR="007A4536" w:rsidRPr="00410387">
        <w:rPr>
          <w:color w:val="auto"/>
          <w:sz w:val="28"/>
          <w:szCs w:val="28"/>
        </w:rPr>
        <w:t xml:space="preserve"> температуры</w:t>
      </w:r>
      <w:r w:rsidRPr="00410387">
        <w:rPr>
          <w:color w:val="auto"/>
          <w:sz w:val="28"/>
          <w:szCs w:val="28"/>
        </w:rPr>
        <w:t xml:space="preserve"> продукта</w:t>
      </w:r>
      <w:r w:rsidR="008139F8" w:rsidRPr="00410387">
        <w:rPr>
          <w:sz w:val="28"/>
          <w:szCs w:val="28"/>
        </w:rPr>
        <w:t xml:space="preserve">, </w:t>
      </w:r>
      <w:r w:rsidRPr="00410387">
        <w:rPr>
          <w:sz w:val="28"/>
          <w:szCs w:val="28"/>
        </w:rPr>
        <w:t xml:space="preserve">которое не приводит к изменению агрегатного состояния. Не забудьте, что система охлаждения бывает с непосредственным охлаждением </w:t>
      </w:r>
      <w:r w:rsidR="00902824" w:rsidRPr="00410387">
        <w:rPr>
          <w:sz w:val="28"/>
          <w:szCs w:val="28"/>
        </w:rPr>
        <w:t>(статистические батареи); с про</w:t>
      </w:r>
      <w:r w:rsidRPr="00410387">
        <w:rPr>
          <w:sz w:val="28"/>
          <w:szCs w:val="28"/>
        </w:rPr>
        <w:t xml:space="preserve">межуточным </w:t>
      </w:r>
      <w:proofErr w:type="spellStart"/>
      <w:r w:rsidRPr="00410387">
        <w:rPr>
          <w:sz w:val="28"/>
          <w:szCs w:val="28"/>
        </w:rPr>
        <w:t>хладоносителем</w:t>
      </w:r>
      <w:proofErr w:type="spellEnd"/>
      <w:r w:rsidRPr="00410387">
        <w:rPr>
          <w:sz w:val="28"/>
          <w:szCs w:val="28"/>
        </w:rPr>
        <w:t xml:space="preserve"> (</w:t>
      </w:r>
      <w:proofErr w:type="spellStart"/>
      <w:r w:rsidRPr="00410387">
        <w:rPr>
          <w:sz w:val="28"/>
          <w:szCs w:val="28"/>
        </w:rPr>
        <w:t>хладоноситель</w:t>
      </w:r>
      <w:proofErr w:type="spellEnd"/>
      <w:r w:rsidRPr="00410387">
        <w:rPr>
          <w:sz w:val="28"/>
          <w:szCs w:val="28"/>
        </w:rPr>
        <w:t>) и воздухоохладители.</w:t>
      </w:r>
    </w:p>
    <w:p w:rsidR="00C14628"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В системе непосредс</w:t>
      </w:r>
      <w:r w:rsidR="00902824" w:rsidRPr="00410387">
        <w:rPr>
          <w:sz w:val="28"/>
          <w:szCs w:val="28"/>
        </w:rPr>
        <w:t>твенного охлаждения жидкий хлада</w:t>
      </w:r>
      <w:r w:rsidRPr="00410387">
        <w:rPr>
          <w:sz w:val="28"/>
          <w:szCs w:val="28"/>
        </w:rPr>
        <w:t xml:space="preserve">гент поступает в испарительные батареи, пройдя регулирующий вентиль. Не забудьте, что системы охлаждения в них подразделяется на насосные и </w:t>
      </w:r>
      <w:proofErr w:type="spellStart"/>
      <w:r w:rsidRPr="00410387">
        <w:rPr>
          <w:sz w:val="28"/>
          <w:szCs w:val="28"/>
        </w:rPr>
        <w:t>безнасосные</w:t>
      </w:r>
      <w:proofErr w:type="spellEnd"/>
      <w:r w:rsidRPr="00410387">
        <w:rPr>
          <w:sz w:val="28"/>
          <w:szCs w:val="28"/>
        </w:rPr>
        <w:t>.</w:t>
      </w:r>
    </w:p>
    <w:p w:rsidR="00902824" w:rsidRPr="00410387" w:rsidRDefault="00C14628" w:rsidP="00F07EE5">
      <w:pPr>
        <w:pStyle w:val="7"/>
        <w:shd w:val="clear" w:color="auto" w:fill="auto"/>
        <w:spacing w:after="0" w:line="240" w:lineRule="auto"/>
        <w:ind w:right="-1" w:firstLine="567"/>
        <w:jc w:val="both"/>
        <w:rPr>
          <w:sz w:val="28"/>
          <w:szCs w:val="28"/>
        </w:rPr>
      </w:pPr>
      <w:r w:rsidRPr="00410387">
        <w:rPr>
          <w:sz w:val="28"/>
          <w:szCs w:val="28"/>
        </w:rPr>
        <w:t>Помните, что системы непосредственного охлажден</w:t>
      </w:r>
      <w:r w:rsidR="00902824" w:rsidRPr="00410387">
        <w:rPr>
          <w:sz w:val="28"/>
          <w:szCs w:val="28"/>
        </w:rPr>
        <w:t>ия не требуют на</w:t>
      </w:r>
      <w:r w:rsidRPr="00410387">
        <w:rPr>
          <w:sz w:val="28"/>
          <w:szCs w:val="28"/>
        </w:rPr>
        <w:t>сосов, испарителя, они имеют очень мощ</w:t>
      </w:r>
      <w:r w:rsidR="00902824" w:rsidRPr="00410387">
        <w:rPr>
          <w:sz w:val="28"/>
          <w:szCs w:val="28"/>
        </w:rPr>
        <w:t>ное охлаждение камер, а также не забудьте, что система непосредственного охлаждения имеет опасность проникновения в охлаждаемую среду какого-либо холодильного агента (аммиака), а также большую опасность при пожаре и сложное регулирование работы компрессора.</w:t>
      </w:r>
    </w:p>
    <w:p w:rsidR="00902824" w:rsidRPr="00410387" w:rsidRDefault="00902824" w:rsidP="00F07EE5">
      <w:pPr>
        <w:pStyle w:val="7"/>
        <w:spacing w:after="0"/>
        <w:ind w:firstLine="567"/>
        <w:jc w:val="both"/>
        <w:rPr>
          <w:sz w:val="28"/>
          <w:szCs w:val="28"/>
        </w:rPr>
      </w:pPr>
      <w:r w:rsidRPr="00410387">
        <w:rPr>
          <w:sz w:val="28"/>
          <w:szCs w:val="28"/>
        </w:rPr>
        <w:t xml:space="preserve">Обратите внимание на то, что система охлаждения с промежуточным </w:t>
      </w:r>
      <w:proofErr w:type="spellStart"/>
      <w:r w:rsidRPr="00410387">
        <w:rPr>
          <w:sz w:val="28"/>
          <w:szCs w:val="28"/>
        </w:rPr>
        <w:t>хладоносителем</w:t>
      </w:r>
      <w:proofErr w:type="spellEnd"/>
      <w:r w:rsidRPr="00410387">
        <w:rPr>
          <w:sz w:val="28"/>
          <w:szCs w:val="28"/>
        </w:rPr>
        <w:t xml:space="preserve"> имеет простую температурную регулировку, что исключает возможность проникновения хладагента в данную охлаждаемую среду</w:t>
      </w:r>
    </w:p>
    <w:p w:rsidR="00902824" w:rsidRPr="00410387" w:rsidRDefault="00902824" w:rsidP="00F07EE5">
      <w:pPr>
        <w:pStyle w:val="7"/>
        <w:spacing w:after="0"/>
        <w:ind w:firstLine="567"/>
        <w:jc w:val="both"/>
        <w:rPr>
          <w:sz w:val="28"/>
          <w:szCs w:val="28"/>
        </w:rPr>
      </w:pPr>
      <w:r w:rsidRPr="00410387">
        <w:rPr>
          <w:sz w:val="28"/>
          <w:szCs w:val="28"/>
        </w:rPr>
        <w:lastRenderedPageBreak/>
        <w:t>Не забудьте также, что могут применяться сухие воздухоохладители с принудительным обдувом воздухом, которые бывают следующих типов:</w:t>
      </w:r>
    </w:p>
    <w:p w:rsidR="00902824" w:rsidRPr="00410387" w:rsidRDefault="00902824" w:rsidP="00D16672">
      <w:pPr>
        <w:pStyle w:val="7"/>
        <w:numPr>
          <w:ilvl w:val="0"/>
          <w:numId w:val="2"/>
        </w:numPr>
        <w:spacing w:after="0"/>
        <w:ind w:left="1260"/>
        <w:jc w:val="both"/>
        <w:rPr>
          <w:sz w:val="28"/>
          <w:szCs w:val="28"/>
        </w:rPr>
      </w:pPr>
      <w:r w:rsidRPr="00410387">
        <w:rPr>
          <w:sz w:val="28"/>
          <w:szCs w:val="28"/>
        </w:rPr>
        <w:t>кубические воздухоохладители — это прямое движение воздушного потока;</w:t>
      </w:r>
    </w:p>
    <w:p w:rsidR="00902824" w:rsidRPr="00410387" w:rsidRDefault="00902824" w:rsidP="00D16672">
      <w:pPr>
        <w:pStyle w:val="7"/>
        <w:numPr>
          <w:ilvl w:val="0"/>
          <w:numId w:val="2"/>
        </w:numPr>
        <w:spacing w:after="0"/>
        <w:ind w:left="1260"/>
        <w:jc w:val="both"/>
        <w:rPr>
          <w:sz w:val="28"/>
          <w:szCs w:val="28"/>
        </w:rPr>
      </w:pPr>
      <w:r w:rsidRPr="00410387">
        <w:rPr>
          <w:sz w:val="28"/>
          <w:szCs w:val="28"/>
        </w:rPr>
        <w:t>однопоточные — это угловое одностороннее движение воздушного потока;</w:t>
      </w:r>
    </w:p>
    <w:p w:rsidR="00902824" w:rsidRPr="00410387" w:rsidRDefault="00902824" w:rsidP="00D16672">
      <w:pPr>
        <w:pStyle w:val="7"/>
        <w:numPr>
          <w:ilvl w:val="0"/>
          <w:numId w:val="2"/>
        </w:numPr>
        <w:spacing w:after="0"/>
        <w:ind w:left="1260"/>
        <w:jc w:val="both"/>
        <w:rPr>
          <w:sz w:val="28"/>
          <w:szCs w:val="28"/>
        </w:rPr>
      </w:pPr>
      <w:proofErr w:type="spellStart"/>
      <w:r w:rsidRPr="00410387">
        <w:rPr>
          <w:sz w:val="28"/>
          <w:szCs w:val="28"/>
        </w:rPr>
        <w:t>двухпоточные</w:t>
      </w:r>
      <w:proofErr w:type="spellEnd"/>
      <w:r w:rsidRPr="00410387">
        <w:rPr>
          <w:sz w:val="28"/>
          <w:szCs w:val="28"/>
        </w:rPr>
        <w:t>, напорные — это прямое движение воздушного потока.</w:t>
      </w:r>
    </w:p>
    <w:p w:rsidR="00C14628" w:rsidRPr="00410387" w:rsidRDefault="00C14628" w:rsidP="00F07EE5">
      <w:pPr>
        <w:pStyle w:val="7"/>
        <w:shd w:val="clear" w:color="auto" w:fill="auto"/>
        <w:spacing w:after="0" w:line="240" w:lineRule="auto"/>
        <w:ind w:right="-1" w:firstLine="567"/>
        <w:jc w:val="both"/>
        <w:rPr>
          <w:sz w:val="28"/>
          <w:szCs w:val="28"/>
        </w:rPr>
      </w:pPr>
    </w:p>
    <w:p w:rsidR="00902824" w:rsidRPr="00410387" w:rsidRDefault="00902824" w:rsidP="00410387">
      <w:pPr>
        <w:pStyle w:val="7"/>
        <w:spacing w:after="0"/>
        <w:ind w:firstLine="567"/>
        <w:jc w:val="left"/>
        <w:rPr>
          <w:b/>
          <w:sz w:val="28"/>
          <w:szCs w:val="28"/>
        </w:rPr>
      </w:pPr>
      <w:r w:rsidRPr="00410387">
        <w:rPr>
          <w:b/>
          <w:sz w:val="28"/>
          <w:szCs w:val="28"/>
        </w:rPr>
        <w:t>Литература</w:t>
      </w:r>
      <w:r w:rsidR="00410387" w:rsidRPr="00410387">
        <w:rPr>
          <w:b/>
          <w:sz w:val="28"/>
          <w:szCs w:val="28"/>
        </w:rPr>
        <w:t>:</w:t>
      </w:r>
      <w:r w:rsidRPr="00410387">
        <w:rPr>
          <w:sz w:val="28"/>
          <w:szCs w:val="28"/>
        </w:rPr>
        <w:t>[1, с. 363-389];</w:t>
      </w:r>
      <w:r w:rsidR="00410387">
        <w:rPr>
          <w:b/>
          <w:sz w:val="28"/>
          <w:szCs w:val="28"/>
        </w:rPr>
        <w:t xml:space="preserve"> </w:t>
      </w:r>
      <w:r w:rsidRPr="00410387">
        <w:rPr>
          <w:sz w:val="28"/>
          <w:szCs w:val="28"/>
        </w:rPr>
        <w:t>[2, с 2</w:t>
      </w:r>
      <w:r w:rsidR="00CB2E4D" w:rsidRPr="00410387">
        <w:rPr>
          <w:sz w:val="28"/>
          <w:szCs w:val="28"/>
        </w:rPr>
        <w:t>96-309]</w:t>
      </w:r>
      <w:r w:rsidRPr="00410387">
        <w:rPr>
          <w:sz w:val="28"/>
          <w:szCs w:val="28"/>
        </w:rPr>
        <w:t>.</w:t>
      </w:r>
    </w:p>
    <w:p w:rsidR="00902824" w:rsidRPr="00410387" w:rsidRDefault="00902824" w:rsidP="00410387">
      <w:pPr>
        <w:pStyle w:val="7"/>
        <w:shd w:val="clear" w:color="auto" w:fill="auto"/>
        <w:spacing w:after="0" w:line="240" w:lineRule="auto"/>
        <w:ind w:right="-1" w:firstLine="0"/>
        <w:jc w:val="both"/>
        <w:rPr>
          <w:sz w:val="28"/>
          <w:szCs w:val="28"/>
        </w:rPr>
      </w:pPr>
    </w:p>
    <w:p w:rsidR="00902824" w:rsidRPr="00410387" w:rsidRDefault="00410387" w:rsidP="00410387">
      <w:pPr>
        <w:pStyle w:val="7"/>
        <w:spacing w:after="0"/>
        <w:ind w:firstLine="567"/>
        <w:rPr>
          <w:b/>
          <w:sz w:val="28"/>
          <w:szCs w:val="28"/>
        </w:rPr>
      </w:pPr>
      <w:r w:rsidRPr="00410387">
        <w:rPr>
          <w:b/>
          <w:sz w:val="28"/>
          <w:szCs w:val="28"/>
        </w:rPr>
        <w:t>Вопросы для самоконтроля</w:t>
      </w:r>
    </w:p>
    <w:p w:rsidR="00902824" w:rsidRPr="00410387" w:rsidRDefault="00902824" w:rsidP="00D16672">
      <w:pPr>
        <w:pStyle w:val="7"/>
        <w:numPr>
          <w:ilvl w:val="0"/>
          <w:numId w:val="9"/>
        </w:numPr>
        <w:tabs>
          <w:tab w:val="left" w:pos="851"/>
        </w:tabs>
        <w:spacing w:after="0"/>
        <w:ind w:left="0" w:firstLine="567"/>
        <w:jc w:val="left"/>
        <w:rPr>
          <w:sz w:val="28"/>
          <w:szCs w:val="28"/>
        </w:rPr>
      </w:pPr>
      <w:r w:rsidRPr="00410387">
        <w:rPr>
          <w:sz w:val="28"/>
          <w:szCs w:val="28"/>
        </w:rPr>
        <w:t>Перечислите виды систем охлаждения.</w:t>
      </w:r>
    </w:p>
    <w:p w:rsidR="00902824" w:rsidRPr="00410387" w:rsidRDefault="00902824" w:rsidP="00D16672">
      <w:pPr>
        <w:pStyle w:val="7"/>
        <w:numPr>
          <w:ilvl w:val="0"/>
          <w:numId w:val="9"/>
        </w:numPr>
        <w:tabs>
          <w:tab w:val="left" w:pos="851"/>
        </w:tabs>
        <w:spacing w:after="0"/>
        <w:ind w:left="0" w:firstLine="567"/>
        <w:jc w:val="left"/>
        <w:rPr>
          <w:sz w:val="28"/>
          <w:szCs w:val="28"/>
        </w:rPr>
      </w:pPr>
      <w:r w:rsidRPr="00410387">
        <w:rPr>
          <w:sz w:val="28"/>
          <w:szCs w:val="28"/>
        </w:rPr>
        <w:t>Назовите способы замораживания пищевых продуктов.</w:t>
      </w:r>
    </w:p>
    <w:p w:rsidR="00902824" w:rsidRPr="00410387" w:rsidRDefault="00902824" w:rsidP="00D16672">
      <w:pPr>
        <w:pStyle w:val="7"/>
        <w:numPr>
          <w:ilvl w:val="0"/>
          <w:numId w:val="9"/>
        </w:numPr>
        <w:tabs>
          <w:tab w:val="left" w:pos="851"/>
        </w:tabs>
        <w:spacing w:after="0"/>
        <w:ind w:left="0" w:firstLine="567"/>
        <w:jc w:val="left"/>
        <w:rPr>
          <w:sz w:val="28"/>
          <w:szCs w:val="28"/>
        </w:rPr>
      </w:pPr>
      <w:r w:rsidRPr="00410387">
        <w:rPr>
          <w:sz w:val="28"/>
          <w:szCs w:val="28"/>
        </w:rPr>
        <w:t>Перечислите виды холодильных машин.</w:t>
      </w:r>
    </w:p>
    <w:p w:rsidR="00902824" w:rsidRPr="00410387" w:rsidRDefault="00902824" w:rsidP="00D16672">
      <w:pPr>
        <w:pStyle w:val="7"/>
        <w:numPr>
          <w:ilvl w:val="0"/>
          <w:numId w:val="9"/>
        </w:numPr>
        <w:tabs>
          <w:tab w:val="left" w:pos="851"/>
        </w:tabs>
        <w:spacing w:after="0"/>
        <w:ind w:left="0" w:firstLine="567"/>
        <w:jc w:val="left"/>
        <w:rPr>
          <w:sz w:val="28"/>
          <w:szCs w:val="28"/>
        </w:rPr>
      </w:pPr>
      <w:r w:rsidRPr="00410387">
        <w:rPr>
          <w:sz w:val="28"/>
          <w:szCs w:val="28"/>
        </w:rPr>
        <w:t>Назовите морозильные аппараты, кот</w:t>
      </w:r>
      <w:r w:rsidR="00EB5EA6" w:rsidRPr="00410387">
        <w:rPr>
          <w:sz w:val="28"/>
          <w:szCs w:val="28"/>
        </w:rPr>
        <w:t>о</w:t>
      </w:r>
      <w:r w:rsidRPr="00410387">
        <w:rPr>
          <w:sz w:val="28"/>
          <w:szCs w:val="28"/>
        </w:rPr>
        <w:t>рые</w:t>
      </w:r>
      <w:r w:rsidR="00EB5EA6" w:rsidRPr="00410387">
        <w:rPr>
          <w:sz w:val="28"/>
          <w:szCs w:val="28"/>
        </w:rPr>
        <w:t xml:space="preserve"> быстро замораживают</w:t>
      </w:r>
      <w:r w:rsidRPr="00410387">
        <w:rPr>
          <w:sz w:val="28"/>
          <w:szCs w:val="28"/>
        </w:rPr>
        <w:t xml:space="preserve"> шт</w:t>
      </w:r>
      <w:r w:rsidR="00EB5EA6" w:rsidRPr="00410387">
        <w:rPr>
          <w:sz w:val="28"/>
          <w:szCs w:val="28"/>
        </w:rPr>
        <w:t>учную продукцию большой толщины.</w:t>
      </w:r>
    </w:p>
    <w:p w:rsidR="00902824" w:rsidRPr="00410387" w:rsidRDefault="00902824" w:rsidP="00D16672">
      <w:pPr>
        <w:pStyle w:val="7"/>
        <w:numPr>
          <w:ilvl w:val="0"/>
          <w:numId w:val="9"/>
        </w:numPr>
        <w:tabs>
          <w:tab w:val="left" w:pos="851"/>
        </w:tabs>
        <w:spacing w:after="0"/>
        <w:ind w:left="0" w:firstLine="567"/>
        <w:jc w:val="left"/>
        <w:rPr>
          <w:sz w:val="28"/>
          <w:szCs w:val="28"/>
        </w:rPr>
      </w:pPr>
      <w:r w:rsidRPr="00410387">
        <w:rPr>
          <w:sz w:val="28"/>
          <w:szCs w:val="28"/>
        </w:rPr>
        <w:t>Назовите основные составл</w:t>
      </w:r>
      <w:r w:rsidR="00EB5EA6" w:rsidRPr="00410387">
        <w:rPr>
          <w:sz w:val="28"/>
          <w:szCs w:val="28"/>
        </w:rPr>
        <w:t>яющие холодильного оборудования.</w:t>
      </w:r>
    </w:p>
    <w:p w:rsidR="00902824" w:rsidRPr="00410387" w:rsidRDefault="00902824" w:rsidP="00D16672">
      <w:pPr>
        <w:pStyle w:val="7"/>
        <w:numPr>
          <w:ilvl w:val="0"/>
          <w:numId w:val="9"/>
        </w:numPr>
        <w:tabs>
          <w:tab w:val="left" w:pos="851"/>
        </w:tabs>
        <w:spacing w:after="0"/>
        <w:ind w:left="0" w:firstLine="567"/>
        <w:jc w:val="left"/>
        <w:rPr>
          <w:sz w:val="28"/>
          <w:szCs w:val="28"/>
        </w:rPr>
      </w:pPr>
      <w:r w:rsidRPr="00410387">
        <w:rPr>
          <w:sz w:val="28"/>
          <w:szCs w:val="28"/>
        </w:rPr>
        <w:t xml:space="preserve">Дайте </w:t>
      </w:r>
      <w:r w:rsidR="00EB5EA6" w:rsidRPr="00410387">
        <w:rPr>
          <w:sz w:val="28"/>
          <w:szCs w:val="28"/>
        </w:rPr>
        <w:t>определение холодильной системе.</w:t>
      </w:r>
    </w:p>
    <w:p w:rsidR="00EB5EA6" w:rsidRPr="00410387" w:rsidRDefault="00EB5EA6" w:rsidP="00D16672">
      <w:pPr>
        <w:pStyle w:val="7"/>
        <w:numPr>
          <w:ilvl w:val="0"/>
          <w:numId w:val="9"/>
        </w:numPr>
        <w:tabs>
          <w:tab w:val="left" w:pos="851"/>
        </w:tabs>
        <w:spacing w:after="0"/>
        <w:ind w:left="0" w:firstLine="567"/>
        <w:jc w:val="left"/>
        <w:rPr>
          <w:sz w:val="28"/>
          <w:szCs w:val="28"/>
        </w:rPr>
      </w:pPr>
      <w:r w:rsidRPr="00410387">
        <w:rPr>
          <w:sz w:val="28"/>
          <w:szCs w:val="28"/>
        </w:rPr>
        <w:t>Назовите оборудование для заморозки пастообразных и жидких продуктов.</w:t>
      </w:r>
    </w:p>
    <w:p w:rsidR="00410387" w:rsidRDefault="00410387" w:rsidP="00F07EE5">
      <w:pPr>
        <w:pStyle w:val="3c"/>
        <w:ind w:firstLine="567"/>
      </w:pPr>
      <w:bookmarkStart w:id="46" w:name="_Toc498163017"/>
      <w:bookmarkStart w:id="47" w:name="_Toc498163490"/>
    </w:p>
    <w:p w:rsidR="00410387" w:rsidRDefault="00410387" w:rsidP="00F07EE5">
      <w:pPr>
        <w:pStyle w:val="3c"/>
        <w:ind w:firstLine="567"/>
      </w:pPr>
    </w:p>
    <w:p w:rsidR="00C14628" w:rsidRPr="00410387" w:rsidRDefault="00410387" w:rsidP="00F07EE5">
      <w:pPr>
        <w:pStyle w:val="3c"/>
        <w:ind w:firstLine="567"/>
        <w:rPr>
          <w:sz w:val="28"/>
        </w:rPr>
      </w:pPr>
      <w:r w:rsidRPr="00410387">
        <w:rPr>
          <w:sz w:val="28"/>
        </w:rPr>
        <w:t>Т</w:t>
      </w:r>
      <w:r w:rsidR="00C14628" w:rsidRPr="00410387">
        <w:rPr>
          <w:sz w:val="28"/>
        </w:rPr>
        <w:t xml:space="preserve">ема </w:t>
      </w:r>
      <w:r w:rsidR="00C14628" w:rsidRPr="00410387">
        <w:rPr>
          <w:sz w:val="28"/>
          <w:lang w:eastAsia="en-US"/>
        </w:rPr>
        <w:t xml:space="preserve">3.2 </w:t>
      </w:r>
      <w:r w:rsidR="00C14628" w:rsidRPr="00410387">
        <w:rPr>
          <w:sz w:val="28"/>
        </w:rPr>
        <w:t>Торговое холодильное оборудование</w:t>
      </w:r>
      <w:bookmarkEnd w:id="46"/>
      <w:bookmarkEnd w:id="47"/>
    </w:p>
    <w:p w:rsidR="00302747" w:rsidRPr="00410387" w:rsidRDefault="00302747" w:rsidP="00410387">
      <w:pPr>
        <w:pStyle w:val="7"/>
        <w:shd w:val="clear" w:color="auto" w:fill="auto"/>
        <w:spacing w:after="0" w:line="240" w:lineRule="auto"/>
        <w:ind w:right="-1" w:firstLine="0"/>
        <w:jc w:val="both"/>
        <w:rPr>
          <w:sz w:val="28"/>
          <w:szCs w:val="24"/>
        </w:rPr>
      </w:pP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Назначение, технические характерис</w:t>
      </w:r>
      <w:r w:rsidR="00302747" w:rsidRPr="00410387">
        <w:rPr>
          <w:sz w:val="28"/>
          <w:szCs w:val="24"/>
        </w:rPr>
        <w:t>тики, устройство, принцип дейст</w:t>
      </w:r>
      <w:r w:rsidRPr="00410387">
        <w:rPr>
          <w:sz w:val="28"/>
          <w:szCs w:val="24"/>
        </w:rPr>
        <w:t>вия, правила безопасной эксплуатации т</w:t>
      </w:r>
      <w:r w:rsidR="00302747" w:rsidRPr="00410387">
        <w:rPr>
          <w:sz w:val="28"/>
          <w:szCs w:val="24"/>
        </w:rPr>
        <w:t>оргового холодильного оборудова</w:t>
      </w:r>
      <w:r w:rsidRPr="00410387">
        <w:rPr>
          <w:sz w:val="28"/>
          <w:szCs w:val="24"/>
        </w:rPr>
        <w:t>ния (</w:t>
      </w:r>
      <w:proofErr w:type="spellStart"/>
      <w:r w:rsidRPr="00410387">
        <w:rPr>
          <w:sz w:val="28"/>
          <w:szCs w:val="24"/>
        </w:rPr>
        <w:t>фризеры</w:t>
      </w:r>
      <w:proofErr w:type="spellEnd"/>
      <w:r w:rsidRPr="00410387">
        <w:rPr>
          <w:sz w:val="28"/>
          <w:szCs w:val="24"/>
        </w:rPr>
        <w:t>, лари, малогабаритные прилавки, витрины и др.). Принципы подбора торгового холодильного оборудования для организации технологи</w:t>
      </w:r>
      <w:r w:rsidRPr="00410387">
        <w:rPr>
          <w:sz w:val="28"/>
          <w:szCs w:val="24"/>
        </w:rPr>
        <w:softHyphen/>
        <w:t>ческих процессов производства и реализа</w:t>
      </w:r>
      <w:r w:rsidR="002C49D2" w:rsidRPr="00410387">
        <w:rPr>
          <w:sz w:val="28"/>
          <w:szCs w:val="24"/>
        </w:rPr>
        <w:t>ции кулинарной продукции на спе</w:t>
      </w:r>
      <w:r w:rsidRPr="00410387">
        <w:rPr>
          <w:sz w:val="28"/>
          <w:szCs w:val="24"/>
        </w:rPr>
        <w:t>циализированных торговых объектах общественного питания.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Схемы холодильного оборудования.</w:t>
      </w:r>
    </w:p>
    <w:p w:rsidR="007A4536" w:rsidRPr="00410387" w:rsidRDefault="007A4536" w:rsidP="00410387">
      <w:pPr>
        <w:pStyle w:val="7"/>
        <w:shd w:val="clear" w:color="auto" w:fill="auto"/>
        <w:spacing w:after="0" w:line="240" w:lineRule="auto"/>
        <w:ind w:right="-1" w:firstLine="0"/>
        <w:jc w:val="both"/>
        <w:rPr>
          <w:sz w:val="28"/>
          <w:szCs w:val="24"/>
        </w:rPr>
      </w:pPr>
    </w:p>
    <w:p w:rsidR="007A4536" w:rsidRPr="00410387" w:rsidRDefault="00410387" w:rsidP="00410387">
      <w:pPr>
        <w:pStyle w:val="31"/>
        <w:shd w:val="clear" w:color="auto" w:fill="auto"/>
        <w:spacing w:line="240" w:lineRule="auto"/>
        <w:ind w:right="-1" w:firstLine="567"/>
        <w:jc w:val="center"/>
        <w:rPr>
          <w:b/>
          <w:sz w:val="28"/>
          <w:szCs w:val="24"/>
        </w:rPr>
      </w:pPr>
      <w:r w:rsidRPr="00410387">
        <w:rPr>
          <w:b/>
          <w:sz w:val="28"/>
          <w:szCs w:val="24"/>
        </w:rPr>
        <w:t>Практическая работа № 6</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Изучение устройства, правил безопасной эксплуатации холодильного оборудования.</w:t>
      </w:r>
    </w:p>
    <w:p w:rsidR="007A4536" w:rsidRPr="00410387" w:rsidRDefault="007A4536" w:rsidP="00410387">
      <w:pPr>
        <w:pStyle w:val="7"/>
        <w:shd w:val="clear" w:color="auto" w:fill="auto"/>
        <w:spacing w:after="0" w:line="240" w:lineRule="auto"/>
        <w:ind w:right="-1" w:firstLine="0"/>
        <w:jc w:val="both"/>
        <w:rPr>
          <w:sz w:val="28"/>
          <w:szCs w:val="24"/>
        </w:rPr>
      </w:pPr>
    </w:p>
    <w:p w:rsidR="007A4536" w:rsidRPr="00410387" w:rsidRDefault="00C14628" w:rsidP="00410387">
      <w:pPr>
        <w:pStyle w:val="7"/>
        <w:shd w:val="clear" w:color="auto" w:fill="auto"/>
        <w:spacing w:after="0" w:line="240" w:lineRule="auto"/>
        <w:ind w:right="-1" w:firstLine="567"/>
        <w:rPr>
          <w:b/>
          <w:sz w:val="28"/>
          <w:szCs w:val="24"/>
        </w:rPr>
      </w:pPr>
      <w:r w:rsidRPr="00410387">
        <w:rPr>
          <w:b/>
          <w:sz w:val="28"/>
          <w:szCs w:val="24"/>
        </w:rPr>
        <w:t>Методи</w:t>
      </w:r>
      <w:r w:rsidR="00410387" w:rsidRPr="00410387">
        <w:rPr>
          <w:b/>
          <w:sz w:val="28"/>
          <w:szCs w:val="24"/>
        </w:rPr>
        <w:t xml:space="preserve">ческие </w:t>
      </w:r>
      <w:r w:rsidR="00B93BBF">
        <w:rPr>
          <w:b/>
          <w:sz w:val="28"/>
          <w:szCs w:val="24"/>
        </w:rPr>
        <w:t>рекомендации</w:t>
      </w:r>
    </w:p>
    <w:p w:rsidR="00C14628" w:rsidRPr="00410387" w:rsidRDefault="002C49D2" w:rsidP="00F07EE5">
      <w:pPr>
        <w:pStyle w:val="7"/>
        <w:shd w:val="clear" w:color="auto" w:fill="auto"/>
        <w:spacing w:after="0" w:line="240" w:lineRule="auto"/>
        <w:ind w:right="-1" w:firstLine="567"/>
        <w:jc w:val="both"/>
        <w:rPr>
          <w:sz w:val="28"/>
          <w:szCs w:val="24"/>
        </w:rPr>
      </w:pPr>
      <w:r w:rsidRPr="00410387">
        <w:rPr>
          <w:sz w:val="28"/>
          <w:szCs w:val="24"/>
        </w:rPr>
        <w:t xml:space="preserve">Перед изучением темы </w:t>
      </w:r>
      <w:r w:rsidR="00933730" w:rsidRPr="00410387">
        <w:rPr>
          <w:sz w:val="28"/>
          <w:szCs w:val="24"/>
        </w:rPr>
        <w:t>ознакомьтесь</w:t>
      </w:r>
      <w:r w:rsidRPr="00410387">
        <w:rPr>
          <w:sz w:val="28"/>
          <w:szCs w:val="24"/>
        </w:rPr>
        <w:t xml:space="preserve"> со способами и назначением тер</w:t>
      </w:r>
      <w:r w:rsidR="00C14628" w:rsidRPr="00410387">
        <w:rPr>
          <w:sz w:val="28"/>
          <w:szCs w:val="24"/>
        </w:rPr>
        <w:t>мической обработки продукции, испол</w:t>
      </w:r>
      <w:r w:rsidRPr="00410387">
        <w:rPr>
          <w:sz w:val="28"/>
          <w:szCs w:val="24"/>
        </w:rPr>
        <w:t>ьзуемыми на предприятиях общест</w:t>
      </w:r>
      <w:r w:rsidR="00C14628" w:rsidRPr="00410387">
        <w:rPr>
          <w:sz w:val="28"/>
          <w:szCs w:val="24"/>
        </w:rPr>
        <w:t>венного питания (охлаждение, замораживание); проанализируйте влияние необходимого способа термической обработки (охлаждение, замораживание или глубокое замораживание) на конструкцию самого оборудования.</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Изучите устройство современног</w:t>
      </w:r>
      <w:r w:rsidR="002C49D2" w:rsidRPr="00410387">
        <w:rPr>
          <w:sz w:val="28"/>
          <w:szCs w:val="24"/>
        </w:rPr>
        <w:t>о холодильного оборудования, со</w:t>
      </w:r>
      <w:r w:rsidRPr="00410387">
        <w:rPr>
          <w:sz w:val="28"/>
          <w:szCs w:val="24"/>
        </w:rPr>
        <w:t>стоящего из таких основных блоков, как мотор, конденсатор, регулирующее устройство, испаритель (морозилка). Рабоч</w:t>
      </w:r>
      <w:r w:rsidR="002C49D2" w:rsidRPr="00410387">
        <w:rPr>
          <w:sz w:val="28"/>
          <w:szCs w:val="24"/>
        </w:rPr>
        <w:t>им телом, переносящим тепло, яв</w:t>
      </w:r>
      <w:r w:rsidRPr="00410387">
        <w:rPr>
          <w:sz w:val="28"/>
          <w:szCs w:val="24"/>
        </w:rPr>
        <w:t>ляется холодильный агент.</w:t>
      </w:r>
    </w:p>
    <w:p w:rsidR="00C14628" w:rsidRPr="00410387" w:rsidRDefault="00C14628" w:rsidP="00F07EE5">
      <w:pPr>
        <w:pStyle w:val="7"/>
        <w:shd w:val="clear" w:color="auto" w:fill="auto"/>
        <w:spacing w:after="0" w:line="240" w:lineRule="auto"/>
        <w:ind w:right="-1" w:firstLine="567"/>
        <w:jc w:val="both"/>
        <w:rPr>
          <w:sz w:val="28"/>
          <w:szCs w:val="24"/>
        </w:rPr>
      </w:pPr>
      <w:proofErr w:type="spellStart"/>
      <w:r w:rsidRPr="00410387">
        <w:rPr>
          <w:sz w:val="28"/>
          <w:szCs w:val="24"/>
        </w:rPr>
        <w:t>Ознакомтесь</w:t>
      </w:r>
      <w:proofErr w:type="spellEnd"/>
      <w:r w:rsidRPr="00410387">
        <w:rPr>
          <w:sz w:val="28"/>
          <w:szCs w:val="24"/>
        </w:rPr>
        <w:t xml:space="preserve"> с основными характ</w:t>
      </w:r>
      <w:r w:rsidR="002C49D2" w:rsidRPr="00410387">
        <w:rPr>
          <w:sz w:val="28"/>
          <w:szCs w:val="24"/>
        </w:rPr>
        <w:t>еристиками холодильного оборудо</w:t>
      </w:r>
      <w:r w:rsidRPr="00410387">
        <w:rPr>
          <w:sz w:val="28"/>
          <w:szCs w:val="24"/>
        </w:rPr>
        <w:t xml:space="preserve">вания, </w:t>
      </w:r>
      <w:r w:rsidRPr="00410387">
        <w:rPr>
          <w:sz w:val="28"/>
          <w:szCs w:val="24"/>
        </w:rPr>
        <w:lastRenderedPageBreak/>
        <w:t>классификацией, принципами подбора для производства и реализации продукции.</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При изучении данной темы обратит</w:t>
      </w:r>
      <w:r w:rsidR="002C49D2" w:rsidRPr="00410387">
        <w:rPr>
          <w:sz w:val="28"/>
          <w:szCs w:val="24"/>
        </w:rPr>
        <w:t xml:space="preserve">е внимание на </w:t>
      </w:r>
      <w:proofErr w:type="spellStart"/>
      <w:r w:rsidR="002C49D2" w:rsidRPr="00410387">
        <w:rPr>
          <w:sz w:val="28"/>
          <w:szCs w:val="24"/>
        </w:rPr>
        <w:t>фризеры</w:t>
      </w:r>
      <w:proofErr w:type="spellEnd"/>
      <w:r w:rsidR="002C49D2" w:rsidRPr="00410387">
        <w:rPr>
          <w:sz w:val="28"/>
          <w:szCs w:val="24"/>
        </w:rPr>
        <w:t>, лари, ма</w:t>
      </w:r>
      <w:r w:rsidRPr="00410387">
        <w:rPr>
          <w:sz w:val="28"/>
          <w:szCs w:val="24"/>
        </w:rPr>
        <w:t>логабаритные прилавки, витрины.</w:t>
      </w:r>
    </w:p>
    <w:p w:rsidR="00C14628" w:rsidRPr="00410387" w:rsidRDefault="00C14628" w:rsidP="00F07EE5">
      <w:pPr>
        <w:pStyle w:val="7"/>
        <w:shd w:val="clear" w:color="auto" w:fill="auto"/>
        <w:spacing w:after="0" w:line="240" w:lineRule="auto"/>
        <w:ind w:right="-1" w:firstLine="567"/>
        <w:jc w:val="both"/>
        <w:rPr>
          <w:sz w:val="28"/>
          <w:szCs w:val="24"/>
        </w:rPr>
      </w:pPr>
      <w:proofErr w:type="spellStart"/>
      <w:r w:rsidRPr="00410387">
        <w:rPr>
          <w:sz w:val="28"/>
          <w:szCs w:val="24"/>
        </w:rPr>
        <w:t>Фризеры</w:t>
      </w:r>
      <w:proofErr w:type="spellEnd"/>
      <w:r w:rsidRPr="00410387">
        <w:rPr>
          <w:sz w:val="28"/>
          <w:szCs w:val="24"/>
        </w:rPr>
        <w:t xml:space="preserve"> — аппараты для пригото</w:t>
      </w:r>
      <w:r w:rsidR="002C49D2" w:rsidRPr="00410387">
        <w:rPr>
          <w:sz w:val="28"/>
          <w:szCs w:val="24"/>
        </w:rPr>
        <w:t>вления различных десертов (моро</w:t>
      </w:r>
      <w:r w:rsidRPr="00410387">
        <w:rPr>
          <w:sz w:val="28"/>
          <w:szCs w:val="24"/>
        </w:rPr>
        <w:t>женного, коктейлей, сливок и др.). Обрат</w:t>
      </w:r>
      <w:r w:rsidR="002C49D2" w:rsidRPr="00410387">
        <w:rPr>
          <w:sz w:val="28"/>
          <w:szCs w:val="24"/>
        </w:rPr>
        <w:t>ите внимание на 4 основные груп</w:t>
      </w:r>
      <w:r w:rsidRPr="00410387">
        <w:rPr>
          <w:sz w:val="28"/>
          <w:szCs w:val="24"/>
        </w:rPr>
        <w:t xml:space="preserve">пы </w:t>
      </w:r>
      <w:proofErr w:type="spellStart"/>
      <w:r w:rsidRPr="00410387">
        <w:rPr>
          <w:sz w:val="28"/>
          <w:szCs w:val="24"/>
        </w:rPr>
        <w:t>фризеров</w:t>
      </w:r>
      <w:proofErr w:type="spellEnd"/>
      <w:r w:rsidRPr="00410387">
        <w:rPr>
          <w:sz w:val="28"/>
          <w:szCs w:val="24"/>
        </w:rPr>
        <w:t xml:space="preserve">: </w:t>
      </w:r>
      <w:proofErr w:type="spellStart"/>
      <w:r w:rsidRPr="00410387">
        <w:rPr>
          <w:sz w:val="28"/>
          <w:szCs w:val="24"/>
        </w:rPr>
        <w:t>фризеры</w:t>
      </w:r>
      <w:proofErr w:type="spellEnd"/>
      <w:r w:rsidRPr="00410387">
        <w:rPr>
          <w:sz w:val="28"/>
          <w:szCs w:val="24"/>
        </w:rPr>
        <w:t xml:space="preserve"> для производства мягкого мороженного, </w:t>
      </w:r>
      <w:proofErr w:type="spellStart"/>
      <w:r w:rsidRPr="00410387">
        <w:rPr>
          <w:sz w:val="28"/>
          <w:szCs w:val="24"/>
        </w:rPr>
        <w:t>фризеры</w:t>
      </w:r>
      <w:proofErr w:type="spellEnd"/>
      <w:r w:rsidRPr="00410387">
        <w:rPr>
          <w:sz w:val="28"/>
          <w:szCs w:val="24"/>
        </w:rPr>
        <w:t xml:space="preserve"> для производства коктейлей, </w:t>
      </w:r>
      <w:proofErr w:type="spellStart"/>
      <w:r w:rsidRPr="00410387">
        <w:rPr>
          <w:sz w:val="28"/>
          <w:szCs w:val="24"/>
        </w:rPr>
        <w:t>фризеры</w:t>
      </w:r>
      <w:proofErr w:type="spellEnd"/>
      <w:r w:rsidRPr="00410387">
        <w:rPr>
          <w:sz w:val="28"/>
          <w:szCs w:val="24"/>
        </w:rPr>
        <w:t xml:space="preserve"> для производства твердого мороженного (</w:t>
      </w:r>
      <w:proofErr w:type="spellStart"/>
      <w:r w:rsidRPr="00410387">
        <w:rPr>
          <w:sz w:val="28"/>
          <w:szCs w:val="24"/>
        </w:rPr>
        <w:t>Батч-фризеры</w:t>
      </w:r>
      <w:proofErr w:type="spellEnd"/>
      <w:r w:rsidRPr="00410387">
        <w:rPr>
          <w:sz w:val="28"/>
          <w:szCs w:val="24"/>
        </w:rPr>
        <w:t>), комбинированные (</w:t>
      </w:r>
      <w:proofErr w:type="spellStart"/>
      <w:r w:rsidRPr="00410387">
        <w:rPr>
          <w:sz w:val="28"/>
          <w:szCs w:val="24"/>
        </w:rPr>
        <w:t>Ком</w:t>
      </w:r>
      <w:r w:rsidR="002C49D2" w:rsidRPr="00410387">
        <w:rPr>
          <w:sz w:val="28"/>
          <w:szCs w:val="24"/>
        </w:rPr>
        <w:t>бо-фризеры</w:t>
      </w:r>
      <w:proofErr w:type="spellEnd"/>
      <w:r w:rsidR="002C49D2" w:rsidRPr="00410387">
        <w:rPr>
          <w:sz w:val="28"/>
          <w:szCs w:val="24"/>
        </w:rPr>
        <w:t>). Запомните, что важ</w:t>
      </w:r>
      <w:r w:rsidRPr="00410387">
        <w:rPr>
          <w:sz w:val="28"/>
          <w:szCs w:val="24"/>
        </w:rPr>
        <w:t xml:space="preserve">нейшими узлами </w:t>
      </w:r>
      <w:proofErr w:type="spellStart"/>
      <w:r w:rsidRPr="00410387">
        <w:rPr>
          <w:sz w:val="28"/>
          <w:szCs w:val="24"/>
        </w:rPr>
        <w:t>фризеров</w:t>
      </w:r>
      <w:proofErr w:type="spellEnd"/>
      <w:r w:rsidRPr="00410387">
        <w:rPr>
          <w:sz w:val="28"/>
          <w:szCs w:val="24"/>
        </w:rPr>
        <w:t xml:space="preserve"> являются рабочий цилиндр, система охлаждения цилиндра и подачи продукта в него. Самос</w:t>
      </w:r>
      <w:r w:rsidR="002C49D2" w:rsidRPr="00410387">
        <w:rPr>
          <w:sz w:val="28"/>
          <w:szCs w:val="24"/>
        </w:rPr>
        <w:t xml:space="preserve">тоятельно </w:t>
      </w:r>
      <w:proofErr w:type="spellStart"/>
      <w:r w:rsidR="002C49D2" w:rsidRPr="00410387">
        <w:rPr>
          <w:sz w:val="28"/>
          <w:szCs w:val="24"/>
        </w:rPr>
        <w:t>ознакомтесь</w:t>
      </w:r>
      <w:proofErr w:type="spellEnd"/>
      <w:r w:rsidR="002C49D2" w:rsidRPr="00410387">
        <w:rPr>
          <w:sz w:val="28"/>
          <w:szCs w:val="24"/>
        </w:rPr>
        <w:t xml:space="preserve"> с процес</w:t>
      </w:r>
      <w:r w:rsidRPr="00410387">
        <w:rPr>
          <w:sz w:val="28"/>
          <w:szCs w:val="24"/>
        </w:rPr>
        <w:t xml:space="preserve">сом приготовления мороженного во </w:t>
      </w:r>
      <w:proofErr w:type="spellStart"/>
      <w:r w:rsidRPr="00410387">
        <w:rPr>
          <w:sz w:val="28"/>
          <w:szCs w:val="24"/>
        </w:rPr>
        <w:t>фризере</w:t>
      </w:r>
      <w:proofErr w:type="spellEnd"/>
      <w:r w:rsidRPr="00410387">
        <w:rPr>
          <w:sz w:val="28"/>
          <w:szCs w:val="24"/>
        </w:rPr>
        <w:t>.</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Изучите холодильные</w:t>
      </w:r>
      <w:r w:rsidR="002C49D2" w:rsidRPr="00410387">
        <w:rPr>
          <w:sz w:val="28"/>
          <w:szCs w:val="24"/>
        </w:rPr>
        <w:t xml:space="preserve"> прилавки</w:t>
      </w:r>
      <w:r w:rsidRPr="00410387">
        <w:rPr>
          <w:sz w:val="28"/>
          <w:szCs w:val="24"/>
        </w:rPr>
        <w:t xml:space="preserve"> (для демонст</w:t>
      </w:r>
      <w:r w:rsidR="002C49D2" w:rsidRPr="00410387">
        <w:rPr>
          <w:sz w:val="28"/>
          <w:szCs w:val="24"/>
        </w:rPr>
        <w:t>рации, продажи и кратковременно</w:t>
      </w:r>
      <w:r w:rsidRPr="00410387">
        <w:rPr>
          <w:sz w:val="28"/>
          <w:szCs w:val="24"/>
        </w:rPr>
        <w:t>го хранения продукции), лари морозильны</w:t>
      </w:r>
      <w:r w:rsidR="002C49D2" w:rsidRPr="00410387">
        <w:rPr>
          <w:sz w:val="28"/>
          <w:szCs w:val="24"/>
        </w:rPr>
        <w:t>е (для заморозки и хранения про</w:t>
      </w:r>
      <w:r w:rsidRPr="00410387">
        <w:rPr>
          <w:sz w:val="28"/>
          <w:szCs w:val="24"/>
        </w:rPr>
        <w:t>дукции). Изучите их основные конструктивные особенности, технические характеристики, климатические классы, способы безопасной эксплуатации, проанализируйте правила размещения оборудования.</w:t>
      </w:r>
    </w:p>
    <w:p w:rsidR="00C14628" w:rsidRPr="00410387" w:rsidRDefault="002C49D2" w:rsidP="00F07EE5">
      <w:pPr>
        <w:pStyle w:val="7"/>
        <w:shd w:val="clear" w:color="auto" w:fill="auto"/>
        <w:spacing w:after="0" w:line="240" w:lineRule="auto"/>
        <w:ind w:right="-1" w:firstLine="567"/>
        <w:jc w:val="both"/>
        <w:rPr>
          <w:sz w:val="28"/>
          <w:szCs w:val="24"/>
        </w:rPr>
      </w:pPr>
      <w:r w:rsidRPr="00410387">
        <w:rPr>
          <w:sz w:val="28"/>
          <w:szCs w:val="24"/>
        </w:rPr>
        <w:t xml:space="preserve">При изучении темы </w:t>
      </w:r>
      <w:proofErr w:type="spellStart"/>
      <w:r w:rsidRPr="00410387">
        <w:rPr>
          <w:sz w:val="28"/>
          <w:szCs w:val="24"/>
        </w:rPr>
        <w:t>ознаком</w:t>
      </w:r>
      <w:r w:rsidR="00C14628" w:rsidRPr="00410387">
        <w:rPr>
          <w:sz w:val="28"/>
          <w:szCs w:val="24"/>
        </w:rPr>
        <w:t>тесь</w:t>
      </w:r>
      <w:proofErr w:type="spellEnd"/>
      <w:r w:rsidR="00C14628" w:rsidRPr="00410387">
        <w:rPr>
          <w:sz w:val="28"/>
          <w:szCs w:val="24"/>
        </w:rPr>
        <w:t xml:space="preserve"> с малогабаритными холодильными прилавками и витринами, предназначенными для демонстрации в торговом зале и кратковременного хранения продукц</w:t>
      </w:r>
      <w:r w:rsidRPr="00410387">
        <w:rPr>
          <w:sz w:val="28"/>
          <w:szCs w:val="24"/>
        </w:rPr>
        <w:t>ии. Изучая оборудование, обрати</w:t>
      </w:r>
      <w:r w:rsidR="00C14628" w:rsidRPr="00410387">
        <w:rPr>
          <w:sz w:val="28"/>
          <w:szCs w:val="24"/>
        </w:rPr>
        <w:t>те внимание на конструкцию — каркасная,</w:t>
      </w:r>
      <w:r w:rsidRPr="00410387">
        <w:rPr>
          <w:sz w:val="28"/>
          <w:szCs w:val="24"/>
        </w:rPr>
        <w:t xml:space="preserve"> бескаркасная; со встроенным хо</w:t>
      </w:r>
      <w:r w:rsidR="00C14628" w:rsidRPr="00410387">
        <w:rPr>
          <w:sz w:val="28"/>
          <w:szCs w:val="24"/>
        </w:rPr>
        <w:t>лодильным агрегатом или вынесенным; м</w:t>
      </w:r>
      <w:r w:rsidRPr="00410387">
        <w:rPr>
          <w:sz w:val="28"/>
          <w:szCs w:val="24"/>
        </w:rPr>
        <w:t>одульного или секционного испол</w:t>
      </w:r>
      <w:r w:rsidR="00C14628" w:rsidRPr="00410387">
        <w:rPr>
          <w:sz w:val="28"/>
          <w:szCs w:val="24"/>
        </w:rPr>
        <w:t>нения. Дайте характеристику трем основным типам витрин — среднетемпе</w:t>
      </w:r>
      <w:r w:rsidR="00C14628" w:rsidRPr="00410387">
        <w:rPr>
          <w:sz w:val="28"/>
          <w:szCs w:val="24"/>
        </w:rPr>
        <w:softHyphen/>
        <w:t>ратурные, низкотемпературные и комбинированные.</w:t>
      </w:r>
    </w:p>
    <w:p w:rsidR="00C14628" w:rsidRPr="00410387" w:rsidRDefault="00C14628" w:rsidP="00F07EE5">
      <w:pPr>
        <w:pStyle w:val="7"/>
        <w:shd w:val="clear" w:color="auto" w:fill="auto"/>
        <w:spacing w:after="0" w:line="240" w:lineRule="auto"/>
        <w:ind w:right="-1" w:firstLine="567"/>
        <w:jc w:val="both"/>
        <w:rPr>
          <w:sz w:val="28"/>
          <w:szCs w:val="24"/>
        </w:rPr>
      </w:pPr>
      <w:r w:rsidRPr="00410387">
        <w:rPr>
          <w:sz w:val="28"/>
          <w:szCs w:val="24"/>
        </w:rPr>
        <w:t>Запомните, что все холодильное оборудование имеет одноступенчатую схему холодильной машин</w:t>
      </w:r>
      <w:r w:rsidR="002C49D2" w:rsidRPr="00410387">
        <w:rPr>
          <w:sz w:val="28"/>
          <w:szCs w:val="24"/>
        </w:rPr>
        <w:t>ы, работающей по регенеративному</w:t>
      </w:r>
      <w:r w:rsidRPr="00410387">
        <w:rPr>
          <w:sz w:val="28"/>
          <w:szCs w:val="24"/>
        </w:rPr>
        <w:t xml:space="preserve"> циклу.</w:t>
      </w:r>
    </w:p>
    <w:p w:rsidR="002C49D2" w:rsidRPr="00410387" w:rsidRDefault="002C49D2" w:rsidP="00410387">
      <w:pPr>
        <w:pStyle w:val="7"/>
        <w:shd w:val="clear" w:color="auto" w:fill="auto"/>
        <w:spacing w:after="0" w:line="240" w:lineRule="auto"/>
        <w:ind w:right="-1" w:firstLine="0"/>
        <w:jc w:val="both"/>
        <w:rPr>
          <w:sz w:val="28"/>
          <w:szCs w:val="24"/>
        </w:rPr>
      </w:pPr>
    </w:p>
    <w:p w:rsidR="00C14628" w:rsidRPr="00410387" w:rsidRDefault="00C14628" w:rsidP="00410387">
      <w:pPr>
        <w:pStyle w:val="7"/>
        <w:shd w:val="clear" w:color="auto" w:fill="auto"/>
        <w:spacing w:after="0" w:line="240" w:lineRule="auto"/>
        <w:ind w:right="-1" w:firstLine="567"/>
        <w:jc w:val="left"/>
        <w:rPr>
          <w:b/>
          <w:sz w:val="28"/>
          <w:szCs w:val="24"/>
        </w:rPr>
      </w:pPr>
      <w:r w:rsidRPr="00410387">
        <w:rPr>
          <w:b/>
          <w:sz w:val="28"/>
          <w:szCs w:val="24"/>
        </w:rPr>
        <w:t>Литература</w:t>
      </w:r>
      <w:r w:rsidR="00410387" w:rsidRPr="00410387">
        <w:rPr>
          <w:b/>
          <w:sz w:val="28"/>
          <w:szCs w:val="24"/>
        </w:rPr>
        <w:t>:</w:t>
      </w:r>
      <w:r w:rsidR="002C49D2" w:rsidRPr="00410387">
        <w:rPr>
          <w:sz w:val="28"/>
          <w:szCs w:val="24"/>
        </w:rPr>
        <w:t>[1</w:t>
      </w:r>
      <w:r w:rsidRPr="00410387">
        <w:rPr>
          <w:sz w:val="28"/>
          <w:szCs w:val="24"/>
        </w:rPr>
        <w:t>, с. 373-389</w:t>
      </w:r>
      <w:r w:rsidR="002C49D2" w:rsidRPr="00410387">
        <w:rPr>
          <w:sz w:val="28"/>
          <w:szCs w:val="24"/>
        </w:rPr>
        <w:t>]</w:t>
      </w:r>
      <w:r w:rsidRPr="00410387">
        <w:rPr>
          <w:sz w:val="28"/>
          <w:szCs w:val="24"/>
        </w:rPr>
        <w:t>;</w:t>
      </w:r>
      <w:r w:rsidR="00410387">
        <w:rPr>
          <w:sz w:val="28"/>
          <w:szCs w:val="24"/>
        </w:rPr>
        <w:t xml:space="preserve"> </w:t>
      </w:r>
      <w:r w:rsidR="002C49D2" w:rsidRPr="00410387">
        <w:rPr>
          <w:sz w:val="28"/>
          <w:szCs w:val="24"/>
        </w:rPr>
        <w:t>[2</w:t>
      </w:r>
      <w:r w:rsidRPr="00410387">
        <w:rPr>
          <w:sz w:val="28"/>
          <w:szCs w:val="24"/>
        </w:rPr>
        <w:t>, с 293-314</w:t>
      </w:r>
      <w:r w:rsidR="002C49D2" w:rsidRPr="00410387">
        <w:rPr>
          <w:sz w:val="28"/>
          <w:szCs w:val="24"/>
        </w:rPr>
        <w:t>]</w:t>
      </w:r>
      <w:r w:rsidRPr="00410387">
        <w:rPr>
          <w:sz w:val="28"/>
          <w:szCs w:val="24"/>
        </w:rPr>
        <w:t>;</w:t>
      </w:r>
      <w:r w:rsidR="00410387">
        <w:rPr>
          <w:b/>
          <w:sz w:val="28"/>
          <w:szCs w:val="24"/>
        </w:rPr>
        <w:t xml:space="preserve"> </w:t>
      </w:r>
      <w:r w:rsidR="002C49D2" w:rsidRPr="00410387">
        <w:rPr>
          <w:sz w:val="28"/>
          <w:szCs w:val="24"/>
        </w:rPr>
        <w:t>[3</w:t>
      </w:r>
      <w:r w:rsidRPr="00410387">
        <w:rPr>
          <w:sz w:val="28"/>
          <w:szCs w:val="24"/>
        </w:rPr>
        <w:t>, с 201-204</w:t>
      </w:r>
      <w:r w:rsidR="002C49D2" w:rsidRPr="00410387">
        <w:rPr>
          <w:sz w:val="28"/>
          <w:szCs w:val="24"/>
        </w:rPr>
        <w:t>].</w:t>
      </w:r>
    </w:p>
    <w:p w:rsidR="00CB2E4D" w:rsidRPr="00410387" w:rsidRDefault="00CB2E4D" w:rsidP="00F07EE5">
      <w:pPr>
        <w:pStyle w:val="7"/>
        <w:shd w:val="clear" w:color="auto" w:fill="auto"/>
        <w:spacing w:after="0" w:line="240" w:lineRule="auto"/>
        <w:ind w:right="-1" w:firstLine="567"/>
        <w:rPr>
          <w:sz w:val="28"/>
          <w:szCs w:val="24"/>
        </w:rPr>
      </w:pPr>
    </w:p>
    <w:p w:rsidR="007A4536" w:rsidRPr="00410387" w:rsidRDefault="00410387" w:rsidP="00410387">
      <w:pPr>
        <w:pStyle w:val="7"/>
        <w:shd w:val="clear" w:color="auto" w:fill="auto"/>
        <w:spacing w:after="0" w:line="240" w:lineRule="auto"/>
        <w:ind w:right="-1" w:firstLine="567"/>
        <w:rPr>
          <w:b/>
          <w:sz w:val="28"/>
          <w:szCs w:val="24"/>
        </w:rPr>
      </w:pPr>
      <w:r>
        <w:rPr>
          <w:b/>
          <w:sz w:val="28"/>
          <w:szCs w:val="24"/>
        </w:rPr>
        <w:t>Вопросы для самоконтроля</w:t>
      </w:r>
    </w:p>
    <w:p w:rsidR="007A4536" w:rsidRPr="00410387" w:rsidRDefault="007A4536" w:rsidP="00F07EE5">
      <w:pPr>
        <w:pStyle w:val="7"/>
        <w:shd w:val="clear" w:color="auto" w:fill="auto"/>
        <w:spacing w:after="0" w:line="240" w:lineRule="auto"/>
        <w:ind w:right="-1" w:firstLine="567"/>
        <w:rPr>
          <w:sz w:val="28"/>
          <w:szCs w:val="24"/>
        </w:rPr>
        <w:sectPr w:rsidR="007A4536" w:rsidRPr="00410387" w:rsidSect="00F07EE5">
          <w:headerReference w:type="even" r:id="rId27"/>
          <w:headerReference w:type="default" r:id="rId28"/>
          <w:footerReference w:type="default" r:id="rId29"/>
          <w:headerReference w:type="first" r:id="rId30"/>
          <w:footerReference w:type="first" r:id="rId31"/>
          <w:pgSz w:w="11909" w:h="16834"/>
          <w:pgMar w:top="851" w:right="851" w:bottom="851" w:left="1276" w:header="0" w:footer="3" w:gutter="0"/>
          <w:cols w:space="720"/>
          <w:noEndnote/>
          <w:titlePg/>
          <w:docGrid w:linePitch="360"/>
        </w:sectPr>
      </w:pPr>
    </w:p>
    <w:p w:rsidR="00C14628" w:rsidRPr="00410387" w:rsidRDefault="002C49D2" w:rsidP="00D16672">
      <w:pPr>
        <w:pStyle w:val="11"/>
        <w:numPr>
          <w:ilvl w:val="0"/>
          <w:numId w:val="10"/>
        </w:numPr>
        <w:shd w:val="clear" w:color="auto" w:fill="auto"/>
        <w:tabs>
          <w:tab w:val="left" w:pos="851"/>
          <w:tab w:val="left" w:pos="993"/>
        </w:tabs>
        <w:spacing w:line="240" w:lineRule="auto"/>
        <w:ind w:left="0" w:right="-1" w:firstLine="567"/>
        <w:rPr>
          <w:sz w:val="28"/>
          <w:szCs w:val="24"/>
        </w:rPr>
      </w:pPr>
      <w:r w:rsidRPr="00410387">
        <w:rPr>
          <w:sz w:val="28"/>
          <w:szCs w:val="24"/>
        </w:rPr>
        <w:lastRenderedPageBreak/>
        <w:t>Назовите основные блоки, входящие в состав холодильного оборудования.</w:t>
      </w:r>
    </w:p>
    <w:p w:rsidR="002C49D2" w:rsidRPr="00410387" w:rsidRDefault="002C49D2" w:rsidP="00D16672">
      <w:pPr>
        <w:pStyle w:val="11"/>
        <w:numPr>
          <w:ilvl w:val="0"/>
          <w:numId w:val="10"/>
        </w:numPr>
        <w:shd w:val="clear" w:color="auto" w:fill="auto"/>
        <w:tabs>
          <w:tab w:val="left" w:pos="851"/>
          <w:tab w:val="left" w:pos="993"/>
        </w:tabs>
        <w:spacing w:line="240" w:lineRule="auto"/>
        <w:ind w:left="0" w:right="-1" w:firstLine="567"/>
        <w:rPr>
          <w:sz w:val="28"/>
          <w:szCs w:val="24"/>
        </w:rPr>
      </w:pPr>
      <w:r w:rsidRPr="00410387">
        <w:rPr>
          <w:sz w:val="28"/>
          <w:szCs w:val="24"/>
        </w:rPr>
        <w:t xml:space="preserve">Перечислите </w:t>
      </w:r>
      <w:r w:rsidR="007A4536" w:rsidRPr="00410387">
        <w:rPr>
          <w:sz w:val="28"/>
          <w:szCs w:val="24"/>
        </w:rPr>
        <w:t xml:space="preserve">основные параметры </w:t>
      </w:r>
      <w:proofErr w:type="spellStart"/>
      <w:r w:rsidR="007A4536" w:rsidRPr="00410387">
        <w:rPr>
          <w:sz w:val="28"/>
          <w:szCs w:val="24"/>
        </w:rPr>
        <w:t>фризеров</w:t>
      </w:r>
      <w:proofErr w:type="spellEnd"/>
      <w:r w:rsidR="007A4536" w:rsidRPr="00410387">
        <w:rPr>
          <w:sz w:val="28"/>
          <w:szCs w:val="24"/>
        </w:rPr>
        <w:t>.</w:t>
      </w:r>
    </w:p>
    <w:p w:rsidR="007A4536" w:rsidRPr="00410387" w:rsidRDefault="007A4536" w:rsidP="00D16672">
      <w:pPr>
        <w:pStyle w:val="11"/>
        <w:numPr>
          <w:ilvl w:val="0"/>
          <w:numId w:val="10"/>
        </w:numPr>
        <w:shd w:val="clear" w:color="auto" w:fill="auto"/>
        <w:tabs>
          <w:tab w:val="left" w:pos="851"/>
          <w:tab w:val="left" w:pos="993"/>
        </w:tabs>
        <w:spacing w:line="240" w:lineRule="auto"/>
        <w:ind w:left="0" w:right="-1" w:firstLine="567"/>
        <w:rPr>
          <w:sz w:val="28"/>
          <w:szCs w:val="24"/>
        </w:rPr>
      </w:pPr>
      <w:r w:rsidRPr="00410387">
        <w:rPr>
          <w:sz w:val="28"/>
          <w:szCs w:val="24"/>
        </w:rPr>
        <w:t xml:space="preserve">Перечислите основные группы </w:t>
      </w:r>
      <w:proofErr w:type="spellStart"/>
      <w:r w:rsidRPr="00410387">
        <w:rPr>
          <w:sz w:val="28"/>
          <w:szCs w:val="24"/>
        </w:rPr>
        <w:t>фризеров</w:t>
      </w:r>
      <w:proofErr w:type="spellEnd"/>
      <w:r w:rsidRPr="00410387">
        <w:rPr>
          <w:sz w:val="28"/>
          <w:szCs w:val="24"/>
        </w:rPr>
        <w:t xml:space="preserve"> в зависимости от конечного продукта.</w:t>
      </w:r>
    </w:p>
    <w:p w:rsidR="007A4536" w:rsidRPr="00410387" w:rsidRDefault="007A4536" w:rsidP="00D16672">
      <w:pPr>
        <w:pStyle w:val="11"/>
        <w:numPr>
          <w:ilvl w:val="0"/>
          <w:numId w:val="10"/>
        </w:numPr>
        <w:shd w:val="clear" w:color="auto" w:fill="auto"/>
        <w:tabs>
          <w:tab w:val="left" w:pos="851"/>
          <w:tab w:val="left" w:pos="993"/>
        </w:tabs>
        <w:spacing w:line="240" w:lineRule="auto"/>
        <w:ind w:left="0" w:right="-1" w:firstLine="567"/>
        <w:rPr>
          <w:sz w:val="28"/>
          <w:szCs w:val="24"/>
        </w:rPr>
      </w:pPr>
      <w:r w:rsidRPr="00410387">
        <w:rPr>
          <w:sz w:val="28"/>
          <w:szCs w:val="24"/>
        </w:rPr>
        <w:t xml:space="preserve">Опишите основные этапы процесса приготовления мороженного во </w:t>
      </w:r>
      <w:proofErr w:type="spellStart"/>
      <w:r w:rsidRPr="00410387">
        <w:rPr>
          <w:sz w:val="28"/>
          <w:szCs w:val="24"/>
        </w:rPr>
        <w:t>фризере</w:t>
      </w:r>
      <w:proofErr w:type="spellEnd"/>
      <w:r w:rsidRPr="00410387">
        <w:rPr>
          <w:sz w:val="28"/>
          <w:szCs w:val="24"/>
        </w:rPr>
        <w:t>.</w:t>
      </w:r>
    </w:p>
    <w:p w:rsidR="007A4536" w:rsidRPr="00410387" w:rsidRDefault="007A4536" w:rsidP="00D16672">
      <w:pPr>
        <w:pStyle w:val="11"/>
        <w:numPr>
          <w:ilvl w:val="0"/>
          <w:numId w:val="10"/>
        </w:numPr>
        <w:shd w:val="clear" w:color="auto" w:fill="auto"/>
        <w:tabs>
          <w:tab w:val="left" w:pos="851"/>
          <w:tab w:val="left" w:pos="993"/>
        </w:tabs>
        <w:spacing w:line="240" w:lineRule="auto"/>
        <w:ind w:left="0" w:right="-1" w:firstLine="567"/>
        <w:rPr>
          <w:sz w:val="28"/>
          <w:szCs w:val="24"/>
        </w:rPr>
      </w:pPr>
      <w:r w:rsidRPr="00410387">
        <w:rPr>
          <w:sz w:val="28"/>
          <w:szCs w:val="24"/>
        </w:rPr>
        <w:t>Дайте определение ларей, назовите их основные технические характеристики.</w:t>
      </w:r>
    </w:p>
    <w:p w:rsidR="007A4536" w:rsidRPr="00410387" w:rsidRDefault="007A4536" w:rsidP="00D16672">
      <w:pPr>
        <w:pStyle w:val="11"/>
        <w:numPr>
          <w:ilvl w:val="0"/>
          <w:numId w:val="10"/>
        </w:numPr>
        <w:shd w:val="clear" w:color="auto" w:fill="auto"/>
        <w:tabs>
          <w:tab w:val="left" w:pos="851"/>
          <w:tab w:val="left" w:pos="993"/>
        </w:tabs>
        <w:spacing w:line="240" w:lineRule="auto"/>
        <w:ind w:left="0" w:right="-1" w:firstLine="567"/>
        <w:rPr>
          <w:sz w:val="28"/>
          <w:szCs w:val="24"/>
        </w:rPr>
      </w:pPr>
      <w:r w:rsidRPr="00410387">
        <w:rPr>
          <w:sz w:val="28"/>
          <w:szCs w:val="24"/>
        </w:rPr>
        <w:t>Перечислите климатические классы холодильного оборудования .</w:t>
      </w:r>
    </w:p>
    <w:p w:rsidR="007A4536" w:rsidRPr="00410387" w:rsidRDefault="007A4536" w:rsidP="00D16672">
      <w:pPr>
        <w:pStyle w:val="11"/>
        <w:numPr>
          <w:ilvl w:val="0"/>
          <w:numId w:val="10"/>
        </w:numPr>
        <w:shd w:val="clear" w:color="auto" w:fill="auto"/>
        <w:tabs>
          <w:tab w:val="left" w:pos="851"/>
          <w:tab w:val="left" w:pos="993"/>
        </w:tabs>
        <w:spacing w:line="240" w:lineRule="auto"/>
        <w:ind w:left="0" w:right="-1" w:firstLine="567"/>
        <w:rPr>
          <w:sz w:val="28"/>
          <w:szCs w:val="24"/>
        </w:rPr>
      </w:pPr>
      <w:r w:rsidRPr="00410387">
        <w:rPr>
          <w:sz w:val="28"/>
          <w:szCs w:val="24"/>
        </w:rPr>
        <w:t>Перечислите правила безопасной эксплуатации ларей.</w:t>
      </w:r>
    </w:p>
    <w:p w:rsidR="007A4536" w:rsidRPr="00410387" w:rsidRDefault="007A4536" w:rsidP="00D16672">
      <w:pPr>
        <w:pStyle w:val="11"/>
        <w:numPr>
          <w:ilvl w:val="0"/>
          <w:numId w:val="10"/>
        </w:numPr>
        <w:shd w:val="clear" w:color="auto" w:fill="auto"/>
        <w:tabs>
          <w:tab w:val="left" w:pos="851"/>
          <w:tab w:val="left" w:pos="993"/>
        </w:tabs>
        <w:spacing w:line="240" w:lineRule="auto"/>
        <w:ind w:left="0" w:right="-1" w:firstLine="567"/>
        <w:rPr>
          <w:sz w:val="28"/>
          <w:szCs w:val="24"/>
        </w:rPr>
      </w:pPr>
      <w:r w:rsidRPr="00410387">
        <w:rPr>
          <w:sz w:val="28"/>
          <w:szCs w:val="24"/>
        </w:rPr>
        <w:t>Назовите назначение холодильных прилавков и витрин.</w:t>
      </w:r>
    </w:p>
    <w:p w:rsidR="007A4536" w:rsidRPr="00410387" w:rsidRDefault="007A4536" w:rsidP="00D16672">
      <w:pPr>
        <w:pStyle w:val="11"/>
        <w:numPr>
          <w:ilvl w:val="0"/>
          <w:numId w:val="10"/>
        </w:numPr>
        <w:shd w:val="clear" w:color="auto" w:fill="auto"/>
        <w:tabs>
          <w:tab w:val="left" w:pos="851"/>
          <w:tab w:val="left" w:pos="993"/>
        </w:tabs>
        <w:spacing w:line="240" w:lineRule="auto"/>
        <w:ind w:left="0" w:right="-1" w:firstLine="567"/>
        <w:rPr>
          <w:sz w:val="28"/>
          <w:szCs w:val="24"/>
        </w:rPr>
      </w:pPr>
      <w:r w:rsidRPr="00410387">
        <w:rPr>
          <w:sz w:val="28"/>
          <w:szCs w:val="24"/>
        </w:rPr>
        <w:t>Назовите три основных типа витрин по температурному режиму.</w:t>
      </w:r>
    </w:p>
    <w:p w:rsidR="00EF5D9E" w:rsidRPr="00410387" w:rsidRDefault="007A4536" w:rsidP="00D16672">
      <w:pPr>
        <w:pStyle w:val="11"/>
        <w:numPr>
          <w:ilvl w:val="0"/>
          <w:numId w:val="10"/>
        </w:numPr>
        <w:shd w:val="clear" w:color="auto" w:fill="auto"/>
        <w:tabs>
          <w:tab w:val="left" w:pos="851"/>
          <w:tab w:val="left" w:pos="993"/>
        </w:tabs>
        <w:spacing w:line="240" w:lineRule="auto"/>
        <w:ind w:left="0" w:right="-1" w:firstLine="567"/>
        <w:rPr>
          <w:sz w:val="28"/>
          <w:szCs w:val="24"/>
        </w:rPr>
      </w:pPr>
      <w:r w:rsidRPr="00410387">
        <w:rPr>
          <w:sz w:val="28"/>
          <w:szCs w:val="24"/>
        </w:rPr>
        <w:t>Назовите основные технические характеристики малогабаритных холодильных прилавков, витрин.</w:t>
      </w:r>
    </w:p>
    <w:p w:rsidR="00EF5D9E" w:rsidRPr="00410387" w:rsidRDefault="00EF5D9E" w:rsidP="00EF5D9E">
      <w:pPr>
        <w:pStyle w:val="1f2"/>
        <w:rPr>
          <w:sz w:val="28"/>
        </w:rPr>
      </w:pPr>
      <w:r>
        <w:rPr>
          <w:sz w:val="24"/>
          <w:szCs w:val="24"/>
        </w:rPr>
        <w:br w:type="page"/>
      </w:r>
      <w:bookmarkStart w:id="48" w:name="_Toc497850367"/>
      <w:r w:rsidRPr="00410387">
        <w:rPr>
          <w:sz w:val="28"/>
        </w:rPr>
        <w:lastRenderedPageBreak/>
        <w:t xml:space="preserve">Примерные критерии оценки </w:t>
      </w:r>
      <w:r w:rsidRPr="00410387">
        <w:rPr>
          <w:sz w:val="28"/>
        </w:rPr>
        <w:br/>
        <w:t>результатов учебной деятельности учащихся</w:t>
      </w:r>
      <w:bookmarkEnd w:id="48"/>
    </w:p>
    <w:tbl>
      <w:tblPr>
        <w:tblpPr w:leftFromText="180" w:rightFromText="180" w:vertAnchor="page" w:horzAnchor="margin" w:tblpX="250" w:tblpY="172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8580"/>
      </w:tblGrid>
      <w:tr w:rsidR="00C006EB" w:rsidRPr="00C006EB" w:rsidTr="00C006EB">
        <w:tc>
          <w:tcPr>
            <w:tcW w:w="1134" w:type="dxa"/>
            <w:shd w:val="clear" w:color="auto" w:fill="auto"/>
          </w:tcPr>
          <w:p w:rsidR="00EF5D9E" w:rsidRPr="00C006EB" w:rsidRDefault="006C498A" w:rsidP="00C006EB">
            <w:pPr>
              <w:jc w:val="center"/>
              <w:rPr>
                <w:rFonts w:ascii="Times New Roman" w:eastAsia="Times New Roman" w:hAnsi="Times New Roman" w:cs="Times New Roman"/>
                <w:b/>
                <w:lang w:val="ru"/>
              </w:rPr>
            </w:pPr>
            <w:r w:rsidRPr="00C006EB">
              <w:rPr>
                <w:rFonts w:ascii="Times New Roman" w:eastAsia="Times New Roman" w:hAnsi="Times New Roman" w:cs="Times New Roman"/>
                <w:b/>
                <w:lang w:val="ru"/>
              </w:rPr>
              <w:t xml:space="preserve">Отметка </w:t>
            </w:r>
            <w:r w:rsidR="00EF5D9E" w:rsidRPr="00C006EB">
              <w:rPr>
                <w:rFonts w:ascii="Times New Roman" w:eastAsia="Times New Roman" w:hAnsi="Times New Roman" w:cs="Times New Roman"/>
                <w:b/>
                <w:lang w:val="ru"/>
              </w:rPr>
              <w:t>в баллах</w:t>
            </w:r>
          </w:p>
        </w:tc>
        <w:tc>
          <w:tcPr>
            <w:tcW w:w="8613" w:type="dxa"/>
            <w:shd w:val="clear" w:color="auto" w:fill="auto"/>
          </w:tcPr>
          <w:p w:rsidR="00EF5D9E" w:rsidRPr="00C006EB" w:rsidRDefault="006C498A" w:rsidP="00C006EB">
            <w:pPr>
              <w:jc w:val="center"/>
              <w:rPr>
                <w:rFonts w:ascii="Times New Roman" w:eastAsia="Times New Roman" w:hAnsi="Times New Roman" w:cs="Times New Roman"/>
                <w:b/>
                <w:lang w:val="ru"/>
              </w:rPr>
            </w:pPr>
            <w:r w:rsidRPr="00C006EB">
              <w:rPr>
                <w:rFonts w:ascii="Times New Roman" w:eastAsia="Times New Roman" w:hAnsi="Times New Roman" w:cs="Times New Roman"/>
                <w:b/>
                <w:lang w:val="ru"/>
              </w:rPr>
              <w:t>Показатели оценки</w:t>
            </w:r>
          </w:p>
        </w:tc>
      </w:tr>
      <w:tr w:rsidR="00C006EB" w:rsidRPr="00C006EB" w:rsidTr="00C006EB">
        <w:tc>
          <w:tcPr>
            <w:tcW w:w="1134" w:type="dxa"/>
            <w:shd w:val="clear" w:color="auto" w:fill="auto"/>
          </w:tcPr>
          <w:p w:rsidR="00EF5D9E" w:rsidRPr="00C006EB" w:rsidRDefault="00EF5D9E" w:rsidP="00C006EB">
            <w:pPr>
              <w:widowControl/>
              <w:spacing w:after="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1</w:t>
            </w:r>
          </w:p>
          <w:p w:rsidR="00EF5D9E" w:rsidRPr="00C006EB" w:rsidRDefault="00EF5D9E" w:rsidP="00C006EB">
            <w:pPr>
              <w:widowControl/>
              <w:spacing w:before="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(один)</w:t>
            </w:r>
          </w:p>
        </w:tc>
        <w:tc>
          <w:tcPr>
            <w:tcW w:w="8613" w:type="dxa"/>
            <w:shd w:val="clear" w:color="auto" w:fill="auto"/>
          </w:tcPr>
          <w:p w:rsidR="00EF5D9E" w:rsidRPr="00C006EB" w:rsidRDefault="00EF5D9E" w:rsidP="00C006EB">
            <w:pPr>
              <w:widowControl/>
              <w:ind w:firstLine="140"/>
              <w:jc w:val="both"/>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Узнавание отдельных объектов изучения программного учебного мате</w:t>
            </w:r>
            <w:r w:rsidRPr="00C006EB">
              <w:rPr>
                <w:rFonts w:ascii="Times New Roman" w:eastAsia="Times New Roman" w:hAnsi="Times New Roman" w:cs="Times New Roman"/>
                <w:szCs w:val="20"/>
                <w:lang w:val="ru"/>
              </w:rPr>
              <w:softHyphen/>
              <w:t>риала, предъявленных в готовом виде (основных понятий, терминов в об</w:t>
            </w:r>
            <w:r w:rsidRPr="00C006EB">
              <w:rPr>
                <w:rFonts w:ascii="Times New Roman" w:eastAsia="Times New Roman" w:hAnsi="Times New Roman" w:cs="Times New Roman"/>
                <w:szCs w:val="20"/>
                <w:lang w:val="ru"/>
              </w:rPr>
              <w:softHyphen/>
              <w:t>ласти оборудования торговых объектов общественного питания и т. д.); наличие многочисленных существенных ошибок, исправляемых с непо</w:t>
            </w:r>
            <w:r w:rsidRPr="00C006EB">
              <w:rPr>
                <w:rFonts w:ascii="Times New Roman" w:eastAsia="Times New Roman" w:hAnsi="Times New Roman" w:cs="Times New Roman"/>
                <w:szCs w:val="20"/>
                <w:lang w:val="ru"/>
              </w:rPr>
              <w:softHyphen/>
              <w:t>средственной помощью преподавателя</w:t>
            </w:r>
          </w:p>
        </w:tc>
      </w:tr>
      <w:tr w:rsidR="00C006EB" w:rsidRPr="00C006EB" w:rsidTr="00C006EB">
        <w:tc>
          <w:tcPr>
            <w:tcW w:w="1134" w:type="dxa"/>
            <w:shd w:val="clear" w:color="auto" w:fill="auto"/>
          </w:tcPr>
          <w:p w:rsidR="00EF5D9E" w:rsidRPr="00C006EB" w:rsidRDefault="00EF5D9E" w:rsidP="00C006EB">
            <w:pPr>
              <w:widowControl/>
              <w:spacing w:after="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2</w:t>
            </w:r>
          </w:p>
          <w:p w:rsidR="00EF5D9E" w:rsidRPr="00C006EB" w:rsidRDefault="00EF5D9E" w:rsidP="00C006EB">
            <w:pPr>
              <w:widowControl/>
              <w:spacing w:before="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(два)</w:t>
            </w:r>
          </w:p>
        </w:tc>
        <w:tc>
          <w:tcPr>
            <w:tcW w:w="8613" w:type="dxa"/>
            <w:shd w:val="clear" w:color="auto" w:fill="auto"/>
          </w:tcPr>
          <w:p w:rsidR="00EF5D9E" w:rsidRPr="00C006EB" w:rsidRDefault="00EF5D9E" w:rsidP="00C006EB">
            <w:pPr>
              <w:widowControl/>
              <w:ind w:firstLine="140"/>
              <w:jc w:val="both"/>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Различение объектов изучения программного учебного материала, предъявленных в готовом виде (основных понятий, терминов, определе</w:t>
            </w:r>
            <w:r w:rsidRPr="00C006EB">
              <w:rPr>
                <w:rFonts w:ascii="Times New Roman" w:eastAsia="Times New Roman" w:hAnsi="Times New Roman" w:cs="Times New Roman"/>
                <w:szCs w:val="20"/>
                <w:lang w:val="ru"/>
              </w:rPr>
              <w:softHyphen/>
              <w:t>ний и т. д.); осуществление соответствующих практических действий; наличие отдельных существенных ошибок</w:t>
            </w:r>
          </w:p>
        </w:tc>
      </w:tr>
      <w:tr w:rsidR="00C006EB" w:rsidRPr="00C006EB" w:rsidTr="00C006EB">
        <w:tc>
          <w:tcPr>
            <w:tcW w:w="1134" w:type="dxa"/>
            <w:shd w:val="clear" w:color="auto" w:fill="auto"/>
          </w:tcPr>
          <w:p w:rsidR="00EF5D9E" w:rsidRPr="00C006EB" w:rsidRDefault="00EF5D9E" w:rsidP="00C006EB">
            <w:pPr>
              <w:widowControl/>
              <w:spacing w:after="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3</w:t>
            </w:r>
          </w:p>
          <w:p w:rsidR="00EF5D9E" w:rsidRPr="00C006EB" w:rsidRDefault="00EF5D9E" w:rsidP="00C006EB">
            <w:pPr>
              <w:widowControl/>
              <w:spacing w:before="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(три)</w:t>
            </w:r>
          </w:p>
        </w:tc>
        <w:tc>
          <w:tcPr>
            <w:tcW w:w="8613" w:type="dxa"/>
            <w:shd w:val="clear" w:color="auto" w:fill="auto"/>
          </w:tcPr>
          <w:p w:rsidR="00EF5D9E" w:rsidRPr="00C006EB" w:rsidRDefault="00EF5D9E" w:rsidP="00C006EB">
            <w:pPr>
              <w:widowControl/>
              <w:ind w:firstLine="140"/>
              <w:jc w:val="both"/>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 xml:space="preserve">Воспроизведение части программного материала </w:t>
            </w:r>
            <w:proofErr w:type="spellStart"/>
            <w:r w:rsidRPr="00C006EB">
              <w:rPr>
                <w:rFonts w:ascii="Times New Roman" w:eastAsia="Times New Roman" w:hAnsi="Times New Roman" w:cs="Times New Roman"/>
                <w:szCs w:val="20"/>
                <w:lang w:val="ru"/>
              </w:rPr>
              <w:t>цо</w:t>
            </w:r>
            <w:proofErr w:type="spellEnd"/>
            <w:r w:rsidRPr="00C006EB">
              <w:rPr>
                <w:rFonts w:ascii="Times New Roman" w:eastAsia="Times New Roman" w:hAnsi="Times New Roman" w:cs="Times New Roman"/>
                <w:szCs w:val="20"/>
                <w:lang w:val="ru"/>
              </w:rPr>
              <w:t xml:space="preserve"> памяти (фрагмен</w:t>
            </w:r>
            <w:r w:rsidRPr="00C006EB">
              <w:rPr>
                <w:rFonts w:ascii="Times New Roman" w:eastAsia="Times New Roman" w:hAnsi="Times New Roman" w:cs="Times New Roman"/>
                <w:szCs w:val="20"/>
                <w:lang w:val="ru"/>
              </w:rPr>
              <w:softHyphen/>
              <w:t>тарный пересказ и перечисление основных видов универсальных малога</w:t>
            </w:r>
            <w:r w:rsidRPr="00C006EB">
              <w:rPr>
                <w:rFonts w:ascii="Times New Roman" w:eastAsia="Times New Roman" w:hAnsi="Times New Roman" w:cs="Times New Roman"/>
                <w:szCs w:val="20"/>
                <w:lang w:val="ru"/>
              </w:rPr>
              <w:softHyphen/>
              <w:t>баритных кухонных машин, малогабаритного оборудования для обработ</w:t>
            </w:r>
            <w:r w:rsidRPr="00C006EB">
              <w:rPr>
                <w:rFonts w:ascii="Times New Roman" w:eastAsia="Times New Roman" w:hAnsi="Times New Roman" w:cs="Times New Roman"/>
                <w:szCs w:val="20"/>
                <w:lang w:val="ru"/>
              </w:rPr>
              <w:softHyphen/>
              <w:t>ки овощей, нарезки гастрономии и т. д.); осуществление умственных и практических действий по образцу (выполнение кинематических схем, технических рисунков рабочих инструментов, составление схем холо</w:t>
            </w:r>
            <w:r w:rsidRPr="00C006EB">
              <w:rPr>
                <w:rFonts w:ascii="Times New Roman" w:eastAsia="Times New Roman" w:hAnsi="Times New Roman" w:cs="Times New Roman"/>
                <w:szCs w:val="20"/>
                <w:lang w:val="ru"/>
              </w:rPr>
              <w:softHyphen/>
              <w:t>дильного оборудования и т. д.); наличие отдельных существенных ошибок</w:t>
            </w:r>
          </w:p>
        </w:tc>
      </w:tr>
      <w:tr w:rsidR="00C006EB" w:rsidRPr="00C006EB" w:rsidTr="00C006EB">
        <w:tc>
          <w:tcPr>
            <w:tcW w:w="1134" w:type="dxa"/>
            <w:shd w:val="clear" w:color="auto" w:fill="auto"/>
          </w:tcPr>
          <w:p w:rsidR="00EF5D9E" w:rsidRPr="00C006EB" w:rsidRDefault="00EF5D9E" w:rsidP="00C006EB">
            <w:pPr>
              <w:widowControl/>
              <w:spacing w:after="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4</w:t>
            </w:r>
          </w:p>
          <w:p w:rsidR="00EF5D9E" w:rsidRPr="00C006EB" w:rsidRDefault="00EF5D9E" w:rsidP="00C006EB">
            <w:pPr>
              <w:widowControl/>
              <w:spacing w:before="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(четыре)</w:t>
            </w:r>
          </w:p>
        </w:tc>
        <w:tc>
          <w:tcPr>
            <w:tcW w:w="8613" w:type="dxa"/>
            <w:shd w:val="clear" w:color="auto" w:fill="auto"/>
          </w:tcPr>
          <w:p w:rsidR="00EF5D9E" w:rsidRPr="00C006EB" w:rsidRDefault="00EF5D9E" w:rsidP="00C006EB">
            <w:pPr>
              <w:widowControl/>
              <w:ind w:firstLine="140"/>
              <w:jc w:val="both"/>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Воспроизведение большей части программного учебного материала (описание с элементами объяснения технических характеристик, устрой</w:t>
            </w:r>
            <w:r w:rsidRPr="00C006EB">
              <w:rPr>
                <w:rFonts w:ascii="Times New Roman" w:eastAsia="Times New Roman" w:hAnsi="Times New Roman" w:cs="Times New Roman"/>
                <w:szCs w:val="20"/>
                <w:lang w:val="ru"/>
              </w:rPr>
              <w:softHyphen/>
              <w:t>ства, принципа действия, правил безопасной эксплуатации основных ви</w:t>
            </w:r>
            <w:r w:rsidRPr="00C006EB">
              <w:rPr>
                <w:rFonts w:ascii="Times New Roman" w:eastAsia="Times New Roman" w:hAnsi="Times New Roman" w:cs="Times New Roman"/>
                <w:szCs w:val="20"/>
                <w:lang w:val="ru"/>
              </w:rPr>
              <w:softHyphen/>
              <w:t>дов универсальных малогабаритных кухонных машин, малогабаритного оборудования для обработки овощей, нарезки гастрономии и т. д.); при</w:t>
            </w:r>
            <w:r w:rsidRPr="00C006EB">
              <w:rPr>
                <w:rFonts w:ascii="Times New Roman" w:eastAsia="Times New Roman" w:hAnsi="Times New Roman" w:cs="Times New Roman"/>
                <w:szCs w:val="20"/>
                <w:lang w:val="ru"/>
              </w:rPr>
              <w:softHyphen/>
              <w:t>менение знаний в знакомой ситуации по образцу (выполнение кинемати</w:t>
            </w:r>
            <w:r w:rsidRPr="00C006EB">
              <w:rPr>
                <w:rFonts w:ascii="Times New Roman" w:eastAsia="Times New Roman" w:hAnsi="Times New Roman" w:cs="Times New Roman"/>
                <w:szCs w:val="20"/>
                <w:lang w:val="ru"/>
              </w:rPr>
              <w:softHyphen/>
              <w:t>ческих схем, технических рисунков рабочих инструментов, составление схем малогабаритного оборудования, бытовой техники, проверка работы малогабаритного оборудования на холостом ходу и т. д.); наличие еди</w:t>
            </w:r>
            <w:r w:rsidRPr="00C006EB">
              <w:rPr>
                <w:rFonts w:ascii="Times New Roman" w:eastAsia="Times New Roman" w:hAnsi="Times New Roman" w:cs="Times New Roman"/>
                <w:szCs w:val="20"/>
                <w:lang w:val="ru"/>
              </w:rPr>
              <w:softHyphen/>
              <w:t>ничных существенных ошибок</w:t>
            </w:r>
          </w:p>
        </w:tc>
      </w:tr>
      <w:tr w:rsidR="00C006EB" w:rsidRPr="00C006EB" w:rsidTr="00C006EB">
        <w:tc>
          <w:tcPr>
            <w:tcW w:w="1134" w:type="dxa"/>
            <w:shd w:val="clear" w:color="auto" w:fill="auto"/>
          </w:tcPr>
          <w:p w:rsidR="00EF5D9E" w:rsidRPr="00C006EB" w:rsidRDefault="00EF5D9E" w:rsidP="00C006EB">
            <w:pPr>
              <w:widowControl/>
              <w:spacing w:after="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5</w:t>
            </w:r>
          </w:p>
          <w:p w:rsidR="00EF5D9E" w:rsidRPr="00C006EB" w:rsidRDefault="00EF5D9E" w:rsidP="00C006EB">
            <w:pPr>
              <w:widowControl/>
              <w:spacing w:before="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(пять)</w:t>
            </w:r>
          </w:p>
        </w:tc>
        <w:tc>
          <w:tcPr>
            <w:tcW w:w="8613" w:type="dxa"/>
            <w:shd w:val="clear" w:color="auto" w:fill="auto"/>
          </w:tcPr>
          <w:p w:rsidR="00EF5D9E" w:rsidRPr="00C006EB" w:rsidRDefault="00EF5D9E" w:rsidP="00C006EB">
            <w:pPr>
              <w:widowControl/>
              <w:ind w:firstLine="140"/>
              <w:jc w:val="both"/>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Осознанное воспроизведение большей части программного учебного материала (описание технических характеристик, правил безопасной экс</w:t>
            </w:r>
            <w:r w:rsidRPr="00C006EB">
              <w:rPr>
                <w:rFonts w:ascii="Times New Roman" w:eastAsia="Times New Roman" w:hAnsi="Times New Roman" w:cs="Times New Roman"/>
                <w:szCs w:val="20"/>
                <w:lang w:val="ru"/>
              </w:rPr>
              <w:softHyphen/>
              <w:t>плуатации, основных видов универсальных малогабаритных кухонных машин, малогабаритного оборудования для обработки овощей, нарезки гастрономии, взбивания, перемешивания пищевых продуктов с объясне</w:t>
            </w:r>
            <w:r w:rsidRPr="00C006EB">
              <w:rPr>
                <w:rFonts w:ascii="Times New Roman" w:eastAsia="Times New Roman" w:hAnsi="Times New Roman" w:cs="Times New Roman"/>
                <w:szCs w:val="20"/>
                <w:lang w:val="ru"/>
              </w:rPr>
              <w:softHyphen/>
              <w:t>нием их устройства, принципа действия и т. д.); применение знаний в зна</w:t>
            </w:r>
            <w:r w:rsidRPr="00C006EB">
              <w:rPr>
                <w:rFonts w:ascii="Times New Roman" w:eastAsia="Times New Roman" w:hAnsi="Times New Roman" w:cs="Times New Roman"/>
                <w:szCs w:val="20"/>
                <w:lang w:val="ru"/>
              </w:rPr>
              <w:softHyphen/>
              <w:t>комой ситуации по образцу (выполнение кинематических схем. техниче</w:t>
            </w:r>
            <w:r w:rsidRPr="00C006EB">
              <w:rPr>
                <w:rFonts w:ascii="Times New Roman" w:eastAsia="Times New Roman" w:hAnsi="Times New Roman" w:cs="Times New Roman"/>
                <w:szCs w:val="20"/>
                <w:lang w:val="ru"/>
              </w:rPr>
              <w:softHyphen/>
              <w:t>ских рисунков рабочих инструментов, составление схем холодильного оборудования, проверка работы малогабаритного оборудования на холо</w:t>
            </w:r>
            <w:r w:rsidRPr="00C006EB">
              <w:rPr>
                <w:rFonts w:ascii="Times New Roman" w:eastAsia="Times New Roman" w:hAnsi="Times New Roman" w:cs="Times New Roman"/>
                <w:szCs w:val="20"/>
                <w:lang w:val="ru"/>
              </w:rPr>
              <w:softHyphen/>
              <w:t>стом ходу и т. д.); наличие несущественных ошибок</w:t>
            </w:r>
          </w:p>
        </w:tc>
      </w:tr>
      <w:tr w:rsidR="00C006EB" w:rsidRPr="00C006EB" w:rsidTr="00C006EB">
        <w:tc>
          <w:tcPr>
            <w:tcW w:w="1134" w:type="dxa"/>
            <w:shd w:val="clear" w:color="auto" w:fill="auto"/>
          </w:tcPr>
          <w:p w:rsidR="00EF5D9E" w:rsidRPr="00C006EB" w:rsidRDefault="00EF5D9E" w:rsidP="00C006EB">
            <w:pPr>
              <w:widowControl/>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6</w:t>
            </w:r>
          </w:p>
          <w:p w:rsidR="00EF5D9E" w:rsidRPr="00C006EB" w:rsidRDefault="00EF5D9E" w:rsidP="00C006EB">
            <w:pPr>
              <w:widowControl/>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(шесть)</w:t>
            </w:r>
          </w:p>
        </w:tc>
        <w:tc>
          <w:tcPr>
            <w:tcW w:w="8613" w:type="dxa"/>
            <w:shd w:val="clear" w:color="auto" w:fill="auto"/>
          </w:tcPr>
          <w:p w:rsidR="00EF5D9E" w:rsidRPr="00C006EB" w:rsidRDefault="00EF5D9E" w:rsidP="00C006EB">
            <w:pPr>
              <w:widowControl/>
              <w:ind w:firstLine="140"/>
              <w:jc w:val="both"/>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Полное знание и осознанное воспроизведение всего программного учеб</w:t>
            </w:r>
            <w:r w:rsidRPr="00C006EB">
              <w:rPr>
                <w:rFonts w:ascii="Times New Roman" w:eastAsia="Times New Roman" w:hAnsi="Times New Roman" w:cs="Times New Roman"/>
                <w:szCs w:val="20"/>
                <w:lang w:val="ru"/>
              </w:rPr>
              <w:softHyphen/>
              <w:t>ного материала; владение программным учебным материалом в знакомой ситуации (описание и объяснение назначения, технических характеристик, устройства, принципа действия, правил безопасной эксплуатации основ</w:t>
            </w:r>
            <w:r w:rsidRPr="00C006EB">
              <w:rPr>
                <w:rFonts w:ascii="Times New Roman" w:eastAsia="Times New Roman" w:hAnsi="Times New Roman" w:cs="Times New Roman"/>
                <w:szCs w:val="20"/>
                <w:lang w:val="ru"/>
              </w:rPr>
              <w:softHyphen/>
              <w:t>ных видов универсальных малогабаритных кухонных машин, малогаба</w:t>
            </w:r>
            <w:r w:rsidRPr="00C006EB">
              <w:rPr>
                <w:rFonts w:ascii="Times New Roman" w:eastAsia="Times New Roman" w:hAnsi="Times New Roman" w:cs="Times New Roman"/>
                <w:szCs w:val="20"/>
                <w:lang w:val="ru"/>
              </w:rPr>
              <w:softHyphen/>
              <w:t>ритного оборудования для обработки овощей, нарезки гастрономии, взби</w:t>
            </w:r>
            <w:r w:rsidRPr="00C006EB">
              <w:rPr>
                <w:rFonts w:ascii="Times New Roman" w:eastAsia="Times New Roman" w:hAnsi="Times New Roman" w:cs="Times New Roman"/>
                <w:szCs w:val="20"/>
                <w:lang w:val="ru"/>
              </w:rPr>
              <w:softHyphen/>
              <w:t>вания, перемешивания пищевых продуктов, обоснование принципов под</w:t>
            </w:r>
            <w:r w:rsidRPr="00C006EB">
              <w:rPr>
                <w:rFonts w:ascii="Times New Roman" w:eastAsia="Times New Roman" w:hAnsi="Times New Roman" w:cs="Times New Roman"/>
                <w:szCs w:val="20"/>
                <w:lang w:val="ru"/>
              </w:rPr>
              <w:softHyphen/>
              <w:t>бора оборудования для организации технологических процессов произ</w:t>
            </w:r>
            <w:r w:rsidRPr="00C006EB">
              <w:rPr>
                <w:rFonts w:ascii="Times New Roman" w:eastAsia="Times New Roman" w:hAnsi="Times New Roman" w:cs="Times New Roman"/>
                <w:szCs w:val="20"/>
                <w:lang w:val="ru"/>
              </w:rPr>
              <w:softHyphen/>
              <w:t>водства продукции на специализированных торговых объектах общест</w:t>
            </w:r>
            <w:r w:rsidRPr="00C006EB">
              <w:rPr>
                <w:rFonts w:ascii="Times New Roman" w:eastAsia="Times New Roman" w:hAnsi="Times New Roman" w:cs="Times New Roman"/>
                <w:szCs w:val="20"/>
                <w:lang w:val="ru"/>
              </w:rPr>
              <w:softHyphen/>
              <w:t>венного питания и т. д., выполнение заданий по образцу, на основе пред</w:t>
            </w:r>
            <w:r w:rsidRPr="00C006EB">
              <w:rPr>
                <w:rFonts w:ascii="Times New Roman" w:eastAsia="Times New Roman" w:hAnsi="Times New Roman" w:cs="Times New Roman"/>
                <w:szCs w:val="20"/>
                <w:lang w:val="ru"/>
              </w:rPr>
              <w:softHyphen/>
              <w:t>писаний по выполнению кинематических схем, технических рисунков ра</w:t>
            </w:r>
            <w:r w:rsidRPr="00C006EB">
              <w:rPr>
                <w:rFonts w:ascii="Times New Roman" w:eastAsia="Times New Roman" w:hAnsi="Times New Roman" w:cs="Times New Roman"/>
                <w:szCs w:val="20"/>
                <w:lang w:val="ru"/>
              </w:rPr>
              <w:softHyphen/>
              <w:t>бочих инструментов, составлению схем холодильного оборудования, про</w:t>
            </w:r>
            <w:r w:rsidRPr="00C006EB">
              <w:rPr>
                <w:rFonts w:ascii="Times New Roman" w:eastAsia="Times New Roman" w:hAnsi="Times New Roman" w:cs="Times New Roman"/>
                <w:szCs w:val="20"/>
                <w:lang w:val="ru"/>
              </w:rPr>
              <w:softHyphen/>
              <w:t>верке работы малогабаритного оборудования на холостом ходу и т. д.); наличие несущественных ошибок</w:t>
            </w:r>
          </w:p>
        </w:tc>
      </w:tr>
      <w:tr w:rsidR="00C006EB" w:rsidRPr="00C006EB" w:rsidTr="00C006EB">
        <w:tc>
          <w:tcPr>
            <w:tcW w:w="1134" w:type="dxa"/>
            <w:shd w:val="clear" w:color="auto" w:fill="auto"/>
          </w:tcPr>
          <w:p w:rsidR="00EF5D9E" w:rsidRPr="00C006EB" w:rsidRDefault="00EF5D9E" w:rsidP="00C006EB">
            <w:pPr>
              <w:widowControl/>
              <w:spacing w:after="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7</w:t>
            </w:r>
          </w:p>
          <w:p w:rsidR="00EF5D9E" w:rsidRPr="00C006EB" w:rsidRDefault="00EF5D9E" w:rsidP="00C006EB">
            <w:pPr>
              <w:widowControl/>
              <w:spacing w:before="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lastRenderedPageBreak/>
              <w:t>(семь)</w:t>
            </w:r>
          </w:p>
        </w:tc>
        <w:tc>
          <w:tcPr>
            <w:tcW w:w="8613" w:type="dxa"/>
            <w:shd w:val="clear" w:color="auto" w:fill="auto"/>
          </w:tcPr>
          <w:p w:rsidR="00EF5D9E" w:rsidRPr="00C006EB" w:rsidRDefault="00EF5D9E" w:rsidP="00C006EB">
            <w:pPr>
              <w:widowControl/>
              <w:ind w:firstLine="140"/>
              <w:jc w:val="both"/>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lastRenderedPageBreak/>
              <w:t>Полное, прочное знание и воспроизведение программного учебного ма</w:t>
            </w:r>
            <w:r w:rsidRPr="00C006EB">
              <w:rPr>
                <w:rFonts w:ascii="Times New Roman" w:eastAsia="Times New Roman" w:hAnsi="Times New Roman" w:cs="Times New Roman"/>
                <w:szCs w:val="20"/>
                <w:lang w:val="ru"/>
              </w:rPr>
              <w:softHyphen/>
              <w:t xml:space="preserve">териала; </w:t>
            </w:r>
            <w:r w:rsidRPr="00C006EB">
              <w:rPr>
                <w:rFonts w:ascii="Times New Roman" w:eastAsia="Times New Roman" w:hAnsi="Times New Roman" w:cs="Times New Roman"/>
                <w:szCs w:val="20"/>
                <w:lang w:val="ru"/>
              </w:rPr>
              <w:lastRenderedPageBreak/>
              <w:t>владение программным учебным материалом в знакомой ситуа</w:t>
            </w:r>
            <w:r w:rsidRPr="00C006EB">
              <w:rPr>
                <w:rFonts w:ascii="Times New Roman" w:eastAsia="Times New Roman" w:hAnsi="Times New Roman" w:cs="Times New Roman"/>
                <w:szCs w:val="20"/>
                <w:lang w:val="ru"/>
              </w:rPr>
              <w:softHyphen/>
              <w:t>ции (развернутое описание и объяснение назначения, технических харак</w:t>
            </w:r>
            <w:r w:rsidRPr="00C006EB">
              <w:rPr>
                <w:rFonts w:ascii="Times New Roman" w:eastAsia="Times New Roman" w:hAnsi="Times New Roman" w:cs="Times New Roman"/>
                <w:szCs w:val="20"/>
                <w:lang w:val="ru"/>
              </w:rPr>
              <w:softHyphen/>
              <w:t>теристик, устройства, правил безопасной эксплуатации основных видов УМКМ, малогабаритного оборудования для обработки овощей, нарезки гастрономии, взбивания, перемешивания пищевых продуктов, раскрытие сущности принципа действия основных видов малогабаритного оборудо</w:t>
            </w:r>
            <w:r w:rsidRPr="00C006EB">
              <w:rPr>
                <w:rFonts w:ascii="Times New Roman" w:eastAsia="Times New Roman" w:hAnsi="Times New Roman" w:cs="Times New Roman"/>
                <w:szCs w:val="20"/>
                <w:lang w:val="ru"/>
              </w:rPr>
              <w:softHyphen/>
              <w:t>вания, бытовой техники, обоснование принципов подбора оборудования для организации технологических процессов производства продукции на специализированных торговых объектах общественного питания, форму</w:t>
            </w:r>
            <w:r w:rsidRPr="00C006EB">
              <w:rPr>
                <w:rFonts w:ascii="Times New Roman" w:eastAsia="Times New Roman" w:hAnsi="Times New Roman" w:cs="Times New Roman"/>
                <w:szCs w:val="20"/>
                <w:lang w:val="ru"/>
              </w:rPr>
              <w:softHyphen/>
              <w:t>лирование выводов и т. д., недостаточно самостоятельное выполнение заданий по выполнению кинематических схем, технических рисунков рабочих инструментов, составлению схем холодильного оборудования, проверке работы малогабаритного оборудования на холостом ходу и г. д.); наличие единичных несущественных ошибок</w:t>
            </w:r>
          </w:p>
        </w:tc>
      </w:tr>
      <w:tr w:rsidR="00C006EB" w:rsidRPr="00C006EB" w:rsidTr="00C006EB">
        <w:tc>
          <w:tcPr>
            <w:tcW w:w="1134" w:type="dxa"/>
            <w:shd w:val="clear" w:color="auto" w:fill="auto"/>
          </w:tcPr>
          <w:p w:rsidR="00EF5D9E" w:rsidRPr="00C006EB" w:rsidRDefault="00EF5D9E" w:rsidP="00C006EB">
            <w:pPr>
              <w:widowControl/>
              <w:spacing w:after="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lastRenderedPageBreak/>
              <w:t>8</w:t>
            </w:r>
          </w:p>
          <w:p w:rsidR="00EF5D9E" w:rsidRPr="00C006EB" w:rsidRDefault="00EF5D9E" w:rsidP="00C006EB">
            <w:pPr>
              <w:widowControl/>
              <w:spacing w:before="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(восемь)</w:t>
            </w:r>
          </w:p>
        </w:tc>
        <w:tc>
          <w:tcPr>
            <w:tcW w:w="8613" w:type="dxa"/>
            <w:shd w:val="clear" w:color="auto" w:fill="auto"/>
          </w:tcPr>
          <w:p w:rsidR="00EF5D9E" w:rsidRPr="00C006EB" w:rsidRDefault="00EF5D9E" w:rsidP="00C006EB">
            <w:pPr>
              <w:widowControl/>
              <w:ind w:firstLine="140"/>
              <w:jc w:val="both"/>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Полное, прочное, глубокое знание и воспроизведение программного учебного материала; оперирование программным учебным материалом в знакомой ситуации (развернутое описание и объяснение назначения, тех</w:t>
            </w:r>
            <w:r w:rsidRPr="00C006EB">
              <w:rPr>
                <w:rFonts w:ascii="Times New Roman" w:eastAsia="Times New Roman" w:hAnsi="Times New Roman" w:cs="Times New Roman"/>
                <w:szCs w:val="20"/>
                <w:lang w:val="ru"/>
              </w:rPr>
              <w:softHyphen/>
              <w:t>нических характеристик, устройства, правил безопасной эксплуатации основных видов УМКМ, малогабаритного оборудования для обработки овощей, нарезки гастрономии, взбивания, перемешивания пищевых про</w:t>
            </w:r>
            <w:r w:rsidRPr="00C006EB">
              <w:rPr>
                <w:rFonts w:ascii="Times New Roman" w:eastAsia="Times New Roman" w:hAnsi="Times New Roman" w:cs="Times New Roman"/>
                <w:szCs w:val="20"/>
                <w:lang w:val="ru"/>
              </w:rPr>
              <w:softHyphen/>
              <w:t>дуктов, раскрытие сущности принципа действия основных видов малога</w:t>
            </w:r>
            <w:r w:rsidRPr="00C006EB">
              <w:rPr>
                <w:rFonts w:ascii="Times New Roman" w:eastAsia="Times New Roman" w:hAnsi="Times New Roman" w:cs="Times New Roman"/>
                <w:szCs w:val="20"/>
                <w:lang w:val="ru"/>
              </w:rPr>
              <w:softHyphen/>
              <w:t>баритного оборудования, бытовой техники, обоснование принципов под</w:t>
            </w:r>
            <w:r w:rsidRPr="00C006EB">
              <w:rPr>
                <w:rFonts w:ascii="Times New Roman" w:eastAsia="Times New Roman" w:hAnsi="Times New Roman" w:cs="Times New Roman"/>
                <w:szCs w:val="20"/>
                <w:lang w:val="ru"/>
              </w:rPr>
              <w:softHyphen/>
              <w:t>бора оборудования для организации технологических процессов произ</w:t>
            </w:r>
            <w:r w:rsidRPr="00C006EB">
              <w:rPr>
                <w:rFonts w:ascii="Times New Roman" w:eastAsia="Times New Roman" w:hAnsi="Times New Roman" w:cs="Times New Roman"/>
                <w:szCs w:val="20"/>
                <w:lang w:val="ru"/>
              </w:rPr>
              <w:softHyphen/>
              <w:t>водства продукции на специализированных торговых объектах общест</w:t>
            </w:r>
            <w:r w:rsidRPr="00C006EB">
              <w:rPr>
                <w:rFonts w:ascii="Times New Roman" w:eastAsia="Times New Roman" w:hAnsi="Times New Roman" w:cs="Times New Roman"/>
                <w:szCs w:val="20"/>
                <w:lang w:val="ru"/>
              </w:rPr>
              <w:softHyphen/>
              <w:t>венного питания, формулирование выводов и т. д., самостоятельное вы</w:t>
            </w:r>
            <w:r w:rsidRPr="00C006EB">
              <w:rPr>
                <w:rFonts w:ascii="Times New Roman" w:eastAsia="Times New Roman" w:hAnsi="Times New Roman" w:cs="Times New Roman"/>
                <w:szCs w:val="20"/>
                <w:lang w:val="ru"/>
              </w:rPr>
              <w:softHyphen/>
              <w:t>полнение заданий по выполнению технических рисунков рабочих инстру</w:t>
            </w:r>
            <w:r w:rsidRPr="00C006EB">
              <w:rPr>
                <w:rFonts w:ascii="Times New Roman" w:eastAsia="Times New Roman" w:hAnsi="Times New Roman" w:cs="Times New Roman"/>
                <w:szCs w:val="20"/>
                <w:lang w:val="ru"/>
              </w:rPr>
              <w:softHyphen/>
              <w:t>ментов, составлению схем холодильного оборудования, проверке работы малогабаритного оборудования на холостом ходу и т. д.); наличие еди</w:t>
            </w:r>
            <w:r w:rsidRPr="00C006EB">
              <w:rPr>
                <w:rFonts w:ascii="Times New Roman" w:eastAsia="Times New Roman" w:hAnsi="Times New Roman" w:cs="Times New Roman"/>
                <w:szCs w:val="20"/>
                <w:lang w:val="ru"/>
              </w:rPr>
              <w:softHyphen/>
              <w:t>ничных несущественных ошибок</w:t>
            </w:r>
          </w:p>
        </w:tc>
      </w:tr>
      <w:tr w:rsidR="00C006EB" w:rsidRPr="00C006EB" w:rsidTr="00C006EB">
        <w:tc>
          <w:tcPr>
            <w:tcW w:w="1134" w:type="dxa"/>
            <w:shd w:val="clear" w:color="auto" w:fill="auto"/>
          </w:tcPr>
          <w:p w:rsidR="00EF5D9E" w:rsidRPr="00C006EB" w:rsidRDefault="00EF5D9E" w:rsidP="00C006EB">
            <w:pPr>
              <w:widowControl/>
              <w:spacing w:after="60"/>
              <w:ind w:right="34"/>
              <w:jc w:val="center"/>
              <w:rPr>
                <w:rFonts w:ascii="Times New Roman" w:eastAsia="Times New Roman" w:hAnsi="Times New Roman" w:cs="Times New Roman"/>
                <w:i/>
                <w:color w:val="auto"/>
                <w:szCs w:val="20"/>
                <w:lang w:val="ru"/>
              </w:rPr>
            </w:pPr>
            <w:r w:rsidRPr="00C006EB">
              <w:rPr>
                <w:rFonts w:ascii="Times New Roman" w:eastAsia="Times New Roman" w:hAnsi="Times New Roman" w:cs="Times New Roman"/>
                <w:color w:val="auto"/>
                <w:szCs w:val="20"/>
                <w:lang w:val="ru"/>
              </w:rPr>
              <w:t>9</w:t>
            </w:r>
          </w:p>
          <w:p w:rsidR="00EF5D9E" w:rsidRPr="00C006EB" w:rsidRDefault="00EF5D9E" w:rsidP="00C006EB">
            <w:pPr>
              <w:widowControl/>
              <w:spacing w:before="60"/>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(девять)</w:t>
            </w:r>
          </w:p>
        </w:tc>
        <w:tc>
          <w:tcPr>
            <w:tcW w:w="8613" w:type="dxa"/>
            <w:shd w:val="clear" w:color="auto" w:fill="auto"/>
          </w:tcPr>
          <w:p w:rsidR="00EF5D9E" w:rsidRPr="00C006EB" w:rsidRDefault="00EF5D9E" w:rsidP="00C006EB">
            <w:pPr>
              <w:widowControl/>
              <w:ind w:firstLine="140"/>
              <w:jc w:val="both"/>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Полное, прочное, глубокое, системное знание программного учебного материала; оперирование программным учебным материалом в частично измененной ситуации (применение знаний при описании новых видов оборудования, выдвижение предположений и гипотез о рациональности их применения, наличие действий и операций творческого характера при выполнении заданий по подбору малогабаритного оборудования, бытовой техники для оснащения специализированных торговых объектов общест</w:t>
            </w:r>
            <w:r w:rsidRPr="00C006EB">
              <w:rPr>
                <w:rFonts w:ascii="Times New Roman" w:eastAsia="Times New Roman" w:hAnsi="Times New Roman" w:cs="Times New Roman"/>
                <w:szCs w:val="20"/>
                <w:lang w:val="ru"/>
              </w:rPr>
              <w:softHyphen/>
              <w:t>венного питания и т. д.)</w:t>
            </w:r>
          </w:p>
        </w:tc>
      </w:tr>
      <w:tr w:rsidR="00C006EB" w:rsidRPr="00C006EB" w:rsidTr="00C006EB">
        <w:tc>
          <w:tcPr>
            <w:tcW w:w="1134" w:type="dxa"/>
            <w:shd w:val="clear" w:color="auto" w:fill="auto"/>
          </w:tcPr>
          <w:p w:rsidR="00EF5D9E" w:rsidRPr="00C006EB" w:rsidRDefault="00EF5D9E" w:rsidP="00C006EB">
            <w:pPr>
              <w:widowControl/>
              <w:ind w:right="34"/>
              <w:jc w:val="center"/>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10 (десять)</w:t>
            </w:r>
          </w:p>
        </w:tc>
        <w:tc>
          <w:tcPr>
            <w:tcW w:w="8613" w:type="dxa"/>
            <w:shd w:val="clear" w:color="auto" w:fill="auto"/>
          </w:tcPr>
          <w:p w:rsidR="00EF5D9E" w:rsidRPr="00C006EB" w:rsidRDefault="00EF5D9E" w:rsidP="00C006EB">
            <w:pPr>
              <w:widowControl/>
              <w:ind w:firstLine="140"/>
              <w:jc w:val="both"/>
              <w:rPr>
                <w:rFonts w:ascii="Times New Roman" w:eastAsia="Times New Roman" w:hAnsi="Times New Roman" w:cs="Times New Roman"/>
                <w:szCs w:val="20"/>
                <w:lang w:val="ru"/>
              </w:rPr>
            </w:pPr>
            <w:r w:rsidRPr="00C006EB">
              <w:rPr>
                <w:rFonts w:ascii="Times New Roman" w:eastAsia="Times New Roman" w:hAnsi="Times New Roman" w:cs="Times New Roman"/>
                <w:szCs w:val="20"/>
                <w:lang w:val="ru"/>
              </w:rPr>
              <w:t>Свободное оперирование программным учебным материалом; примене</w:t>
            </w:r>
            <w:r w:rsidRPr="00C006EB">
              <w:rPr>
                <w:rFonts w:ascii="Times New Roman" w:eastAsia="Times New Roman" w:hAnsi="Times New Roman" w:cs="Times New Roman"/>
                <w:szCs w:val="20"/>
                <w:lang w:val="ru"/>
              </w:rPr>
              <w:softHyphen/>
              <w:t>ние знаний и умений в незнакомой ситуации (самостоятельные действия по описанию, объяснению устройства новых модификаций малогабарит</w:t>
            </w:r>
            <w:r w:rsidRPr="00C006EB">
              <w:rPr>
                <w:rFonts w:ascii="Times New Roman" w:eastAsia="Times New Roman" w:hAnsi="Times New Roman" w:cs="Times New Roman"/>
                <w:szCs w:val="20"/>
                <w:lang w:val="ru"/>
              </w:rPr>
              <w:softHyphen/>
              <w:t>ного оборудования, бытовой техники для оснащения специализированных торговых объектов общественного питания, выполнение творческих работ и заданий по разработке мер, направленных на обеспечение экологиче</w:t>
            </w:r>
            <w:r w:rsidRPr="00C006EB">
              <w:rPr>
                <w:rFonts w:ascii="Times New Roman" w:eastAsia="Times New Roman" w:hAnsi="Times New Roman" w:cs="Times New Roman"/>
                <w:szCs w:val="20"/>
                <w:lang w:val="ru"/>
              </w:rPr>
              <w:softHyphen/>
              <w:t>ской безопасности производства продукции общественного питания, и т. д.)</w:t>
            </w:r>
          </w:p>
        </w:tc>
      </w:tr>
    </w:tbl>
    <w:p w:rsidR="00EF5D9E" w:rsidRPr="00EF5D9E" w:rsidRDefault="00EF5D9E" w:rsidP="00EF5D9E">
      <w:pPr>
        <w:widowControl/>
        <w:ind w:firstLine="567"/>
        <w:jc w:val="both"/>
        <w:rPr>
          <w:rFonts w:ascii="Times New Roman" w:eastAsia="Calibri" w:hAnsi="Times New Roman" w:cs="Times New Roman"/>
          <w:color w:val="auto"/>
          <w:lang w:eastAsia="en-US"/>
        </w:rPr>
      </w:pPr>
    </w:p>
    <w:p w:rsidR="00EF5D9E" w:rsidRPr="00EF5D9E" w:rsidRDefault="00EF5D9E" w:rsidP="00EF5D9E">
      <w:pPr>
        <w:widowControl/>
        <w:ind w:firstLine="567"/>
        <w:jc w:val="both"/>
        <w:rPr>
          <w:rFonts w:ascii="Times New Roman" w:eastAsia="Calibri" w:hAnsi="Times New Roman" w:cs="Times New Roman"/>
          <w:color w:val="auto"/>
          <w:lang w:eastAsia="en-US"/>
        </w:rPr>
      </w:pPr>
    </w:p>
    <w:p w:rsidR="00EF5D9E" w:rsidRPr="00EF5D9E" w:rsidRDefault="00EF5D9E" w:rsidP="00EF5D9E">
      <w:pPr>
        <w:widowControl/>
        <w:ind w:firstLine="567"/>
        <w:jc w:val="both"/>
        <w:rPr>
          <w:rFonts w:ascii="Times New Roman" w:eastAsia="Calibri" w:hAnsi="Times New Roman" w:cs="Times New Roman"/>
          <w:color w:val="auto"/>
          <w:lang w:val="ru" w:eastAsia="en-US"/>
        </w:rPr>
      </w:pPr>
    </w:p>
    <w:p w:rsidR="00EF5D9E" w:rsidRPr="00EF5D9E" w:rsidRDefault="00EF5D9E" w:rsidP="00EF5D9E">
      <w:pPr>
        <w:widowControl/>
        <w:ind w:firstLine="567"/>
        <w:jc w:val="both"/>
        <w:rPr>
          <w:rFonts w:ascii="Times New Roman" w:eastAsia="Calibri" w:hAnsi="Times New Roman" w:cs="Times New Roman"/>
          <w:color w:val="auto"/>
          <w:lang w:eastAsia="en-US"/>
        </w:rPr>
      </w:pPr>
    </w:p>
    <w:p w:rsidR="00EF5D9E" w:rsidRPr="00EF5D9E" w:rsidRDefault="00EF5D9E" w:rsidP="006C498A">
      <w:pPr>
        <w:widowControl/>
        <w:spacing w:after="200" w:line="276" w:lineRule="auto"/>
        <w:rPr>
          <w:rFonts w:ascii="Times New Roman" w:eastAsia="Calibri" w:hAnsi="Times New Roman" w:cs="Times New Roman"/>
          <w:b/>
          <w:color w:val="auto"/>
          <w:lang w:eastAsia="en-US"/>
        </w:rPr>
      </w:pPr>
    </w:p>
    <w:p w:rsidR="00EF5D9E" w:rsidRPr="00410387" w:rsidRDefault="006C498A" w:rsidP="00EF5D9E">
      <w:pPr>
        <w:widowControl/>
        <w:ind w:firstLine="567"/>
        <w:jc w:val="center"/>
        <w:outlineLvl w:val="0"/>
        <w:rPr>
          <w:rFonts w:ascii="Times New Roman" w:eastAsia="Calibri" w:hAnsi="Times New Roman" w:cs="Times New Roman"/>
          <w:b/>
          <w:color w:val="auto"/>
          <w:sz w:val="28"/>
          <w:lang w:eastAsia="en-US"/>
        </w:rPr>
      </w:pPr>
      <w:bookmarkStart w:id="49" w:name="_Toc497850368"/>
      <w:r>
        <w:rPr>
          <w:rFonts w:ascii="Times New Roman" w:eastAsia="Calibri" w:hAnsi="Times New Roman" w:cs="Times New Roman"/>
          <w:b/>
          <w:color w:val="auto"/>
          <w:lang w:eastAsia="en-US"/>
        </w:rPr>
        <w:br w:type="page"/>
      </w:r>
      <w:r w:rsidR="00EF5D9E" w:rsidRPr="00410387">
        <w:rPr>
          <w:rFonts w:ascii="Times New Roman" w:eastAsia="Calibri" w:hAnsi="Times New Roman" w:cs="Times New Roman"/>
          <w:b/>
          <w:color w:val="auto"/>
          <w:sz w:val="28"/>
          <w:lang w:eastAsia="en-US"/>
        </w:rPr>
        <w:lastRenderedPageBreak/>
        <w:t>Общие методические указания по выполнению домашней контрольной работы</w:t>
      </w:r>
      <w:bookmarkEnd w:id="49"/>
    </w:p>
    <w:p w:rsidR="006C498A" w:rsidRPr="00410387" w:rsidRDefault="006C498A" w:rsidP="00410387">
      <w:pPr>
        <w:pStyle w:val="afd"/>
        <w:ind w:right="20"/>
        <w:rPr>
          <w:rFonts w:ascii="Times New Roman" w:eastAsia="Times New Roman" w:hAnsi="Times New Roman" w:cs="Times New Roman"/>
          <w:sz w:val="28"/>
        </w:rPr>
      </w:pPr>
    </w:p>
    <w:p w:rsidR="00EF5D9E" w:rsidRPr="00410387" w:rsidRDefault="00EF5D9E" w:rsidP="00410387">
      <w:pPr>
        <w:pStyle w:val="afd"/>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Домашняя контрольная работа проводится с целью руководства само</w:t>
      </w:r>
      <w:r w:rsidRPr="00410387">
        <w:rPr>
          <w:rFonts w:ascii="Times New Roman" w:eastAsia="Times New Roman" w:hAnsi="Times New Roman" w:cs="Times New Roman"/>
          <w:sz w:val="28"/>
        </w:rPr>
        <w:softHyphen/>
        <w:t>стоятельной работы учащегося и текущего контроля за его работой над учеб</w:t>
      </w:r>
      <w:r w:rsidRPr="00410387">
        <w:rPr>
          <w:rFonts w:ascii="Times New Roman" w:eastAsia="Times New Roman" w:hAnsi="Times New Roman" w:cs="Times New Roman"/>
          <w:sz w:val="28"/>
        </w:rPr>
        <w:softHyphen/>
        <w:t>ным материалом в период между экзаменационными сессиями.</w:t>
      </w:r>
    </w:p>
    <w:p w:rsidR="00EF5D9E" w:rsidRPr="00410387" w:rsidRDefault="00EF5D9E" w:rsidP="00410387">
      <w:pPr>
        <w:ind w:left="20" w:right="20" w:firstLine="520"/>
        <w:jc w:val="both"/>
        <w:rPr>
          <w:rFonts w:ascii="Times New Roman" w:eastAsia="Times New Roman" w:hAnsi="Times New Roman" w:cs="Times New Roman"/>
          <w:b/>
          <w:color w:val="auto"/>
          <w:sz w:val="28"/>
        </w:rPr>
      </w:pPr>
      <w:r w:rsidRPr="00410387">
        <w:rPr>
          <w:rFonts w:ascii="Times New Roman" w:eastAsia="Times New Roman" w:hAnsi="Times New Roman" w:cs="Times New Roman"/>
          <w:sz w:val="28"/>
        </w:rPr>
        <w:t>Домашняя контрольная работа должна быть выполнена в установлен</w:t>
      </w:r>
      <w:r w:rsidRPr="00410387">
        <w:rPr>
          <w:rFonts w:ascii="Times New Roman" w:eastAsia="Times New Roman" w:hAnsi="Times New Roman" w:cs="Times New Roman"/>
          <w:sz w:val="28"/>
        </w:rPr>
        <w:softHyphen/>
        <w:t>ные учебным графиком сроки. Вариант работы выбирается учащимся со</w:t>
      </w:r>
      <w:r w:rsidRPr="00410387">
        <w:rPr>
          <w:rFonts w:ascii="Times New Roman" w:eastAsia="Times New Roman" w:hAnsi="Times New Roman" w:cs="Times New Roman"/>
          <w:sz w:val="28"/>
        </w:rPr>
        <w:softHyphen/>
        <w:t xml:space="preserve">гласно предусмотренных в методических рекомендациях </w:t>
      </w:r>
      <w:r w:rsidRPr="00410387">
        <w:rPr>
          <w:rFonts w:ascii="Times New Roman" w:eastAsia="Times New Roman" w:hAnsi="Times New Roman" w:cs="Times New Roman"/>
          <w:bCs/>
          <w:sz w:val="28"/>
        </w:rPr>
        <w:t>таблицы выбора.</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Прежде, чем приступить к выполнению домашней контрольной рабо</w:t>
      </w:r>
      <w:r w:rsidRPr="00410387">
        <w:rPr>
          <w:rFonts w:ascii="Times New Roman" w:eastAsia="Times New Roman" w:hAnsi="Times New Roman" w:cs="Times New Roman"/>
          <w:sz w:val="28"/>
        </w:rPr>
        <w:softHyphen/>
        <w:t>ты, необходимо провести серьезную подготовительную работу. Для того, чтобы сложилась целостная картина по учебной дисциплине, целесообразно ознакомится с методическими рекомендациями по изучению разделов, тем программы в целом.</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Домашняя контрольная работа может быть выполнена одним из спосо</w:t>
      </w:r>
      <w:r w:rsidRPr="00410387">
        <w:rPr>
          <w:rFonts w:ascii="Times New Roman" w:eastAsia="Times New Roman" w:hAnsi="Times New Roman" w:cs="Times New Roman"/>
          <w:sz w:val="28"/>
        </w:rPr>
        <w:softHyphen/>
        <w:t>бов:</w:t>
      </w:r>
    </w:p>
    <w:p w:rsidR="00EF5D9E" w:rsidRPr="00410387" w:rsidRDefault="00EF5D9E" w:rsidP="00410387">
      <w:pPr>
        <w:tabs>
          <w:tab w:val="left" w:pos="665"/>
        </w:tabs>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рукописным - в тетради в клетку</w:t>
      </w:r>
      <w:r w:rsidR="00410387">
        <w:rPr>
          <w:rFonts w:ascii="Times New Roman" w:eastAsia="Times New Roman" w:hAnsi="Times New Roman" w:cs="Times New Roman"/>
          <w:color w:val="auto"/>
          <w:sz w:val="28"/>
        </w:rPr>
        <w:t xml:space="preserve">, </w:t>
      </w:r>
      <w:r w:rsidRPr="00410387">
        <w:rPr>
          <w:rFonts w:ascii="Times New Roman" w:eastAsia="Times New Roman" w:hAnsi="Times New Roman" w:cs="Times New Roman"/>
          <w:sz w:val="28"/>
        </w:rPr>
        <w:t>машинописным.</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Независимо от способа выполнения на обложке контрольной работы в специальном бланке указывается фамилия, имя, отчество, шифр учащегося, номер группы, наименование учебной дисциплины, номер домашней кон</w:t>
      </w:r>
      <w:r w:rsidRPr="00410387">
        <w:rPr>
          <w:rFonts w:ascii="Times New Roman" w:eastAsia="Times New Roman" w:hAnsi="Times New Roman" w:cs="Times New Roman"/>
          <w:sz w:val="28"/>
        </w:rPr>
        <w:softHyphen/>
        <w:t>трольной работы, вариант и домашний адрес.</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При выполнении, работы рукописным способом она должна быть написана аккуратно, грамотно и разборчиво синими или фиолетовыми чер</w:t>
      </w:r>
      <w:r w:rsidRPr="00410387">
        <w:rPr>
          <w:rFonts w:ascii="Times New Roman" w:eastAsia="Times New Roman" w:hAnsi="Times New Roman" w:cs="Times New Roman"/>
          <w:sz w:val="28"/>
        </w:rPr>
        <w:softHyphen/>
        <w:t>нилами в тетради с полями шириной 25 мм, страницы обязательно нумеру</w:t>
      </w:r>
      <w:r w:rsidRPr="00410387">
        <w:rPr>
          <w:rFonts w:ascii="Times New Roman" w:eastAsia="Times New Roman" w:hAnsi="Times New Roman" w:cs="Times New Roman"/>
          <w:sz w:val="28"/>
        </w:rPr>
        <w:softHyphen/>
        <w:t>ются. Объем выполненной домашней контрольной работы не должен превы</w:t>
      </w:r>
      <w:r w:rsidRPr="00410387">
        <w:rPr>
          <w:rFonts w:ascii="Times New Roman" w:eastAsia="Times New Roman" w:hAnsi="Times New Roman" w:cs="Times New Roman"/>
          <w:sz w:val="28"/>
        </w:rPr>
        <w:softHyphen/>
        <w:t>шать 18 листов.</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На первой странице контрольной работы отступив 20 мм сверху, запи</w:t>
      </w:r>
      <w:r w:rsidRPr="00410387">
        <w:rPr>
          <w:rFonts w:ascii="Times New Roman" w:eastAsia="Times New Roman" w:hAnsi="Times New Roman" w:cs="Times New Roman"/>
          <w:sz w:val="28"/>
        </w:rPr>
        <w:softHyphen/>
        <w:t>сывается номер и полное условие задания (задачи), а затем - ответ.</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При выполнении контрольной работы машинописным способом набо</w:t>
      </w:r>
      <w:r w:rsidRPr="00410387">
        <w:rPr>
          <w:rFonts w:ascii="Times New Roman" w:eastAsia="Times New Roman" w:hAnsi="Times New Roman" w:cs="Times New Roman"/>
          <w:sz w:val="28"/>
        </w:rPr>
        <w:softHyphen/>
        <w:t xml:space="preserve">ра текста осуществляется с использованием текстового редактора </w:t>
      </w:r>
      <w:r w:rsidRPr="00410387">
        <w:rPr>
          <w:rFonts w:ascii="Times New Roman" w:eastAsia="Times New Roman" w:hAnsi="Times New Roman" w:cs="Times New Roman"/>
          <w:sz w:val="28"/>
          <w:lang w:val="en-US" w:eastAsia="en-US"/>
        </w:rPr>
        <w:t>Word</w:t>
      </w:r>
      <w:r w:rsidRPr="00410387">
        <w:rPr>
          <w:rFonts w:ascii="Times New Roman" w:eastAsia="Times New Roman" w:hAnsi="Times New Roman" w:cs="Times New Roman"/>
          <w:sz w:val="28"/>
          <w:lang w:eastAsia="en-US"/>
        </w:rPr>
        <w:t>.</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При этом рекомендуется использовать шрифты типа </w:t>
      </w:r>
      <w:r w:rsidRPr="00410387">
        <w:rPr>
          <w:rFonts w:ascii="Times New Roman" w:eastAsia="Times New Roman" w:hAnsi="Times New Roman" w:cs="Times New Roman"/>
          <w:sz w:val="28"/>
          <w:lang w:val="en-US" w:eastAsia="en-US"/>
        </w:rPr>
        <w:t>Times</w:t>
      </w:r>
      <w:r w:rsidRPr="00410387">
        <w:rPr>
          <w:rFonts w:ascii="Times New Roman" w:eastAsia="Times New Roman" w:hAnsi="Times New Roman" w:cs="Times New Roman"/>
          <w:sz w:val="28"/>
          <w:lang w:eastAsia="en-US"/>
        </w:rPr>
        <w:t xml:space="preserve"> </w:t>
      </w:r>
      <w:r w:rsidRPr="00410387">
        <w:rPr>
          <w:rFonts w:ascii="Times New Roman" w:eastAsia="Times New Roman" w:hAnsi="Times New Roman" w:cs="Times New Roman"/>
          <w:sz w:val="28"/>
          <w:lang w:val="en-US" w:eastAsia="en-US"/>
        </w:rPr>
        <w:t>New</w:t>
      </w:r>
      <w:r w:rsidRPr="00410387">
        <w:rPr>
          <w:rFonts w:ascii="Times New Roman" w:eastAsia="Times New Roman" w:hAnsi="Times New Roman" w:cs="Times New Roman"/>
          <w:sz w:val="28"/>
          <w:lang w:eastAsia="en-US"/>
        </w:rPr>
        <w:t xml:space="preserve"> </w:t>
      </w:r>
      <w:r w:rsidRPr="00410387">
        <w:rPr>
          <w:rFonts w:ascii="Times New Roman" w:eastAsia="Times New Roman" w:hAnsi="Times New Roman" w:cs="Times New Roman"/>
          <w:sz w:val="28"/>
          <w:lang w:val="en-US" w:eastAsia="en-US"/>
        </w:rPr>
        <w:t>Roman</w:t>
      </w:r>
      <w:r w:rsidRPr="00410387">
        <w:rPr>
          <w:rFonts w:ascii="Times New Roman" w:eastAsia="Times New Roman" w:hAnsi="Times New Roman" w:cs="Times New Roman"/>
          <w:sz w:val="28"/>
          <w:lang w:eastAsia="en-US"/>
        </w:rPr>
        <w:t xml:space="preserve"> </w:t>
      </w:r>
      <w:r w:rsidRPr="00410387">
        <w:rPr>
          <w:rFonts w:ascii="Times New Roman" w:eastAsia="Times New Roman" w:hAnsi="Times New Roman" w:cs="Times New Roman"/>
          <w:sz w:val="28"/>
        </w:rPr>
        <w:t>размером 14 пунктов. Количество знаков в строке должно составлять 60-70, межстрочный интервал должен составлять 1 — 1,5 интервала, количество тек</w:t>
      </w:r>
      <w:r w:rsidRPr="00410387">
        <w:rPr>
          <w:rFonts w:ascii="Times New Roman" w:eastAsia="Times New Roman" w:hAnsi="Times New Roman" w:cs="Times New Roman"/>
          <w:sz w:val="28"/>
        </w:rPr>
        <w:softHyphen/>
        <w:t>стовых строк на странице - 39 - 40. В случае вставки в строку формул допус</w:t>
      </w:r>
      <w:r w:rsidRPr="00410387">
        <w:rPr>
          <w:rFonts w:ascii="Times New Roman" w:eastAsia="Times New Roman" w:hAnsi="Times New Roman" w:cs="Times New Roman"/>
          <w:sz w:val="28"/>
        </w:rPr>
        <w:softHyphen/>
        <w:t>кается увеличение межстрочного интервала. При этом устанавливаются сле</w:t>
      </w:r>
      <w:r w:rsidRPr="00410387">
        <w:rPr>
          <w:rFonts w:ascii="Times New Roman" w:eastAsia="Times New Roman" w:hAnsi="Times New Roman" w:cs="Times New Roman"/>
          <w:sz w:val="28"/>
        </w:rPr>
        <w:softHyphen/>
        <w:t>дующие размеры полей: верхнее и нижнее — не менее 20 мм, левое — 30 мм и правое - 10 мм. Абзацный отступ - не менее 15 — 17 мм.</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Шрифт печати должен быть прямым, светлого начертания, четким, черного цвета, одинаковым по всему объему текста. Объем работы не должен превышать </w:t>
      </w:r>
      <w:r w:rsidRPr="00410387">
        <w:rPr>
          <w:rFonts w:ascii="Times New Roman" w:eastAsia="Times New Roman" w:hAnsi="Times New Roman" w:cs="Times New Roman"/>
          <w:spacing w:val="30"/>
          <w:sz w:val="28"/>
        </w:rPr>
        <w:t>10-12</w:t>
      </w:r>
      <w:r w:rsidRPr="00410387">
        <w:rPr>
          <w:rFonts w:ascii="Times New Roman" w:eastAsia="Times New Roman" w:hAnsi="Times New Roman" w:cs="Times New Roman"/>
          <w:sz w:val="28"/>
        </w:rPr>
        <w:t xml:space="preserve"> страниц односторонней печати.</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Каждый новый вопрос (задание) рекомендуется начинать с новой стра</w:t>
      </w:r>
      <w:r w:rsidRPr="00410387">
        <w:rPr>
          <w:rFonts w:ascii="Times New Roman" w:eastAsia="Times New Roman" w:hAnsi="Times New Roman" w:cs="Times New Roman"/>
          <w:sz w:val="28"/>
        </w:rPr>
        <w:softHyphen/>
        <w:t>ницы.</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Ответы должны быть конкретными, изложены по существу и в тоже время охватывать учебный материал в полном объеме. Необходимо творче</w:t>
      </w:r>
      <w:r w:rsidRPr="00410387">
        <w:rPr>
          <w:rFonts w:ascii="Times New Roman" w:eastAsia="Times New Roman" w:hAnsi="Times New Roman" w:cs="Times New Roman"/>
          <w:sz w:val="28"/>
        </w:rPr>
        <w:softHyphen/>
        <w:t>ски подходить к изложению материала домашней контрольной работы, Отве</w:t>
      </w:r>
      <w:r w:rsidRPr="00410387">
        <w:rPr>
          <w:rFonts w:ascii="Times New Roman" w:eastAsia="Times New Roman" w:hAnsi="Times New Roman" w:cs="Times New Roman"/>
          <w:sz w:val="28"/>
        </w:rPr>
        <w:softHyphen/>
        <w:t>ты на вопросы должны содержать элементы анализа, сопровождаться кон</w:t>
      </w:r>
      <w:r w:rsidRPr="00410387">
        <w:rPr>
          <w:rFonts w:ascii="Times New Roman" w:eastAsia="Times New Roman" w:hAnsi="Times New Roman" w:cs="Times New Roman"/>
          <w:sz w:val="28"/>
        </w:rPr>
        <w:softHyphen/>
        <w:t>кретными примерами из практики работы учащегося.</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Механическое переписывание текста учебников, учебных пособий и иных учебных изданий не допускается.</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В контрольной работе содержатся три группы вопросов, которые касаются </w:t>
      </w:r>
      <w:r w:rsidRPr="00410387">
        <w:rPr>
          <w:rFonts w:ascii="Times New Roman" w:eastAsia="Times New Roman" w:hAnsi="Times New Roman" w:cs="Times New Roman"/>
          <w:sz w:val="28"/>
        </w:rPr>
        <w:lastRenderedPageBreak/>
        <w:t>механического, теплового и холодильного оборудования.</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При выполнении вопросов по механическому оборудованию (№ 1 - 43) необходимо указать назначение устройства, объяснить принцип работы» пе</w:t>
      </w:r>
      <w:r w:rsidRPr="00410387">
        <w:rPr>
          <w:rFonts w:ascii="Times New Roman" w:eastAsia="Times New Roman" w:hAnsi="Times New Roman" w:cs="Times New Roman"/>
          <w:sz w:val="28"/>
        </w:rPr>
        <w:softHyphen/>
        <w:t>речислить правила безопасной эксплуатации, изобразить кинематическую или гидравлическую схему и привести краткую техническую характеристику оборудования.</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При выполнении вопросов по тепловому оборудованию (№ 44 - 59) необходимо указать назначение, объяснить устройство и принцип работы, перечислить правила безопасной эксплуатации, изобразить принципиальную схему и привести краткую техническую характеристику оборудования.</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При выполнении вопросов по холодильному оборудованию (№ 60 - 72) необходимо указать назначение, объяснить устройство и принцип работы, перечислить правила безопасной эксплуатации, изобразить общий вид обо</w:t>
      </w:r>
      <w:r w:rsidRPr="00410387">
        <w:rPr>
          <w:rFonts w:ascii="Times New Roman" w:eastAsia="Times New Roman" w:hAnsi="Times New Roman" w:cs="Times New Roman"/>
          <w:sz w:val="28"/>
        </w:rPr>
        <w:softHyphen/>
        <w:t>рудования.</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В домашней контрольной работе должны быть ссылки на источник информации. Материал, используемый для написания теоретический </w:t>
      </w:r>
      <w:r w:rsidRPr="00410387">
        <w:rPr>
          <w:rFonts w:ascii="Times New Roman" w:eastAsia="Times New Roman" w:hAnsi="Times New Roman" w:cs="Times New Roman"/>
          <w:color w:val="auto"/>
          <w:szCs w:val="18"/>
        </w:rPr>
        <w:t>заданий</w:t>
      </w:r>
      <w:r w:rsidRPr="00410387">
        <w:rPr>
          <w:rFonts w:ascii="Times New Roman" w:eastAsia="Times New Roman" w:hAnsi="Times New Roman" w:cs="Times New Roman"/>
          <w:sz w:val="28"/>
        </w:rPr>
        <w:t xml:space="preserve"> домашней контрольной работы, должен быть изложен с учетом авторского понимания вопроса. Указанная ссылка проставляется в виде номера, под ко</w:t>
      </w:r>
      <w:r w:rsidRPr="00410387">
        <w:rPr>
          <w:rFonts w:ascii="Times New Roman" w:eastAsia="Times New Roman" w:hAnsi="Times New Roman" w:cs="Times New Roman"/>
          <w:sz w:val="28"/>
        </w:rPr>
        <w:softHyphen/>
        <w:t>торым учебник, монография или статья находится в списке используемой литературы и заключается в квадратную скобку, ( например, [5, с. 12]).</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В конце домашней контрольной работы указывается список использу</w:t>
      </w:r>
      <w:r w:rsidRPr="00410387">
        <w:rPr>
          <w:rFonts w:ascii="Times New Roman" w:eastAsia="Times New Roman" w:hAnsi="Times New Roman" w:cs="Times New Roman"/>
          <w:sz w:val="28"/>
        </w:rPr>
        <w:softHyphen/>
        <w:t>емой литературы, ставится дата и подпись учащегося, оставляется одна стра</w:t>
      </w:r>
      <w:r w:rsidRPr="00410387">
        <w:rPr>
          <w:rFonts w:ascii="Times New Roman" w:eastAsia="Times New Roman" w:hAnsi="Times New Roman" w:cs="Times New Roman"/>
          <w:sz w:val="28"/>
        </w:rPr>
        <w:softHyphen/>
        <w:t>ница для рецензии преподавателя.</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Результаты выполнения домашней контрольной работы оцениваются «зачтено», «не зачтено».</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Домашняя контрольная работа оценивается отметкой «зачтено», если она выполнена и полном объеме согласно варианта с учетом всех требований к выполнению и оформлению контрольных работ, изложенных выше.</w:t>
      </w:r>
    </w:p>
    <w:p w:rsidR="00EF5D9E" w:rsidRPr="00410387" w:rsidRDefault="00EF5D9E" w:rsidP="00410387">
      <w:pPr>
        <w:tabs>
          <w:tab w:val="center" w:pos="5302"/>
        </w:tabs>
        <w:ind w:lef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Допускаются недочеты, такие как:</w:t>
      </w:r>
    </w:p>
    <w:p w:rsidR="00EF5D9E" w:rsidRPr="00410387" w:rsidRDefault="00EF5D9E" w:rsidP="00410387">
      <w:pPr>
        <w:numPr>
          <w:ilvl w:val="0"/>
          <w:numId w:val="13"/>
        </w:numPr>
        <w:tabs>
          <w:tab w:val="left" w:pos="667"/>
        </w:tabs>
        <w:ind w:right="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недостаточно полное и грамотное написание одного из теоретических заданий;</w:t>
      </w:r>
    </w:p>
    <w:p w:rsidR="00EF5D9E" w:rsidRPr="00410387" w:rsidRDefault="00EF5D9E" w:rsidP="00410387">
      <w:pPr>
        <w:numPr>
          <w:ilvl w:val="0"/>
          <w:numId w:val="13"/>
        </w:numPr>
        <w:tabs>
          <w:tab w:val="left" w:pos="667"/>
        </w:tabs>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неточности в формулировках;</w:t>
      </w:r>
    </w:p>
    <w:p w:rsidR="00EF5D9E" w:rsidRPr="00410387" w:rsidRDefault="00EF5D9E" w:rsidP="00410387">
      <w:pPr>
        <w:numPr>
          <w:ilvl w:val="0"/>
          <w:numId w:val="13"/>
        </w:numPr>
        <w:tabs>
          <w:tab w:val="left" w:pos="667"/>
        </w:tabs>
        <w:ind w:right="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ошибки в вычислениях при использовании нужных формул для выполнения расчетных заданий, что не влияет на конечный результат.</w:t>
      </w:r>
    </w:p>
    <w:p w:rsidR="00EF5D9E" w:rsidRPr="00410387" w:rsidRDefault="00EF5D9E" w:rsidP="00410387">
      <w:pPr>
        <w:ind w:left="20" w:right="20" w:firstLine="520"/>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Отметка «не зачтено» ставится, в случае если домашн</w:t>
      </w:r>
      <w:r w:rsidR="00410387">
        <w:rPr>
          <w:rFonts w:ascii="Times New Roman" w:eastAsia="Times New Roman" w:hAnsi="Times New Roman" w:cs="Times New Roman"/>
          <w:sz w:val="28"/>
        </w:rPr>
        <w:t>яя контрольная работа выполнена</w:t>
      </w:r>
      <w:r w:rsidR="00410387">
        <w:rPr>
          <w:rFonts w:ascii="Times New Roman" w:eastAsia="Times New Roman" w:hAnsi="Times New Roman" w:cs="Times New Roman"/>
          <w:color w:val="auto"/>
          <w:sz w:val="28"/>
        </w:rPr>
        <w:t xml:space="preserve"> </w:t>
      </w:r>
      <w:r w:rsidRPr="00410387">
        <w:rPr>
          <w:rFonts w:ascii="Times New Roman" w:eastAsia="Times New Roman" w:hAnsi="Times New Roman" w:cs="Times New Roman"/>
          <w:sz w:val="28"/>
        </w:rPr>
        <w:t>не по своему варианту;</w:t>
      </w:r>
      <w:r w:rsidR="00410387">
        <w:rPr>
          <w:rFonts w:ascii="Times New Roman" w:eastAsia="Times New Roman" w:hAnsi="Times New Roman" w:cs="Times New Roman"/>
          <w:color w:val="auto"/>
          <w:sz w:val="28"/>
        </w:rPr>
        <w:t xml:space="preserve"> </w:t>
      </w:r>
      <w:r w:rsidRPr="00410387">
        <w:rPr>
          <w:rFonts w:ascii="Times New Roman" w:eastAsia="Times New Roman" w:hAnsi="Times New Roman" w:cs="Times New Roman"/>
          <w:sz w:val="28"/>
        </w:rPr>
        <w:t>в неполном объеме;</w:t>
      </w:r>
      <w:r w:rsidR="00410387">
        <w:rPr>
          <w:rFonts w:ascii="Times New Roman" w:eastAsia="Times New Roman" w:hAnsi="Times New Roman" w:cs="Times New Roman"/>
          <w:color w:val="auto"/>
          <w:sz w:val="28"/>
        </w:rPr>
        <w:t xml:space="preserve"> </w:t>
      </w:r>
      <w:r w:rsidRPr="00410387">
        <w:rPr>
          <w:rFonts w:ascii="Times New Roman" w:eastAsia="Times New Roman" w:hAnsi="Times New Roman" w:cs="Times New Roman"/>
          <w:sz w:val="28"/>
        </w:rPr>
        <w:t>без полного соблюдения требований по оформлению домашней кон</w:t>
      </w:r>
      <w:r w:rsidRPr="00410387">
        <w:rPr>
          <w:rFonts w:ascii="Times New Roman" w:eastAsia="Times New Roman" w:hAnsi="Times New Roman" w:cs="Times New Roman"/>
          <w:sz w:val="28"/>
        </w:rPr>
        <w:softHyphen/>
        <w:t>трольной работы;</w:t>
      </w:r>
      <w:r w:rsidR="00410387">
        <w:rPr>
          <w:rFonts w:ascii="Times New Roman" w:eastAsia="Times New Roman" w:hAnsi="Times New Roman" w:cs="Times New Roman"/>
          <w:color w:val="auto"/>
          <w:sz w:val="28"/>
        </w:rPr>
        <w:t xml:space="preserve"> </w:t>
      </w:r>
      <w:r w:rsidRPr="00410387">
        <w:rPr>
          <w:rFonts w:ascii="Times New Roman" w:eastAsia="Times New Roman" w:hAnsi="Times New Roman" w:cs="Times New Roman"/>
          <w:sz w:val="28"/>
        </w:rPr>
        <w:t>с допущением грубых ошибок в соответствии с критериями отметок.</w:t>
      </w:r>
    </w:p>
    <w:p w:rsidR="00EF5D9E" w:rsidRPr="00410387" w:rsidRDefault="00EF5D9E" w:rsidP="00410387">
      <w:pPr>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Домашняя контрольная работа с отметкой «не зачтено» возвращается</w:t>
      </w:r>
      <w:r w:rsidRPr="00410387">
        <w:rPr>
          <w:rFonts w:ascii="Times New Roman" w:eastAsia="Times New Roman" w:hAnsi="Times New Roman" w:cs="Times New Roman"/>
          <w:color w:val="auto"/>
          <w:sz w:val="28"/>
        </w:rPr>
        <w:t xml:space="preserve"> </w:t>
      </w:r>
      <w:r w:rsidRPr="00410387">
        <w:rPr>
          <w:rFonts w:ascii="Times New Roman" w:eastAsia="Times New Roman" w:hAnsi="Times New Roman" w:cs="Times New Roman"/>
          <w:sz w:val="28"/>
        </w:rPr>
        <w:t>учащемуся с подробной рецензией, содержащих рекомендации по устране</w:t>
      </w:r>
      <w:r w:rsidRPr="00410387">
        <w:rPr>
          <w:rFonts w:ascii="Times New Roman" w:eastAsia="Times New Roman" w:hAnsi="Times New Roman" w:cs="Times New Roman"/>
          <w:sz w:val="28"/>
        </w:rPr>
        <w:softHyphen/>
        <w:t>нию ошибок, с которыми необходимо внимательно ознакомится, устранить и доработать отдельные задания с целью углубления своих знаний и вновь сдать (выслать) вместе с не зачтенной домашней контрольной работой на проверку.</w:t>
      </w:r>
    </w:p>
    <w:p w:rsidR="00EF5D9E" w:rsidRPr="00410387" w:rsidRDefault="00EF5D9E" w:rsidP="00410387">
      <w:pPr>
        <w:ind w:right="20" w:firstLine="567"/>
        <w:jc w:val="both"/>
        <w:rPr>
          <w:rFonts w:ascii="Times New Roman" w:eastAsia="Times New Roman" w:hAnsi="Times New Roman" w:cs="Times New Roman"/>
          <w:sz w:val="28"/>
        </w:rPr>
      </w:pPr>
      <w:r w:rsidRPr="00410387">
        <w:rPr>
          <w:rFonts w:ascii="Times New Roman" w:eastAsia="Times New Roman" w:hAnsi="Times New Roman" w:cs="Times New Roman"/>
          <w:sz w:val="28"/>
        </w:rPr>
        <w:t>Зачтенная и доработанная контрольная работа предъявляется препода</w:t>
      </w:r>
      <w:r w:rsidRPr="00410387">
        <w:rPr>
          <w:rFonts w:ascii="Times New Roman" w:eastAsia="Times New Roman" w:hAnsi="Times New Roman" w:cs="Times New Roman"/>
          <w:sz w:val="28"/>
        </w:rPr>
        <w:softHyphen/>
        <w:t>вателю при сдаче зачета по домашней контрольной работе.</w:t>
      </w:r>
    </w:p>
    <w:p w:rsidR="00EF5D9E" w:rsidRPr="00410387" w:rsidRDefault="00EF5D9E" w:rsidP="00410387">
      <w:pPr>
        <w:ind w:right="20" w:firstLine="567"/>
        <w:jc w:val="both"/>
        <w:rPr>
          <w:rFonts w:ascii="Times New Roman" w:eastAsia="Times New Roman" w:hAnsi="Times New Roman" w:cs="Times New Roman"/>
          <w:sz w:val="28"/>
        </w:rPr>
      </w:pPr>
    </w:p>
    <w:p w:rsidR="00EF5D9E" w:rsidRPr="00410387" w:rsidRDefault="00EF5D9E" w:rsidP="00EF5D9E">
      <w:pPr>
        <w:ind w:right="20" w:firstLine="567"/>
        <w:rPr>
          <w:rFonts w:ascii="Times New Roman" w:eastAsia="Times New Roman" w:hAnsi="Times New Roman" w:cs="Times New Roman"/>
          <w:color w:val="auto"/>
          <w:sz w:val="28"/>
        </w:rPr>
        <w:sectPr w:rsidR="00EF5D9E" w:rsidRPr="00410387" w:rsidSect="00EF5D9E">
          <w:type w:val="continuous"/>
          <w:pgSz w:w="11909" w:h="16834"/>
          <w:pgMar w:top="709" w:right="710" w:bottom="851" w:left="1134" w:header="0" w:footer="3" w:gutter="0"/>
          <w:pgNumType w:start="40"/>
          <w:cols w:space="720"/>
          <w:noEndnote/>
          <w:docGrid w:linePitch="360"/>
        </w:sectPr>
      </w:pPr>
    </w:p>
    <w:p w:rsidR="00EF5D9E" w:rsidRPr="00EF5D9E" w:rsidRDefault="00EF5D9E" w:rsidP="00EF5D9E">
      <w:pPr>
        <w:widowControl/>
        <w:rPr>
          <w:rFonts w:ascii="Times New Roman" w:eastAsia="Times New Roman" w:hAnsi="Times New Roman" w:cs="Times New Roman"/>
          <w:b/>
        </w:rPr>
      </w:pPr>
      <w:r w:rsidRPr="00410387">
        <w:rPr>
          <w:rFonts w:ascii="Times New Roman" w:eastAsia="Times New Roman" w:hAnsi="Times New Roman" w:cs="Times New Roman"/>
          <w:b/>
          <w:sz w:val="28"/>
        </w:rPr>
        <w:lastRenderedPageBreak/>
        <w:br w:type="page"/>
      </w:r>
    </w:p>
    <w:p w:rsidR="00EF5D9E" w:rsidRPr="00EF5D9E" w:rsidRDefault="00EF5D9E" w:rsidP="00EF5D9E">
      <w:pPr>
        <w:jc w:val="center"/>
        <w:rPr>
          <w:rFonts w:ascii="Times New Roman" w:eastAsia="Times New Roman" w:hAnsi="Times New Roman" w:cs="Times New Roman"/>
          <w:b/>
        </w:rPr>
      </w:pPr>
      <w:r w:rsidRPr="00EF5D9E">
        <w:rPr>
          <w:rFonts w:ascii="Times New Roman" w:eastAsia="Times New Roman" w:hAnsi="Times New Roman" w:cs="Times New Roman"/>
          <w:b/>
        </w:rPr>
        <w:lastRenderedPageBreak/>
        <w:t>Таблица № 1 Выбор варианта домашней контрольной работы</w:t>
      </w:r>
    </w:p>
    <w:p w:rsidR="00EF5D9E" w:rsidRPr="00EF5D9E" w:rsidRDefault="00EF5D9E" w:rsidP="00EF5D9E">
      <w:pPr>
        <w:jc w:val="center"/>
        <w:rPr>
          <w:rFonts w:ascii="Times New Roman" w:eastAsia="Times New Roman" w:hAnsi="Times New Roman" w:cs="Times New Roman"/>
          <w:b/>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
        <w:gridCol w:w="626"/>
        <w:gridCol w:w="832"/>
        <w:gridCol w:w="832"/>
        <w:gridCol w:w="832"/>
        <w:gridCol w:w="868"/>
        <w:gridCol w:w="917"/>
        <w:gridCol w:w="832"/>
        <w:gridCol w:w="832"/>
        <w:gridCol w:w="868"/>
        <w:gridCol w:w="832"/>
        <w:gridCol w:w="826"/>
      </w:tblGrid>
      <w:tr w:rsidR="00EF5D9E" w:rsidRPr="00EF5D9E" w:rsidTr="00EF5D9E">
        <w:trPr>
          <w:trHeight w:hRule="exact" w:val="284"/>
          <w:jc w:val="center"/>
        </w:trPr>
        <w:tc>
          <w:tcPr>
            <w:tcW w:w="1604" w:type="dxa"/>
            <w:gridSpan w:val="2"/>
            <w:vMerge w:val="restart"/>
            <w:tcBorders>
              <w:tl2br w:val="single" w:sz="4" w:space="0" w:color="auto"/>
            </w:tcBorders>
            <w:shd w:val="clear" w:color="auto" w:fill="FFFFFF"/>
          </w:tcPr>
          <w:p w:rsidR="00EF5D9E" w:rsidRPr="00EF5D9E" w:rsidRDefault="00EF5D9E" w:rsidP="00EF5D9E">
            <w:pPr>
              <w:spacing w:after="60"/>
              <w:ind w:left="100"/>
              <w:rPr>
                <w:rFonts w:ascii="Times New Roman" w:eastAsia="Times New Roman" w:hAnsi="Times New Roman" w:cs="Times New Roman"/>
                <w:color w:val="auto"/>
              </w:rPr>
            </w:pPr>
            <w:r w:rsidRPr="00EF5D9E">
              <w:rPr>
                <w:rFonts w:ascii="Times New Roman" w:eastAsia="Times New Roman" w:hAnsi="Times New Roman" w:cs="Times New Roman"/>
              </w:rPr>
              <w:t xml:space="preserve">             А</w:t>
            </w:r>
          </w:p>
          <w:p w:rsidR="00EF5D9E" w:rsidRPr="00EF5D9E" w:rsidRDefault="00EF5D9E" w:rsidP="00EF5D9E">
            <w:pPr>
              <w:spacing w:before="60"/>
              <w:ind w:left="100"/>
              <w:rPr>
                <w:rFonts w:ascii="Times New Roman" w:eastAsia="Times New Roman" w:hAnsi="Times New Roman" w:cs="Times New Roman"/>
                <w:color w:val="auto"/>
              </w:rPr>
            </w:pPr>
            <w:r w:rsidRPr="00EF5D9E">
              <w:rPr>
                <w:rFonts w:ascii="Times New Roman" w:eastAsia="Times New Roman" w:hAnsi="Times New Roman" w:cs="Times New Roman"/>
              </w:rPr>
              <w:t xml:space="preserve">  Б</w:t>
            </w:r>
          </w:p>
        </w:tc>
        <w:tc>
          <w:tcPr>
            <w:tcW w:w="8471" w:type="dxa"/>
            <w:gridSpan w:val="10"/>
            <w:shd w:val="clear" w:color="auto" w:fill="FFFFFF"/>
          </w:tcPr>
          <w:p w:rsidR="00EF5D9E" w:rsidRPr="00EF5D9E" w:rsidRDefault="00EF5D9E" w:rsidP="00EF5D9E">
            <w:pPr>
              <w:jc w:val="center"/>
              <w:rPr>
                <w:rFonts w:ascii="Times New Roman" w:eastAsia="Times New Roman" w:hAnsi="Times New Roman" w:cs="Times New Roman"/>
                <w:b/>
                <w:color w:val="auto"/>
              </w:rPr>
            </w:pPr>
            <w:r w:rsidRPr="00EF5D9E">
              <w:rPr>
                <w:rFonts w:ascii="Times New Roman" w:eastAsia="Times New Roman" w:hAnsi="Times New Roman" w:cs="Times New Roman"/>
                <w:b/>
              </w:rPr>
              <w:t>Последняя цифра шифра</w:t>
            </w:r>
          </w:p>
        </w:tc>
      </w:tr>
      <w:tr w:rsidR="00EF5D9E" w:rsidRPr="00EF5D9E" w:rsidTr="00EF5D9E">
        <w:trPr>
          <w:trHeight w:hRule="exact" w:val="284"/>
          <w:jc w:val="center"/>
        </w:trPr>
        <w:tc>
          <w:tcPr>
            <w:tcW w:w="1604" w:type="dxa"/>
            <w:gridSpan w:val="2"/>
            <w:vMerge/>
            <w:shd w:val="clear" w:color="auto" w:fill="FFFFFF"/>
          </w:tcPr>
          <w:p w:rsidR="00EF5D9E" w:rsidRPr="00EF5D9E" w:rsidRDefault="00EF5D9E" w:rsidP="00EF5D9E">
            <w:pPr>
              <w:jc w:val="center"/>
              <w:rPr>
                <w:rFonts w:ascii="Times New Roman" w:eastAsia="Times New Roman" w:hAnsi="Times New Roman" w:cs="Times New Roman"/>
                <w:color w:val="auto"/>
              </w:rPr>
            </w:pPr>
          </w:p>
        </w:tc>
        <w:tc>
          <w:tcPr>
            <w:tcW w:w="832" w:type="dxa"/>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spacing w:val="-10"/>
              </w:rPr>
              <w:t>0</w:t>
            </w:r>
          </w:p>
        </w:tc>
        <w:tc>
          <w:tcPr>
            <w:tcW w:w="832" w:type="dxa"/>
            <w:shd w:val="clear" w:color="auto" w:fill="FFFFFF"/>
          </w:tcPr>
          <w:p w:rsidR="00EF5D9E" w:rsidRPr="00EF5D9E" w:rsidRDefault="00EF5D9E" w:rsidP="00EF5D9E">
            <w:pPr>
              <w:ind w:right="200"/>
              <w:jc w:val="center"/>
              <w:rPr>
                <w:rFonts w:ascii="Times New Roman" w:eastAsia="Times New Roman" w:hAnsi="Times New Roman" w:cs="Times New Roman"/>
                <w:color w:val="auto"/>
              </w:rPr>
            </w:pPr>
            <w:r w:rsidRPr="00EF5D9E">
              <w:rPr>
                <w:rFonts w:ascii="Times New Roman" w:eastAsia="Times New Roman" w:hAnsi="Times New Roman" w:cs="Times New Roman"/>
              </w:rPr>
              <w:t>1</w:t>
            </w:r>
          </w:p>
        </w:tc>
        <w:tc>
          <w:tcPr>
            <w:tcW w:w="832" w:type="dxa"/>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w:t>
            </w:r>
          </w:p>
        </w:tc>
        <w:tc>
          <w:tcPr>
            <w:tcW w:w="868" w:type="dxa"/>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w:t>
            </w:r>
          </w:p>
        </w:tc>
        <w:tc>
          <w:tcPr>
            <w:tcW w:w="917" w:type="dxa"/>
            <w:shd w:val="clear" w:color="auto" w:fill="FFFFFF"/>
          </w:tcPr>
          <w:p w:rsidR="00EF5D9E" w:rsidRPr="00EF5D9E" w:rsidRDefault="00EF5D9E" w:rsidP="00EF5D9E">
            <w:pPr>
              <w:jc w:val="center"/>
              <w:rPr>
                <w:rFonts w:ascii="Times New Roman" w:eastAsia="Times New Roman" w:hAnsi="Times New Roman" w:cs="Times New Roman"/>
                <w:color w:val="auto"/>
              </w:rPr>
            </w:pPr>
            <w:r w:rsidRPr="00EF5D9E">
              <w:rPr>
                <w:rFonts w:ascii="Times New Roman" w:eastAsia="Times New Roman" w:hAnsi="Times New Roman" w:cs="Times New Roman"/>
              </w:rPr>
              <w:t>4</w:t>
            </w:r>
          </w:p>
        </w:tc>
        <w:tc>
          <w:tcPr>
            <w:tcW w:w="832" w:type="dxa"/>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w:t>
            </w:r>
          </w:p>
        </w:tc>
        <w:tc>
          <w:tcPr>
            <w:tcW w:w="832" w:type="dxa"/>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w:t>
            </w:r>
          </w:p>
        </w:tc>
        <w:tc>
          <w:tcPr>
            <w:tcW w:w="868" w:type="dxa"/>
            <w:shd w:val="clear" w:color="auto" w:fill="FFFFFF"/>
          </w:tcPr>
          <w:p w:rsidR="00EF5D9E" w:rsidRPr="00EF5D9E" w:rsidRDefault="00EF5D9E" w:rsidP="00EF5D9E">
            <w:pPr>
              <w:ind w:right="48"/>
              <w:jc w:val="center"/>
              <w:rPr>
                <w:rFonts w:ascii="Times New Roman" w:eastAsia="Times New Roman" w:hAnsi="Times New Roman" w:cs="Times New Roman"/>
                <w:color w:val="auto"/>
              </w:rPr>
            </w:pPr>
            <w:r w:rsidRPr="00EF5D9E">
              <w:rPr>
                <w:rFonts w:ascii="Times New Roman" w:eastAsia="Times New Roman" w:hAnsi="Times New Roman" w:cs="Times New Roman"/>
              </w:rPr>
              <w:t>7</w:t>
            </w:r>
          </w:p>
        </w:tc>
        <w:tc>
          <w:tcPr>
            <w:tcW w:w="832" w:type="dxa"/>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spacing w:val="-10"/>
              </w:rPr>
              <w:t>8</w:t>
            </w:r>
          </w:p>
        </w:tc>
        <w:tc>
          <w:tcPr>
            <w:tcW w:w="826" w:type="dxa"/>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9</w:t>
            </w:r>
          </w:p>
        </w:tc>
      </w:tr>
      <w:tr w:rsidR="00EF5D9E" w:rsidRPr="00EF5D9E" w:rsidTr="00EF5D9E">
        <w:trPr>
          <w:trHeight w:hRule="exact" w:val="284"/>
          <w:jc w:val="center"/>
        </w:trPr>
        <w:tc>
          <w:tcPr>
            <w:tcW w:w="978" w:type="dxa"/>
            <w:tcBorders>
              <w:bottom w:val="nil"/>
            </w:tcBorders>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bottom w:val="nil"/>
            </w:tcBorders>
            <w:shd w:val="clear" w:color="auto" w:fill="FFFFFF"/>
          </w:tcPr>
          <w:p w:rsidR="00EF5D9E" w:rsidRPr="00EF5D9E" w:rsidRDefault="00EF5D9E" w:rsidP="00EF5D9E">
            <w:pPr>
              <w:rPr>
                <w:rFonts w:ascii="Times New Roman" w:eastAsia="Times New Roman" w:hAnsi="Times New Roman" w:cs="Times New Roman"/>
                <w:color w:val="auto"/>
              </w:rPr>
            </w:pPr>
          </w:p>
        </w:tc>
        <w:tc>
          <w:tcPr>
            <w:tcW w:w="832" w:type="dxa"/>
            <w:tcBorders>
              <w:bottom w:val="nil"/>
            </w:tcBorders>
            <w:shd w:val="clear" w:color="auto" w:fill="FFFFFF"/>
          </w:tcPr>
          <w:p w:rsidR="00EF5D9E" w:rsidRPr="00EF5D9E" w:rsidRDefault="00EF5D9E" w:rsidP="00EF5D9E">
            <w:pPr>
              <w:jc w:val="center"/>
              <w:rPr>
                <w:rFonts w:ascii="Times New Roman" w:eastAsia="Times New Roman" w:hAnsi="Times New Roman" w:cs="Times New Roman"/>
                <w:color w:val="auto"/>
              </w:rPr>
            </w:pPr>
            <w:r w:rsidRPr="00EF5D9E">
              <w:rPr>
                <w:rFonts w:ascii="Times New Roman" w:eastAsia="Times New Roman" w:hAnsi="Times New Roman" w:cs="Times New Roman"/>
              </w:rPr>
              <w:t>1</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w:t>
            </w:r>
          </w:p>
        </w:tc>
        <w:tc>
          <w:tcPr>
            <w:tcW w:w="917"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8</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9</w:t>
            </w:r>
          </w:p>
        </w:tc>
        <w:tc>
          <w:tcPr>
            <w:tcW w:w="826"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10</w:t>
            </w:r>
          </w:p>
        </w:tc>
      </w:tr>
      <w:tr w:rsidR="00EF5D9E" w:rsidRPr="00EF5D9E" w:rsidTr="00EF5D9E">
        <w:trPr>
          <w:trHeight w:hRule="exact" w:val="284"/>
          <w:jc w:val="center"/>
        </w:trPr>
        <w:tc>
          <w:tcPr>
            <w:tcW w:w="978" w:type="dxa"/>
            <w:vMerge w:val="restart"/>
            <w:tcBorders>
              <w:top w:val="nil"/>
            </w:tcBorders>
            <w:shd w:val="clear" w:color="auto" w:fill="FFFFFF"/>
            <w:textDirection w:val="btLr"/>
            <w:vAlign w:val="center"/>
          </w:tcPr>
          <w:p w:rsidR="00EF5D9E" w:rsidRPr="00EF5D9E" w:rsidRDefault="00EF5D9E" w:rsidP="00EF5D9E">
            <w:pPr>
              <w:ind w:left="113" w:right="113"/>
              <w:jc w:val="center"/>
              <w:rPr>
                <w:rFonts w:ascii="Times New Roman" w:eastAsia="Times New Roman" w:hAnsi="Times New Roman" w:cs="Times New Roman"/>
                <w:b/>
                <w:color w:val="auto"/>
              </w:rPr>
            </w:pPr>
            <w:r w:rsidRPr="00EF5D9E">
              <w:rPr>
                <w:rFonts w:ascii="Times New Roman" w:eastAsia="Times New Roman" w:hAnsi="Times New Roman" w:cs="Times New Roman"/>
                <w:b/>
                <w:color w:val="auto"/>
              </w:rPr>
              <w:t>Предпоследняя цифра шифра</w:t>
            </w:r>
          </w:p>
        </w:tc>
        <w:tc>
          <w:tcPr>
            <w:tcW w:w="626" w:type="dxa"/>
            <w:tcBorders>
              <w:top w:val="nil"/>
              <w:bottom w:val="nil"/>
            </w:tcBorders>
            <w:shd w:val="clear" w:color="auto" w:fill="FFFFFF"/>
          </w:tcPr>
          <w:p w:rsidR="00EF5D9E" w:rsidRPr="00EF5D9E" w:rsidRDefault="00EF5D9E" w:rsidP="00EF5D9E">
            <w:pPr>
              <w:ind w:left="100"/>
              <w:rPr>
                <w:rFonts w:ascii="Times New Roman" w:eastAsia="Times New Roman" w:hAnsi="Times New Roman" w:cs="Times New Roman"/>
                <w:color w:val="auto"/>
              </w:rPr>
            </w:pP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29</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30</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31</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33</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34</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36</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37</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r w:rsidRPr="00EF5D9E">
              <w:rPr>
                <w:rFonts w:ascii="Times New Roman" w:eastAsia="Times New Roman" w:hAnsi="Times New Roman" w:cs="Times New Roman"/>
                <w:color w:val="auto"/>
              </w:rPr>
              <w:t>0</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57</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58</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59</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61</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63</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64</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72</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71</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70</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69</w:t>
            </w:r>
          </w:p>
        </w:tc>
        <w:tc>
          <w:tcPr>
            <w:tcW w:w="917"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68</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44</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45</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46</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47</w:t>
            </w:r>
          </w:p>
        </w:tc>
        <w:tc>
          <w:tcPr>
            <w:tcW w:w="826"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48</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11</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12</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13</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14</w:t>
            </w:r>
          </w:p>
        </w:tc>
        <w:tc>
          <w:tcPr>
            <w:tcW w:w="917"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15</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16</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17</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18</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19</w:t>
            </w:r>
          </w:p>
        </w:tc>
        <w:tc>
          <w:tcPr>
            <w:tcW w:w="826"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20</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39</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40</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41</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43</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44</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46</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47</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r w:rsidRPr="00EF5D9E">
              <w:rPr>
                <w:rFonts w:ascii="Times New Roman" w:eastAsia="Times New Roman" w:hAnsi="Times New Roman" w:cs="Times New Roman"/>
                <w:spacing w:val="-10"/>
              </w:rPr>
              <w:t>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67</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68</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69</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70</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71</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72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55</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56</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49</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50</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51</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52</w:t>
            </w:r>
          </w:p>
        </w:tc>
        <w:tc>
          <w:tcPr>
            <w:tcW w:w="917"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53</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54</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55</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56</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w:t>
            </w:r>
          </w:p>
        </w:tc>
        <w:tc>
          <w:tcPr>
            <w:tcW w:w="826"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21</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22</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23</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24</w:t>
            </w:r>
          </w:p>
        </w:tc>
        <w:tc>
          <w:tcPr>
            <w:tcW w:w="917"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25</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26</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27</w:t>
            </w:r>
          </w:p>
        </w:tc>
        <w:tc>
          <w:tcPr>
            <w:tcW w:w="868" w:type="dxa"/>
            <w:tcBorders>
              <w:bottom w:val="nil"/>
            </w:tcBorders>
            <w:shd w:val="clear" w:color="auto" w:fill="FFFFFF"/>
          </w:tcPr>
          <w:p w:rsidR="00EF5D9E" w:rsidRPr="00EF5D9E" w:rsidRDefault="00EF5D9E" w:rsidP="00EF5D9E">
            <w:pPr>
              <w:ind w:right="-93"/>
              <w:jc w:val="center"/>
              <w:rPr>
                <w:rFonts w:ascii="Times New Roman" w:eastAsia="Times New Roman" w:hAnsi="Times New Roman" w:cs="Times New Roman"/>
                <w:color w:val="auto"/>
              </w:rPr>
            </w:pPr>
            <w:r w:rsidRPr="00EF5D9E">
              <w:rPr>
                <w:rFonts w:ascii="Times New Roman" w:eastAsia="Times New Roman" w:hAnsi="Times New Roman" w:cs="Times New Roman"/>
              </w:rPr>
              <w:t>1</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w:t>
            </w:r>
          </w:p>
        </w:tc>
        <w:tc>
          <w:tcPr>
            <w:tcW w:w="826"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r w:rsidRPr="00EF5D9E">
              <w:rPr>
                <w:rFonts w:ascii="Times New Roman" w:eastAsia="Times New Roman" w:hAnsi="Times New Roman" w:cs="Times New Roman"/>
                <w:spacing w:val="-10"/>
              </w:rPr>
              <w:t>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49</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50</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51</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53</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54</w:t>
            </w:r>
          </w:p>
        </w:tc>
        <w:tc>
          <w:tcPr>
            <w:tcW w:w="868" w:type="dxa"/>
            <w:tcBorders>
              <w:top w:val="nil"/>
              <w:bottom w:val="nil"/>
            </w:tcBorders>
            <w:shd w:val="clear" w:color="auto" w:fill="FFFFFF"/>
          </w:tcPr>
          <w:p w:rsidR="00EF5D9E" w:rsidRPr="00EF5D9E" w:rsidRDefault="00EF5D9E" w:rsidP="00EF5D9E">
            <w:pPr>
              <w:ind w:right="-93"/>
              <w:jc w:val="center"/>
              <w:rPr>
                <w:rFonts w:ascii="Times New Roman" w:eastAsia="Times New Roman" w:hAnsi="Times New Roman" w:cs="Times New Roman"/>
                <w:color w:val="auto"/>
              </w:rPr>
            </w:pPr>
            <w:r w:rsidRPr="00EF5D9E">
              <w:rPr>
                <w:rFonts w:ascii="Times New Roman" w:eastAsia="Times New Roman" w:hAnsi="Times New Roman" w:cs="Times New Roman"/>
              </w:rPr>
              <w:t>54</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53</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52</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57</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59</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60</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63</w:t>
            </w:r>
          </w:p>
        </w:tc>
        <w:tc>
          <w:tcPr>
            <w:tcW w:w="868" w:type="dxa"/>
            <w:tcBorders>
              <w:top w:val="nil"/>
              <w:bottom w:val="nil"/>
            </w:tcBorders>
            <w:shd w:val="clear" w:color="auto" w:fill="FFFFFF"/>
          </w:tcPr>
          <w:p w:rsidR="00EF5D9E" w:rsidRPr="00EF5D9E" w:rsidRDefault="00EF5D9E" w:rsidP="00EF5D9E">
            <w:pPr>
              <w:ind w:right="-93"/>
              <w:jc w:val="center"/>
              <w:rPr>
                <w:rFonts w:ascii="Times New Roman" w:eastAsia="Times New Roman" w:hAnsi="Times New Roman" w:cs="Times New Roman"/>
                <w:color w:val="auto"/>
              </w:rPr>
            </w:pPr>
            <w:r w:rsidRPr="00EF5D9E">
              <w:rPr>
                <w:rFonts w:ascii="Times New Roman" w:eastAsia="Times New Roman" w:hAnsi="Times New Roman" w:cs="Times New Roman"/>
              </w:rPr>
              <w:t>64</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65</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66</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13</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14</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15</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16</w:t>
            </w:r>
          </w:p>
        </w:tc>
        <w:tc>
          <w:tcPr>
            <w:tcW w:w="917"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17</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18</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19</w:t>
            </w:r>
          </w:p>
        </w:tc>
        <w:tc>
          <w:tcPr>
            <w:tcW w:w="868" w:type="dxa"/>
            <w:tcBorders>
              <w:top w:val="nil"/>
            </w:tcBorders>
            <w:shd w:val="clear" w:color="auto" w:fill="FFFFFF"/>
          </w:tcPr>
          <w:p w:rsidR="00EF5D9E" w:rsidRPr="00EF5D9E" w:rsidRDefault="00EF5D9E" w:rsidP="00EF5D9E">
            <w:pPr>
              <w:ind w:right="-93"/>
              <w:jc w:val="center"/>
              <w:rPr>
                <w:rFonts w:ascii="Times New Roman" w:eastAsia="Times New Roman" w:hAnsi="Times New Roman" w:cs="Times New Roman"/>
                <w:color w:val="auto"/>
              </w:rPr>
            </w:pPr>
            <w:r w:rsidRPr="00EF5D9E">
              <w:rPr>
                <w:rFonts w:ascii="Times New Roman" w:eastAsia="Times New Roman" w:hAnsi="Times New Roman" w:cs="Times New Roman"/>
              </w:rPr>
              <w:t>20</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21</w:t>
            </w:r>
          </w:p>
        </w:tc>
        <w:tc>
          <w:tcPr>
            <w:tcW w:w="826"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22</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w:t>
            </w:r>
          </w:p>
        </w:tc>
        <w:tc>
          <w:tcPr>
            <w:tcW w:w="832" w:type="dxa"/>
            <w:tcBorders>
              <w:bottom w:val="nil"/>
            </w:tcBorders>
            <w:shd w:val="clear" w:color="auto" w:fill="FFFFFF"/>
          </w:tcPr>
          <w:p w:rsidR="00EF5D9E" w:rsidRPr="00EF5D9E" w:rsidRDefault="00EF5D9E" w:rsidP="00EF5D9E">
            <w:pPr>
              <w:jc w:val="center"/>
              <w:rPr>
                <w:rFonts w:ascii="Times New Roman" w:eastAsia="Times New Roman" w:hAnsi="Times New Roman" w:cs="Times New Roman"/>
                <w:color w:val="auto"/>
              </w:rPr>
            </w:pPr>
            <w:r w:rsidRPr="00EF5D9E">
              <w:rPr>
                <w:rFonts w:ascii="Times New Roman" w:eastAsia="Times New Roman" w:hAnsi="Times New Roman" w:cs="Times New Roman"/>
              </w:rPr>
              <w:t>5</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7</w:t>
            </w:r>
          </w:p>
        </w:tc>
        <w:tc>
          <w:tcPr>
            <w:tcW w:w="917"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8</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9</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10</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11</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12</w:t>
            </w:r>
          </w:p>
        </w:tc>
        <w:tc>
          <w:tcPr>
            <w:tcW w:w="826"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13</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50</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49</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48</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47</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45</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44</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43</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42</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r w:rsidRPr="00EF5D9E">
              <w:rPr>
                <w:rFonts w:ascii="Times New Roman" w:eastAsia="Times New Roman" w:hAnsi="Times New Roman" w:cs="Times New Roman"/>
              </w:rPr>
              <w:t>3</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67</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69</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70</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71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70</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63</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68</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67</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31</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32</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33</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34</w:t>
            </w:r>
          </w:p>
        </w:tc>
        <w:tc>
          <w:tcPr>
            <w:tcW w:w="917"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35</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36</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37</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38</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39</w:t>
            </w:r>
          </w:p>
        </w:tc>
        <w:tc>
          <w:tcPr>
            <w:tcW w:w="826"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40</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14</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15</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16</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17</w:t>
            </w:r>
          </w:p>
        </w:tc>
        <w:tc>
          <w:tcPr>
            <w:tcW w:w="917"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18</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19</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20</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21</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22</w:t>
            </w:r>
          </w:p>
        </w:tc>
        <w:tc>
          <w:tcPr>
            <w:tcW w:w="826"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23</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40</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39</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38</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37</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35</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34</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33</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32</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r w:rsidRPr="00EF5D9E">
              <w:rPr>
                <w:rFonts w:ascii="Times New Roman" w:eastAsia="Times New Roman" w:hAnsi="Times New Roman" w:cs="Times New Roman"/>
              </w:rPr>
              <w:t>4</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67</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66</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65</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64</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63</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62</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60</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59</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tcBorders>
            <w:shd w:val="clear" w:color="auto" w:fill="FFFFFF"/>
          </w:tcPr>
          <w:p w:rsidR="00EF5D9E" w:rsidRPr="00EF5D9E" w:rsidRDefault="00EF5D9E" w:rsidP="00EF5D9E">
            <w:pPr>
              <w:jc w:val="center"/>
              <w:rPr>
                <w:rFonts w:ascii="Times New Roman" w:eastAsia="Times New Roman" w:hAnsi="Times New Roman" w:cs="Times New Roman"/>
                <w:color w:val="auto"/>
              </w:rPr>
            </w:pPr>
            <w:r w:rsidRPr="00EF5D9E">
              <w:rPr>
                <w:rFonts w:ascii="Times New Roman" w:eastAsia="Times New Roman" w:hAnsi="Times New Roman" w:cs="Times New Roman"/>
                <w:spacing w:val="-10"/>
              </w:rPr>
              <w:t>1</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w:t>
            </w:r>
          </w:p>
        </w:tc>
        <w:tc>
          <w:tcPr>
            <w:tcW w:w="917"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8</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9</w:t>
            </w:r>
          </w:p>
        </w:tc>
        <w:tc>
          <w:tcPr>
            <w:tcW w:w="826"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10</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24</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25</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26</w:t>
            </w:r>
          </w:p>
        </w:tc>
        <w:tc>
          <w:tcPr>
            <w:tcW w:w="868" w:type="dxa"/>
            <w:tcBorders>
              <w:bottom w:val="nil"/>
            </w:tcBorders>
            <w:shd w:val="clear" w:color="auto" w:fill="FFFFFF"/>
          </w:tcPr>
          <w:p w:rsidR="00EF5D9E" w:rsidRPr="00EF5D9E" w:rsidRDefault="00EF5D9E" w:rsidP="00EF5D9E">
            <w:pPr>
              <w:jc w:val="center"/>
              <w:rPr>
                <w:rFonts w:ascii="Times New Roman" w:eastAsia="Times New Roman" w:hAnsi="Times New Roman" w:cs="Times New Roman"/>
                <w:color w:val="auto"/>
              </w:rPr>
            </w:pPr>
            <w:r w:rsidRPr="00EF5D9E">
              <w:rPr>
                <w:rFonts w:ascii="Times New Roman" w:eastAsia="Times New Roman" w:hAnsi="Times New Roman" w:cs="Times New Roman"/>
                <w:spacing w:val="-10"/>
              </w:rPr>
              <w:t>1</w:t>
            </w:r>
          </w:p>
        </w:tc>
        <w:tc>
          <w:tcPr>
            <w:tcW w:w="917"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w:t>
            </w:r>
          </w:p>
        </w:tc>
        <w:tc>
          <w:tcPr>
            <w:tcW w:w="868" w:type="dxa"/>
            <w:tcBorders>
              <w:bottom w:val="nil"/>
            </w:tcBorders>
            <w:shd w:val="clear" w:color="auto" w:fill="FFFFFF"/>
          </w:tcPr>
          <w:p w:rsidR="00EF5D9E" w:rsidRPr="00EF5D9E" w:rsidRDefault="00EF5D9E" w:rsidP="00EF5D9E">
            <w:pPr>
              <w:ind w:right="200"/>
              <w:jc w:val="center"/>
              <w:rPr>
                <w:rFonts w:ascii="Times New Roman" w:eastAsia="Times New Roman" w:hAnsi="Times New Roman" w:cs="Times New Roman"/>
                <w:color w:val="auto"/>
              </w:rPr>
            </w:pPr>
            <w:r w:rsidRPr="00EF5D9E">
              <w:rPr>
                <w:rFonts w:ascii="Times New Roman" w:eastAsia="Times New Roman" w:hAnsi="Times New Roman" w:cs="Times New Roman"/>
              </w:rPr>
              <w:t>5</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w:t>
            </w:r>
          </w:p>
        </w:tc>
        <w:tc>
          <w:tcPr>
            <w:tcW w:w="826"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right="120" w:hanging="260"/>
              <w:jc w:val="right"/>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30</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29</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28</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27</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26</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27</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28</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29</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ind w:right="120"/>
              <w:jc w:val="right"/>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r w:rsidRPr="00EF5D9E">
              <w:rPr>
                <w:rFonts w:ascii="Times New Roman" w:eastAsia="Times New Roman" w:hAnsi="Times New Roman" w:cs="Times New Roman"/>
                <w:color w:val="auto"/>
              </w:rPr>
              <w:t>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57</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56</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55</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72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70</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69</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68</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67</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left="180" w:hanging="260"/>
              <w:rPr>
                <w:rFonts w:ascii="Times New Roman" w:eastAsia="Times New Roman" w:hAnsi="Times New Roman" w:cs="Times New Roman"/>
                <w:color w:val="auto"/>
              </w:rPr>
            </w:pPr>
          </w:p>
        </w:tc>
        <w:tc>
          <w:tcPr>
            <w:tcW w:w="626" w:type="dxa"/>
            <w:tcBorders>
              <w:top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11</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12</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13</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14</w:t>
            </w:r>
          </w:p>
        </w:tc>
        <w:tc>
          <w:tcPr>
            <w:tcW w:w="917"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15</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16</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17</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18</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19</w:t>
            </w:r>
          </w:p>
        </w:tc>
        <w:tc>
          <w:tcPr>
            <w:tcW w:w="826"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20</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shd w:val="clear" w:color="auto" w:fill="FFFFFF"/>
              <w:ind w:left="180" w:hanging="260"/>
              <w:rPr>
                <w:rFonts w:ascii="Times New Roman" w:eastAsia="Times New Roman" w:hAnsi="Times New Roman" w:cs="Times New Roman"/>
                <w:color w:val="auto"/>
              </w:rPr>
            </w:pPr>
          </w:p>
        </w:tc>
        <w:tc>
          <w:tcPr>
            <w:tcW w:w="626" w:type="dxa"/>
            <w:tcBorders>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8</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9</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10</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11</w:t>
            </w:r>
          </w:p>
        </w:tc>
        <w:tc>
          <w:tcPr>
            <w:tcW w:w="917"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12</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13</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14</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15</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16</w:t>
            </w:r>
          </w:p>
        </w:tc>
        <w:tc>
          <w:tcPr>
            <w:tcW w:w="826"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17</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ind w:left="180"/>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33</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34</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37</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39</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40</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r w:rsidRPr="00EF5D9E">
              <w:rPr>
                <w:rFonts w:ascii="Times New Roman" w:eastAsia="Times New Roman" w:hAnsi="Times New Roman" w:cs="Times New Roman"/>
              </w:rPr>
              <w:t>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64</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63</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60</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59</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58</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57</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50</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49</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48</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47</w:t>
            </w:r>
          </w:p>
        </w:tc>
        <w:tc>
          <w:tcPr>
            <w:tcW w:w="917"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46</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45</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44</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43</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42</w:t>
            </w:r>
          </w:p>
        </w:tc>
        <w:tc>
          <w:tcPr>
            <w:tcW w:w="826"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41</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18</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19</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20</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21</w:t>
            </w:r>
          </w:p>
        </w:tc>
        <w:tc>
          <w:tcPr>
            <w:tcW w:w="917"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22</w:t>
            </w:r>
          </w:p>
        </w:tc>
        <w:tc>
          <w:tcPr>
            <w:tcW w:w="832" w:type="dxa"/>
            <w:tcBorders>
              <w:bottom w:val="nil"/>
            </w:tcBorders>
            <w:shd w:val="clear" w:color="auto" w:fill="FFFFFF"/>
          </w:tcPr>
          <w:p w:rsidR="00EF5D9E" w:rsidRPr="00EF5D9E" w:rsidRDefault="00EF5D9E" w:rsidP="00EF5D9E">
            <w:pPr>
              <w:ind w:right="200"/>
              <w:jc w:val="center"/>
              <w:rPr>
                <w:rFonts w:ascii="Times New Roman" w:eastAsia="Times New Roman" w:hAnsi="Times New Roman" w:cs="Times New Roman"/>
                <w:color w:val="auto"/>
              </w:rPr>
            </w:pPr>
            <w:r w:rsidRPr="00EF5D9E">
              <w:rPr>
                <w:rFonts w:ascii="Times New Roman" w:eastAsia="Times New Roman" w:hAnsi="Times New Roman" w:cs="Times New Roman"/>
                <w:color w:val="auto"/>
              </w:rPr>
              <w:t>23</w:t>
            </w:r>
          </w:p>
        </w:tc>
        <w:tc>
          <w:tcPr>
            <w:tcW w:w="832" w:type="dxa"/>
            <w:tcBorders>
              <w:bottom w:val="nil"/>
            </w:tcBorders>
            <w:shd w:val="clear" w:color="auto" w:fill="FFFFFF"/>
          </w:tcPr>
          <w:p w:rsidR="00EF5D9E" w:rsidRPr="00EF5D9E" w:rsidRDefault="00EF5D9E" w:rsidP="00EF5D9E">
            <w:pPr>
              <w:ind w:right="200"/>
              <w:jc w:val="center"/>
              <w:rPr>
                <w:rFonts w:ascii="Times New Roman" w:eastAsia="Times New Roman" w:hAnsi="Times New Roman" w:cs="Times New Roman"/>
                <w:color w:val="auto"/>
              </w:rPr>
            </w:pPr>
            <w:r w:rsidRPr="00EF5D9E">
              <w:rPr>
                <w:rFonts w:ascii="Times New Roman" w:eastAsia="Times New Roman" w:hAnsi="Times New Roman" w:cs="Times New Roman"/>
              </w:rPr>
              <w:t>24</w:t>
            </w:r>
          </w:p>
        </w:tc>
        <w:tc>
          <w:tcPr>
            <w:tcW w:w="868" w:type="dxa"/>
            <w:tcBorders>
              <w:bottom w:val="nil"/>
            </w:tcBorders>
            <w:shd w:val="clear" w:color="auto" w:fill="FFFFFF"/>
          </w:tcPr>
          <w:p w:rsidR="00EF5D9E" w:rsidRPr="00EF5D9E" w:rsidRDefault="00EF5D9E" w:rsidP="00EF5D9E">
            <w:pPr>
              <w:jc w:val="center"/>
              <w:rPr>
                <w:rFonts w:ascii="Times New Roman" w:eastAsia="Times New Roman" w:hAnsi="Times New Roman" w:cs="Times New Roman"/>
                <w:color w:val="auto"/>
              </w:rPr>
            </w:pPr>
            <w:r w:rsidRPr="00EF5D9E">
              <w:rPr>
                <w:rFonts w:ascii="Times New Roman" w:eastAsia="Times New Roman" w:hAnsi="Times New Roman" w:cs="Times New Roman"/>
                <w:color w:val="auto"/>
              </w:rPr>
              <w:t>25</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26</w:t>
            </w:r>
          </w:p>
        </w:tc>
        <w:tc>
          <w:tcPr>
            <w:tcW w:w="826"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27</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43</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44</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47</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49</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50</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r w:rsidRPr="00EF5D9E">
              <w:rPr>
                <w:rFonts w:ascii="Times New Roman" w:eastAsia="Times New Roman" w:hAnsi="Times New Roman" w:cs="Times New Roman"/>
              </w:rPr>
              <w:t>7</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54</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54</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57</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59</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60</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61</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62</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63</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64</w:t>
            </w:r>
          </w:p>
        </w:tc>
        <w:tc>
          <w:tcPr>
            <w:tcW w:w="917"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65</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66</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67</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68</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69</w:t>
            </w:r>
          </w:p>
        </w:tc>
        <w:tc>
          <w:tcPr>
            <w:tcW w:w="826"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70</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27</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26</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25</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24</w:t>
            </w:r>
          </w:p>
        </w:tc>
        <w:tc>
          <w:tcPr>
            <w:tcW w:w="917"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23</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22</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21</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20</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19</w:t>
            </w:r>
          </w:p>
        </w:tc>
        <w:tc>
          <w:tcPr>
            <w:tcW w:w="826"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18</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53</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54</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57</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59</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22</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r w:rsidRPr="00EF5D9E">
              <w:rPr>
                <w:rFonts w:ascii="Times New Roman" w:eastAsia="SimHei" w:hAnsi="Times New Roman" w:cs="Times New Roman"/>
              </w:rPr>
              <w:t>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63</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64</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65</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67</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69</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71</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31</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32</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33</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34</w:t>
            </w:r>
          </w:p>
        </w:tc>
        <w:tc>
          <w:tcPr>
            <w:tcW w:w="917"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35</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36</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37</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38</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39</w:t>
            </w:r>
          </w:p>
        </w:tc>
        <w:tc>
          <w:tcPr>
            <w:tcW w:w="826"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17</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16</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15</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14</w:t>
            </w:r>
          </w:p>
        </w:tc>
        <w:tc>
          <w:tcPr>
            <w:tcW w:w="917"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13</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12</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11</w:t>
            </w:r>
          </w:p>
        </w:tc>
        <w:tc>
          <w:tcPr>
            <w:tcW w:w="868" w:type="dxa"/>
            <w:tcBorders>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10</w:t>
            </w:r>
          </w:p>
        </w:tc>
        <w:tc>
          <w:tcPr>
            <w:tcW w:w="832"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9</w:t>
            </w:r>
          </w:p>
        </w:tc>
        <w:tc>
          <w:tcPr>
            <w:tcW w:w="826" w:type="dxa"/>
            <w:tcBorders>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8</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20</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19</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18</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17</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16</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15</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14</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13</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12</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bottom w:val="nil"/>
            </w:tcBorders>
            <w:shd w:val="clear" w:color="auto" w:fill="FFFFFF"/>
          </w:tcPr>
          <w:p w:rsidR="00EF5D9E" w:rsidRPr="00EF5D9E" w:rsidRDefault="00EF5D9E" w:rsidP="00EF5D9E">
            <w:pPr>
              <w:ind w:left="100"/>
              <w:jc w:val="center"/>
              <w:rPr>
                <w:rFonts w:ascii="Times New Roman" w:eastAsia="Times New Roman" w:hAnsi="Times New Roman" w:cs="Times New Roman"/>
                <w:color w:val="auto"/>
              </w:rPr>
            </w:pPr>
            <w:r w:rsidRPr="00EF5D9E">
              <w:rPr>
                <w:rFonts w:ascii="Times New Roman" w:eastAsia="Times New Roman" w:hAnsi="Times New Roman" w:cs="Times New Roman"/>
              </w:rPr>
              <w:t>9</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71</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72</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55</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56</w:t>
            </w:r>
          </w:p>
        </w:tc>
        <w:tc>
          <w:tcPr>
            <w:tcW w:w="917"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57</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58</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59</w:t>
            </w:r>
          </w:p>
        </w:tc>
        <w:tc>
          <w:tcPr>
            <w:tcW w:w="868" w:type="dxa"/>
            <w:tcBorders>
              <w:top w:val="nil"/>
              <w:bottom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60</w:t>
            </w:r>
          </w:p>
        </w:tc>
        <w:tc>
          <w:tcPr>
            <w:tcW w:w="832"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61</w:t>
            </w:r>
          </w:p>
        </w:tc>
        <w:tc>
          <w:tcPr>
            <w:tcW w:w="826" w:type="dxa"/>
            <w:tcBorders>
              <w:top w:val="nil"/>
              <w:bottom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62</w:t>
            </w:r>
          </w:p>
        </w:tc>
      </w:tr>
      <w:tr w:rsidR="00EF5D9E" w:rsidRPr="00EF5D9E" w:rsidTr="00EF5D9E">
        <w:trPr>
          <w:trHeight w:hRule="exact" w:val="284"/>
          <w:jc w:val="center"/>
        </w:trPr>
        <w:tc>
          <w:tcPr>
            <w:tcW w:w="978" w:type="dxa"/>
            <w:vMerge/>
            <w:shd w:val="clear" w:color="auto" w:fill="FFFFFF"/>
          </w:tcPr>
          <w:p w:rsidR="00EF5D9E" w:rsidRPr="00EF5D9E" w:rsidRDefault="00EF5D9E" w:rsidP="00EF5D9E">
            <w:pPr>
              <w:rPr>
                <w:rFonts w:ascii="Times New Roman" w:eastAsia="Times New Roman" w:hAnsi="Times New Roman" w:cs="Times New Roman"/>
                <w:color w:val="auto"/>
              </w:rPr>
            </w:pPr>
          </w:p>
        </w:tc>
        <w:tc>
          <w:tcPr>
            <w:tcW w:w="626" w:type="dxa"/>
            <w:tcBorders>
              <w:top w:val="nil"/>
            </w:tcBorders>
            <w:shd w:val="clear" w:color="auto" w:fill="FFFFFF"/>
          </w:tcPr>
          <w:p w:rsidR="00EF5D9E" w:rsidRPr="00EF5D9E" w:rsidRDefault="00EF5D9E" w:rsidP="00EF5D9E">
            <w:pPr>
              <w:rPr>
                <w:rFonts w:ascii="Times New Roman" w:eastAsia="Times New Roman" w:hAnsi="Times New Roman" w:cs="Times New Roman"/>
                <w:color w:val="auto"/>
              </w:rPr>
            </w:pP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41</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42</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43</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44</w:t>
            </w:r>
          </w:p>
        </w:tc>
        <w:tc>
          <w:tcPr>
            <w:tcW w:w="917"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45</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46</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47</w:t>
            </w:r>
          </w:p>
        </w:tc>
        <w:tc>
          <w:tcPr>
            <w:tcW w:w="868" w:type="dxa"/>
            <w:tcBorders>
              <w:top w:val="nil"/>
            </w:tcBorders>
            <w:shd w:val="clear" w:color="auto" w:fill="FFFFFF"/>
          </w:tcPr>
          <w:p w:rsidR="00EF5D9E" w:rsidRPr="00EF5D9E" w:rsidRDefault="00EF5D9E" w:rsidP="00EF5D9E">
            <w:pPr>
              <w:ind w:left="220"/>
              <w:rPr>
                <w:rFonts w:ascii="Times New Roman" w:eastAsia="Times New Roman" w:hAnsi="Times New Roman" w:cs="Times New Roman"/>
                <w:color w:val="auto"/>
              </w:rPr>
            </w:pPr>
            <w:r w:rsidRPr="00EF5D9E">
              <w:rPr>
                <w:rFonts w:ascii="Times New Roman" w:eastAsia="Times New Roman" w:hAnsi="Times New Roman" w:cs="Times New Roman"/>
              </w:rPr>
              <w:t>48</w:t>
            </w:r>
          </w:p>
        </w:tc>
        <w:tc>
          <w:tcPr>
            <w:tcW w:w="832"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49</w:t>
            </w:r>
          </w:p>
        </w:tc>
        <w:tc>
          <w:tcPr>
            <w:tcW w:w="826" w:type="dxa"/>
            <w:tcBorders>
              <w:top w:val="nil"/>
            </w:tcBorders>
            <w:shd w:val="clear" w:color="auto" w:fill="FFFFFF"/>
          </w:tcPr>
          <w:p w:rsidR="00EF5D9E" w:rsidRPr="00EF5D9E" w:rsidRDefault="00EF5D9E" w:rsidP="00EF5D9E">
            <w:pPr>
              <w:ind w:left="200"/>
              <w:rPr>
                <w:rFonts w:ascii="Times New Roman" w:eastAsia="Times New Roman" w:hAnsi="Times New Roman" w:cs="Times New Roman"/>
                <w:color w:val="auto"/>
              </w:rPr>
            </w:pPr>
            <w:r w:rsidRPr="00EF5D9E">
              <w:rPr>
                <w:rFonts w:ascii="Times New Roman" w:eastAsia="Times New Roman" w:hAnsi="Times New Roman" w:cs="Times New Roman"/>
              </w:rPr>
              <w:t>50</w:t>
            </w:r>
          </w:p>
        </w:tc>
      </w:tr>
    </w:tbl>
    <w:p w:rsidR="00EF5D9E" w:rsidRPr="00EF5D9E" w:rsidRDefault="00EF5D9E" w:rsidP="00EF5D9E">
      <w:pPr>
        <w:rPr>
          <w:rFonts w:ascii="Times New Roman" w:eastAsia="Times New Roman" w:hAnsi="Times New Roman" w:cs="Times New Roman"/>
          <w:color w:val="auto"/>
        </w:rPr>
        <w:sectPr w:rsidR="00EF5D9E" w:rsidRPr="00EF5D9E" w:rsidSect="00EF5D9E">
          <w:headerReference w:type="even" r:id="rId32"/>
          <w:headerReference w:type="default" r:id="rId33"/>
          <w:headerReference w:type="first" r:id="rId34"/>
          <w:type w:val="continuous"/>
          <w:pgSz w:w="11909" w:h="16834"/>
          <w:pgMar w:top="709" w:right="710" w:bottom="3037" w:left="1134" w:header="0" w:footer="3" w:gutter="0"/>
          <w:cols w:space="720"/>
          <w:noEndnote/>
          <w:titlePg/>
          <w:docGrid w:linePitch="360"/>
        </w:sectPr>
      </w:pPr>
    </w:p>
    <w:p w:rsidR="00EF5D9E" w:rsidRPr="00410387" w:rsidRDefault="00EF5D9E" w:rsidP="00410387">
      <w:pPr>
        <w:widowControl/>
        <w:jc w:val="center"/>
        <w:rPr>
          <w:rFonts w:ascii="Times New Roman" w:eastAsia="Times New Roman" w:hAnsi="Times New Roman" w:cs="Times New Roman"/>
          <w:b/>
          <w:sz w:val="28"/>
        </w:rPr>
      </w:pPr>
      <w:r w:rsidRPr="00EF5D9E">
        <w:rPr>
          <w:rFonts w:ascii="Times New Roman" w:eastAsia="Times New Roman" w:hAnsi="Times New Roman" w:cs="Times New Roman"/>
          <w:b/>
          <w:bCs/>
        </w:rPr>
        <w:lastRenderedPageBreak/>
        <w:br w:type="page"/>
      </w:r>
      <w:r w:rsidRPr="00410387">
        <w:rPr>
          <w:rFonts w:ascii="Times New Roman" w:eastAsia="Times New Roman" w:hAnsi="Times New Roman" w:cs="Times New Roman"/>
          <w:b/>
          <w:sz w:val="28"/>
        </w:rPr>
        <w:lastRenderedPageBreak/>
        <w:t>Задание для домашней контрольной работы</w:t>
      </w:r>
    </w:p>
    <w:p w:rsidR="00EF5D9E" w:rsidRPr="00410387" w:rsidRDefault="00EF5D9E" w:rsidP="00EF5D9E">
      <w:pPr>
        <w:jc w:val="center"/>
        <w:rPr>
          <w:rFonts w:ascii="Times New Roman" w:eastAsia="Times New Roman" w:hAnsi="Times New Roman" w:cs="Times New Roman"/>
          <w:b/>
          <w:sz w:val="28"/>
        </w:rPr>
      </w:pP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Малогабаритные приводы УММ - ПР и УММ - ПС.</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Малогабаритные приводы ПУВР - 0,4.</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Универсальные кухонные машины специального назначения.</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Специализированные посудомоечные машины.</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Машина для тонкого измельчение варенных продуктов МИВП.</w:t>
      </w:r>
    </w:p>
    <w:p w:rsidR="00EF5D9E" w:rsidRPr="00410387" w:rsidRDefault="00EF5D9E" w:rsidP="00EF5D9E">
      <w:pPr>
        <w:numPr>
          <w:ilvl w:val="0"/>
          <w:numId w:val="14"/>
        </w:numPr>
        <w:tabs>
          <w:tab w:val="left" w:pos="327"/>
          <w:tab w:val="left" w:pos="993"/>
        </w:tabs>
        <w:ind w:right="20"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Машины и механизмы зарубежного производства для получения </w:t>
      </w:r>
      <w:proofErr w:type="spellStart"/>
      <w:r w:rsidRPr="00410387">
        <w:rPr>
          <w:rFonts w:ascii="Times New Roman" w:eastAsia="Times New Roman" w:hAnsi="Times New Roman" w:cs="Times New Roman"/>
          <w:sz w:val="28"/>
        </w:rPr>
        <w:t>пюреобразных</w:t>
      </w:r>
      <w:proofErr w:type="spellEnd"/>
      <w:r w:rsidRPr="00410387">
        <w:rPr>
          <w:rFonts w:ascii="Times New Roman" w:eastAsia="Times New Roman" w:hAnsi="Times New Roman" w:cs="Times New Roman"/>
          <w:sz w:val="28"/>
        </w:rPr>
        <w:t xml:space="preserve"> продуктов.</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Овощерезательная машина «Гамма - 5А».</w:t>
      </w:r>
    </w:p>
    <w:p w:rsidR="00EF5D9E" w:rsidRPr="00410387" w:rsidRDefault="00EF5D9E" w:rsidP="00EF5D9E">
      <w:pPr>
        <w:numPr>
          <w:ilvl w:val="0"/>
          <w:numId w:val="14"/>
        </w:numPr>
        <w:tabs>
          <w:tab w:val="left" w:pos="327"/>
          <w:tab w:val="left" w:pos="993"/>
        </w:tabs>
        <w:ind w:right="20"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Малогабаритные овощерезательные машины и механизмы зарубежного производства.</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Мясорубка 2 ММ, 4 ММ, 8 ММ.</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Мясорубка УММ - 2.</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Малогабаритные мясорубки зарубежного производства.</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Малогабаритные </w:t>
      </w:r>
      <w:proofErr w:type="spellStart"/>
      <w:r w:rsidRPr="00410387">
        <w:rPr>
          <w:rFonts w:ascii="Times New Roman" w:eastAsia="Times New Roman" w:hAnsi="Times New Roman" w:cs="Times New Roman"/>
          <w:sz w:val="28"/>
        </w:rPr>
        <w:t>мясорыхлители</w:t>
      </w:r>
      <w:proofErr w:type="spellEnd"/>
      <w:r w:rsidRPr="00410387">
        <w:rPr>
          <w:rFonts w:ascii="Times New Roman" w:eastAsia="Times New Roman" w:hAnsi="Times New Roman" w:cs="Times New Roman"/>
          <w:sz w:val="28"/>
        </w:rPr>
        <w:t xml:space="preserve"> зарубежного производства.</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Малогабаритные </w:t>
      </w:r>
      <w:proofErr w:type="spellStart"/>
      <w:r w:rsidRPr="00410387">
        <w:rPr>
          <w:rFonts w:ascii="Times New Roman" w:eastAsia="Times New Roman" w:hAnsi="Times New Roman" w:cs="Times New Roman"/>
          <w:sz w:val="28"/>
        </w:rPr>
        <w:t>мясорыхлители</w:t>
      </w:r>
      <w:proofErr w:type="spellEnd"/>
      <w:r w:rsidRPr="00410387">
        <w:rPr>
          <w:rFonts w:ascii="Times New Roman" w:eastAsia="Times New Roman" w:hAnsi="Times New Roman" w:cs="Times New Roman"/>
          <w:sz w:val="28"/>
        </w:rPr>
        <w:t xml:space="preserve"> отечественного производства.</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Машины и механизмы для нарезания мяса на мелкие кусочки.</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Куттеры отечественного производства.</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Куттеры зарубежного производства.</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Пилы для разрезания мясных продуктов.</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Хлеборезки зарубежного производства </w:t>
      </w:r>
      <w:r w:rsidRPr="00410387">
        <w:rPr>
          <w:rFonts w:ascii="Times New Roman" w:eastAsia="Times New Roman" w:hAnsi="Times New Roman" w:cs="Times New Roman"/>
          <w:sz w:val="28"/>
          <w:lang w:val="en-US" w:eastAsia="en-US"/>
        </w:rPr>
        <w:t>NAB</w:t>
      </w:r>
      <w:r w:rsidRPr="00410387">
        <w:rPr>
          <w:rFonts w:ascii="Times New Roman" w:eastAsia="Times New Roman" w:hAnsi="Times New Roman" w:cs="Times New Roman"/>
          <w:sz w:val="28"/>
          <w:lang w:eastAsia="en-US"/>
        </w:rPr>
        <w:t xml:space="preserve">; </w:t>
      </w:r>
      <w:r w:rsidRPr="00410387">
        <w:rPr>
          <w:rFonts w:ascii="Times New Roman" w:eastAsia="Times New Roman" w:hAnsi="Times New Roman" w:cs="Times New Roman"/>
          <w:sz w:val="28"/>
          <w:lang w:val="en-US" w:eastAsia="en-US"/>
        </w:rPr>
        <w:t>SM</w:t>
      </w:r>
      <w:r w:rsidRPr="00410387">
        <w:rPr>
          <w:rFonts w:ascii="Times New Roman" w:eastAsia="Times New Roman" w:hAnsi="Times New Roman" w:cs="Times New Roman"/>
          <w:sz w:val="28"/>
          <w:lang w:eastAsia="en-US"/>
        </w:rPr>
        <w:t xml:space="preserve"> </w:t>
      </w:r>
      <w:r w:rsidRPr="00410387">
        <w:rPr>
          <w:rFonts w:ascii="Times New Roman" w:eastAsia="Times New Roman" w:hAnsi="Times New Roman" w:cs="Times New Roman"/>
          <w:sz w:val="28"/>
        </w:rPr>
        <w:t xml:space="preserve">— 302; </w:t>
      </w:r>
      <w:r w:rsidRPr="00410387">
        <w:rPr>
          <w:rFonts w:ascii="Times New Roman" w:eastAsia="Times New Roman" w:hAnsi="Times New Roman" w:cs="Times New Roman"/>
          <w:sz w:val="28"/>
          <w:lang w:val="en-US" w:eastAsia="en-US"/>
        </w:rPr>
        <w:t>CPS</w:t>
      </w:r>
      <w:r w:rsidRPr="00410387">
        <w:rPr>
          <w:rFonts w:ascii="Times New Roman" w:eastAsia="Times New Roman" w:hAnsi="Times New Roman" w:cs="Times New Roman"/>
          <w:sz w:val="28"/>
          <w:lang w:eastAsia="en-US"/>
        </w:rPr>
        <w:t>.</w:t>
      </w:r>
    </w:p>
    <w:p w:rsidR="00EF5D9E" w:rsidRPr="00410387" w:rsidRDefault="00EF5D9E" w:rsidP="00EF5D9E">
      <w:pPr>
        <w:numPr>
          <w:ilvl w:val="0"/>
          <w:numId w:val="14"/>
        </w:numPr>
        <w:tabs>
          <w:tab w:val="left" w:pos="327"/>
          <w:tab w:val="left" w:pos="993"/>
        </w:tabs>
        <w:ind w:right="20"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Хлеборезки зарубежного производства МКР - 11,6; модель 280; моде</w:t>
      </w:r>
      <w:r w:rsidRPr="00410387">
        <w:rPr>
          <w:rFonts w:ascii="Times New Roman" w:eastAsia="Times New Roman" w:hAnsi="Times New Roman" w:cs="Times New Roman"/>
          <w:sz w:val="28"/>
        </w:rPr>
        <w:softHyphen/>
        <w:t>ли ТА 500В и ТА 500; модели 400/405; модель 105 и 130.</w:t>
      </w:r>
    </w:p>
    <w:p w:rsidR="00EF5D9E" w:rsidRPr="00410387" w:rsidRDefault="00EF5D9E" w:rsidP="00EF5D9E">
      <w:pPr>
        <w:numPr>
          <w:ilvl w:val="0"/>
          <w:numId w:val="14"/>
        </w:numPr>
        <w:tabs>
          <w:tab w:val="left" w:pos="327"/>
          <w:tab w:val="left" w:pos="993"/>
        </w:tabs>
        <w:ind w:right="20"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Машины зарубежного производства для нарезания гастрономических товаров (</w:t>
      </w:r>
      <w:proofErr w:type="spellStart"/>
      <w:r w:rsidRPr="00410387">
        <w:rPr>
          <w:rFonts w:ascii="Times New Roman" w:eastAsia="Times New Roman" w:hAnsi="Times New Roman" w:cs="Times New Roman"/>
          <w:sz w:val="28"/>
        </w:rPr>
        <w:t>ломтерезки</w:t>
      </w:r>
      <w:proofErr w:type="spellEnd"/>
      <w:r w:rsidRPr="00410387">
        <w:rPr>
          <w:rFonts w:ascii="Times New Roman" w:eastAsia="Times New Roman" w:hAnsi="Times New Roman" w:cs="Times New Roman"/>
          <w:sz w:val="28"/>
        </w:rPr>
        <w:t xml:space="preserve"> или </w:t>
      </w:r>
      <w:proofErr w:type="spellStart"/>
      <w:r w:rsidRPr="00410387">
        <w:rPr>
          <w:rFonts w:ascii="Times New Roman" w:eastAsia="Times New Roman" w:hAnsi="Times New Roman" w:cs="Times New Roman"/>
          <w:sz w:val="28"/>
        </w:rPr>
        <w:t>слайсеры</w:t>
      </w:r>
      <w:proofErr w:type="spellEnd"/>
      <w:r w:rsidRPr="00410387">
        <w:rPr>
          <w:rFonts w:ascii="Times New Roman" w:eastAsia="Times New Roman" w:hAnsi="Times New Roman" w:cs="Times New Roman"/>
          <w:sz w:val="28"/>
        </w:rPr>
        <w:t>).</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Механизм ВМ для взбивания и перемешивания продуктов.</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Машина « Прима - 40» и «Прима - 40 - 01» для замеса теста.</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Машина МТМ - </w:t>
      </w:r>
      <w:proofErr w:type="spellStart"/>
      <w:r w:rsidRPr="00410387">
        <w:rPr>
          <w:rFonts w:ascii="Times New Roman" w:eastAsia="Times New Roman" w:hAnsi="Times New Roman" w:cs="Times New Roman"/>
          <w:sz w:val="28"/>
        </w:rPr>
        <w:t>бОм</w:t>
      </w:r>
      <w:proofErr w:type="spellEnd"/>
      <w:r w:rsidRPr="00410387">
        <w:rPr>
          <w:rFonts w:ascii="Times New Roman" w:eastAsia="Times New Roman" w:hAnsi="Times New Roman" w:cs="Times New Roman"/>
          <w:sz w:val="28"/>
        </w:rPr>
        <w:t>/я 16 - ШХ для замеса теста.</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Тестомесительная машина для замеса крутого теста Г7 - ТЗМ - 63.</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Тестомесительная машина МТУ - для замеса крутого теста.</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Тестомесительные машины серии </w:t>
      </w:r>
      <w:r w:rsidRPr="00410387">
        <w:rPr>
          <w:rFonts w:ascii="Times New Roman" w:eastAsia="Times New Roman" w:hAnsi="Times New Roman" w:cs="Times New Roman"/>
          <w:sz w:val="28"/>
          <w:lang w:val="en-US" w:eastAsia="en-US"/>
        </w:rPr>
        <w:t>Magic</w:t>
      </w:r>
      <w:r w:rsidRPr="00410387">
        <w:rPr>
          <w:rFonts w:ascii="Times New Roman" w:eastAsia="Times New Roman" w:hAnsi="Times New Roman" w:cs="Times New Roman"/>
          <w:sz w:val="28"/>
          <w:lang w:eastAsia="en-US"/>
        </w:rPr>
        <w:t xml:space="preserve"> </w:t>
      </w:r>
      <w:r w:rsidRPr="00410387">
        <w:rPr>
          <w:rFonts w:ascii="Times New Roman" w:eastAsia="Times New Roman" w:hAnsi="Times New Roman" w:cs="Times New Roman"/>
          <w:sz w:val="28"/>
        </w:rPr>
        <w:t xml:space="preserve">- </w:t>
      </w:r>
      <w:r w:rsidRPr="00410387">
        <w:rPr>
          <w:rFonts w:ascii="Times New Roman" w:eastAsia="Times New Roman" w:hAnsi="Times New Roman" w:cs="Times New Roman"/>
          <w:sz w:val="28"/>
          <w:lang w:val="en-US" w:eastAsia="en-US"/>
        </w:rPr>
        <w:t>RB</w:t>
      </w:r>
      <w:r w:rsidRPr="00410387">
        <w:rPr>
          <w:rFonts w:ascii="Times New Roman" w:eastAsia="Times New Roman" w:hAnsi="Times New Roman" w:cs="Times New Roman"/>
          <w:sz w:val="28"/>
          <w:lang w:eastAsia="en-US"/>
        </w:rPr>
        <w:t>.</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Тестомесительные машины для пиццы фирмы </w:t>
      </w:r>
      <w:proofErr w:type="spellStart"/>
      <w:r w:rsidRPr="00410387">
        <w:rPr>
          <w:rFonts w:ascii="Times New Roman" w:eastAsia="Times New Roman" w:hAnsi="Times New Roman" w:cs="Times New Roman"/>
          <w:sz w:val="28"/>
          <w:lang w:val="en-US" w:eastAsia="en-US"/>
        </w:rPr>
        <w:t>Fimar</w:t>
      </w:r>
      <w:proofErr w:type="spellEnd"/>
      <w:r w:rsidRPr="00410387">
        <w:rPr>
          <w:rFonts w:ascii="Times New Roman" w:eastAsia="Times New Roman" w:hAnsi="Times New Roman" w:cs="Times New Roman"/>
          <w:sz w:val="28"/>
          <w:lang w:eastAsia="en-US"/>
        </w:rPr>
        <w:t xml:space="preserve"> </w:t>
      </w:r>
      <w:r w:rsidRPr="00410387">
        <w:rPr>
          <w:rFonts w:ascii="Times New Roman" w:eastAsia="Times New Roman" w:hAnsi="Times New Roman" w:cs="Times New Roman"/>
          <w:sz w:val="28"/>
        </w:rPr>
        <w:t>(Италия).</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Тестомесительные машины фирмы </w:t>
      </w:r>
      <w:proofErr w:type="spellStart"/>
      <w:r w:rsidRPr="00410387">
        <w:rPr>
          <w:rFonts w:ascii="Times New Roman" w:eastAsia="Times New Roman" w:hAnsi="Times New Roman" w:cs="Times New Roman"/>
          <w:sz w:val="28"/>
          <w:lang w:val="en-US" w:eastAsia="en-US"/>
        </w:rPr>
        <w:t>Sinmag</w:t>
      </w:r>
      <w:proofErr w:type="spellEnd"/>
      <w:r w:rsidRPr="00410387">
        <w:rPr>
          <w:rFonts w:ascii="Times New Roman" w:eastAsia="Times New Roman" w:hAnsi="Times New Roman" w:cs="Times New Roman"/>
          <w:sz w:val="28"/>
          <w:lang w:eastAsia="en-US"/>
        </w:rPr>
        <w:t xml:space="preserve"> </w:t>
      </w:r>
      <w:r w:rsidRPr="00410387">
        <w:rPr>
          <w:rFonts w:ascii="Times New Roman" w:eastAsia="Times New Roman" w:hAnsi="Times New Roman" w:cs="Times New Roman"/>
          <w:sz w:val="28"/>
        </w:rPr>
        <w:t>(Тайвань).</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Тестомесительная машина ВМВ - 40 фирмы </w:t>
      </w:r>
      <w:r w:rsidRPr="00410387">
        <w:rPr>
          <w:rFonts w:ascii="Times New Roman" w:eastAsia="Times New Roman" w:hAnsi="Times New Roman" w:cs="Times New Roman"/>
          <w:sz w:val="28"/>
          <w:lang w:val="en-US" w:eastAsia="en-US"/>
        </w:rPr>
        <w:t>Bertrand</w:t>
      </w:r>
      <w:r w:rsidRPr="00410387">
        <w:rPr>
          <w:rFonts w:ascii="Times New Roman" w:eastAsia="Times New Roman" w:hAnsi="Times New Roman" w:cs="Times New Roman"/>
          <w:sz w:val="28"/>
          <w:lang w:eastAsia="en-US"/>
        </w:rPr>
        <w:t xml:space="preserve"> </w:t>
      </w:r>
      <w:r w:rsidRPr="00410387">
        <w:rPr>
          <w:rFonts w:ascii="Times New Roman" w:eastAsia="Times New Roman" w:hAnsi="Times New Roman" w:cs="Times New Roman"/>
          <w:sz w:val="28"/>
        </w:rPr>
        <w:t>(Франция).</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Фаршемешалки зарубежного производства.</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Взбивальные</w:t>
      </w:r>
      <w:proofErr w:type="spellEnd"/>
      <w:r w:rsidRPr="00410387">
        <w:rPr>
          <w:rFonts w:ascii="Times New Roman" w:eastAsia="Times New Roman" w:hAnsi="Times New Roman" w:cs="Times New Roman"/>
          <w:sz w:val="28"/>
        </w:rPr>
        <w:t xml:space="preserve"> машины серии « Комета - 4».</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Взбивальные</w:t>
      </w:r>
      <w:proofErr w:type="spellEnd"/>
      <w:r w:rsidRPr="00410387">
        <w:rPr>
          <w:rFonts w:ascii="Times New Roman" w:eastAsia="Times New Roman" w:hAnsi="Times New Roman" w:cs="Times New Roman"/>
          <w:sz w:val="28"/>
        </w:rPr>
        <w:t xml:space="preserve"> машины зарубежного производства (Италия).</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Взбивальные</w:t>
      </w:r>
      <w:proofErr w:type="spellEnd"/>
      <w:r w:rsidRPr="00410387">
        <w:rPr>
          <w:rFonts w:ascii="Times New Roman" w:eastAsia="Times New Roman" w:hAnsi="Times New Roman" w:cs="Times New Roman"/>
          <w:sz w:val="28"/>
        </w:rPr>
        <w:t xml:space="preserve"> машины зарубежного производства (Дания).</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Взбивальные</w:t>
      </w:r>
      <w:proofErr w:type="spellEnd"/>
      <w:r w:rsidRPr="00410387">
        <w:rPr>
          <w:rFonts w:ascii="Times New Roman" w:eastAsia="Times New Roman" w:hAnsi="Times New Roman" w:cs="Times New Roman"/>
          <w:sz w:val="28"/>
        </w:rPr>
        <w:t xml:space="preserve"> машины зарубежного производства (Германия).</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Взбивальные</w:t>
      </w:r>
      <w:proofErr w:type="spellEnd"/>
      <w:r w:rsidRPr="00410387">
        <w:rPr>
          <w:rFonts w:ascii="Times New Roman" w:eastAsia="Times New Roman" w:hAnsi="Times New Roman" w:cs="Times New Roman"/>
          <w:sz w:val="28"/>
        </w:rPr>
        <w:t xml:space="preserve"> машины зарубежного производства (Бельгия).</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Машины для приготовления коктейлей.</w:t>
      </w:r>
    </w:p>
    <w:p w:rsidR="00EF5D9E" w:rsidRPr="00410387" w:rsidRDefault="00EF5D9E" w:rsidP="00EF5D9E">
      <w:pPr>
        <w:numPr>
          <w:ilvl w:val="0"/>
          <w:numId w:val="14"/>
        </w:numPr>
        <w:tabs>
          <w:tab w:val="left" w:pos="327"/>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Варенично</w:t>
      </w:r>
      <w:proofErr w:type="spellEnd"/>
      <w:r w:rsidRPr="00410387">
        <w:rPr>
          <w:rFonts w:ascii="Times New Roman" w:eastAsia="Times New Roman" w:hAnsi="Times New Roman" w:cs="Times New Roman"/>
          <w:sz w:val="28"/>
        </w:rPr>
        <w:t xml:space="preserve"> - пельменная машина ВПМ.</w:t>
      </w:r>
    </w:p>
    <w:p w:rsidR="00EF5D9E" w:rsidRPr="00410387" w:rsidRDefault="00EF5D9E" w:rsidP="00EF5D9E">
      <w:pPr>
        <w:numPr>
          <w:ilvl w:val="0"/>
          <w:numId w:val="14"/>
        </w:numPr>
        <w:tabs>
          <w:tab w:val="left" w:pos="302"/>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Пельменный настольный автомат П6 — НПА.</w:t>
      </w:r>
    </w:p>
    <w:p w:rsidR="00EF5D9E" w:rsidRPr="00410387" w:rsidRDefault="00EF5D9E" w:rsidP="00EF5D9E">
      <w:pPr>
        <w:numPr>
          <w:ilvl w:val="0"/>
          <w:numId w:val="14"/>
        </w:numPr>
        <w:tabs>
          <w:tab w:val="left" w:pos="302"/>
          <w:tab w:val="left" w:pos="993"/>
        </w:tabs>
        <w:ind w:right="40"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Тестораскаточные машины зарубежного производства для производ</w:t>
      </w:r>
      <w:r w:rsidRPr="00410387">
        <w:rPr>
          <w:rFonts w:ascii="Times New Roman" w:eastAsia="Times New Roman" w:hAnsi="Times New Roman" w:cs="Times New Roman"/>
          <w:sz w:val="28"/>
        </w:rPr>
        <w:softHyphen/>
        <w:t>ства слоеного, дрожжевого, пресного и крутого теста.</w:t>
      </w:r>
    </w:p>
    <w:p w:rsidR="00EF5D9E" w:rsidRPr="00410387" w:rsidRDefault="00EF5D9E" w:rsidP="00EF5D9E">
      <w:pPr>
        <w:numPr>
          <w:ilvl w:val="0"/>
          <w:numId w:val="14"/>
        </w:numPr>
        <w:tabs>
          <w:tab w:val="left" w:pos="0"/>
          <w:tab w:val="left" w:pos="993"/>
        </w:tabs>
        <w:ind w:right="40"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lastRenderedPageBreak/>
        <w:t>Тестораскаточные машины зарубежного производства для производ</w:t>
      </w:r>
      <w:r w:rsidRPr="00410387">
        <w:rPr>
          <w:rFonts w:ascii="Times New Roman" w:eastAsia="Times New Roman" w:hAnsi="Times New Roman" w:cs="Times New Roman"/>
          <w:sz w:val="28"/>
        </w:rPr>
        <w:softHyphen/>
        <w:t xml:space="preserve">ства теста для </w:t>
      </w:r>
      <w:proofErr w:type="spellStart"/>
      <w:r w:rsidRPr="00410387">
        <w:rPr>
          <w:rFonts w:ascii="Times New Roman" w:eastAsia="Times New Roman" w:hAnsi="Times New Roman" w:cs="Times New Roman"/>
          <w:sz w:val="28"/>
        </w:rPr>
        <w:t>круассанов</w:t>
      </w:r>
      <w:proofErr w:type="spellEnd"/>
      <w:r w:rsidRPr="00410387">
        <w:rPr>
          <w:rFonts w:ascii="Times New Roman" w:eastAsia="Times New Roman" w:hAnsi="Times New Roman" w:cs="Times New Roman"/>
          <w:sz w:val="28"/>
        </w:rPr>
        <w:t>, слоенных язычков, тарталеток и т.д.</w:t>
      </w:r>
    </w:p>
    <w:p w:rsidR="00EF5D9E" w:rsidRPr="00410387" w:rsidRDefault="00EF5D9E" w:rsidP="00EF5D9E">
      <w:pPr>
        <w:numPr>
          <w:ilvl w:val="0"/>
          <w:numId w:val="14"/>
        </w:numPr>
        <w:tabs>
          <w:tab w:val="left" w:pos="0"/>
          <w:tab w:val="left" w:pos="993"/>
        </w:tabs>
        <w:ind w:right="40"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Тестораскаточные машины зарубежного производства для раскатки основы для пиццы.</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Зарубежные модели делителей - </w:t>
      </w:r>
      <w:proofErr w:type="spellStart"/>
      <w:r w:rsidRPr="00410387">
        <w:rPr>
          <w:rFonts w:ascii="Times New Roman" w:eastAsia="Times New Roman" w:hAnsi="Times New Roman" w:cs="Times New Roman"/>
          <w:sz w:val="28"/>
        </w:rPr>
        <w:t>округлителей</w:t>
      </w:r>
      <w:proofErr w:type="spellEnd"/>
      <w:r w:rsidRPr="00410387">
        <w:rPr>
          <w:rFonts w:ascii="Times New Roman" w:eastAsia="Times New Roman" w:hAnsi="Times New Roman" w:cs="Times New Roman"/>
          <w:sz w:val="28"/>
        </w:rPr>
        <w:t>.</w:t>
      </w:r>
    </w:p>
    <w:p w:rsidR="00EF5D9E" w:rsidRPr="00410387" w:rsidRDefault="00EF5D9E" w:rsidP="00EF5D9E">
      <w:pPr>
        <w:numPr>
          <w:ilvl w:val="0"/>
          <w:numId w:val="14"/>
        </w:numPr>
        <w:tabs>
          <w:tab w:val="left" w:pos="0"/>
          <w:tab w:val="left" w:pos="993"/>
        </w:tabs>
        <w:ind w:right="40"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Кофемолки, </w:t>
      </w:r>
      <w:proofErr w:type="spellStart"/>
      <w:r w:rsidRPr="00410387">
        <w:rPr>
          <w:rFonts w:ascii="Times New Roman" w:eastAsia="Times New Roman" w:hAnsi="Times New Roman" w:cs="Times New Roman"/>
          <w:sz w:val="28"/>
        </w:rPr>
        <w:t>размолочные</w:t>
      </w:r>
      <w:proofErr w:type="spellEnd"/>
      <w:r w:rsidRPr="00410387">
        <w:rPr>
          <w:rFonts w:ascii="Times New Roman" w:eastAsia="Times New Roman" w:hAnsi="Times New Roman" w:cs="Times New Roman"/>
          <w:sz w:val="28"/>
        </w:rPr>
        <w:t xml:space="preserve"> машины и механизмы зарубежного произ</w:t>
      </w:r>
      <w:r w:rsidRPr="00410387">
        <w:rPr>
          <w:rFonts w:ascii="Times New Roman" w:eastAsia="Times New Roman" w:hAnsi="Times New Roman" w:cs="Times New Roman"/>
          <w:sz w:val="28"/>
        </w:rPr>
        <w:softHyphen/>
        <w:t>водства.</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Электрический автоклав АЭ - 1.</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Аппарат </w:t>
      </w:r>
      <w:proofErr w:type="spellStart"/>
      <w:r w:rsidRPr="00410387">
        <w:rPr>
          <w:rFonts w:ascii="Times New Roman" w:eastAsia="Times New Roman" w:hAnsi="Times New Roman" w:cs="Times New Roman"/>
          <w:sz w:val="28"/>
          <w:lang w:val="en-US" w:eastAsia="en-US"/>
        </w:rPr>
        <w:t>Vario</w:t>
      </w:r>
      <w:proofErr w:type="spellEnd"/>
      <w:r w:rsidRPr="00410387">
        <w:rPr>
          <w:rFonts w:ascii="Times New Roman" w:eastAsia="Times New Roman" w:hAnsi="Times New Roman" w:cs="Times New Roman"/>
          <w:sz w:val="28"/>
          <w:lang w:val="en-US" w:eastAsia="en-US"/>
        </w:rPr>
        <w:t xml:space="preserve"> Cooking Center.</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Аппарат тепловой электрический АТЭ - 1,1.</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Аппараты для двухсторонней контактной жарки.</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Автомат для выпечки блинов круглой формы.</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Фритюрницы зарубежного производства.</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Характеристика и устройство СВЧ - печей.</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Печи для пиццы.</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Конвектоматы</w:t>
      </w:r>
      <w:proofErr w:type="spellEnd"/>
      <w:r w:rsidRPr="00410387">
        <w:rPr>
          <w:rFonts w:ascii="Times New Roman" w:eastAsia="Times New Roman" w:hAnsi="Times New Roman" w:cs="Times New Roman"/>
          <w:sz w:val="28"/>
        </w:rPr>
        <w:t xml:space="preserve"> и </w:t>
      </w:r>
      <w:proofErr w:type="spellStart"/>
      <w:r w:rsidRPr="00410387">
        <w:rPr>
          <w:rFonts w:ascii="Times New Roman" w:eastAsia="Times New Roman" w:hAnsi="Times New Roman" w:cs="Times New Roman"/>
          <w:sz w:val="28"/>
        </w:rPr>
        <w:t>пароконвектоматы</w:t>
      </w:r>
      <w:proofErr w:type="spellEnd"/>
      <w:r w:rsidRPr="00410387">
        <w:rPr>
          <w:rFonts w:ascii="Times New Roman" w:eastAsia="Times New Roman" w:hAnsi="Times New Roman" w:cs="Times New Roman"/>
          <w:sz w:val="28"/>
        </w:rPr>
        <w:t>.</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Печь малогабаритная электрическая ПМЭ - 20.</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 xml:space="preserve">Электрический гриль </w:t>
      </w:r>
      <w:proofErr w:type="spellStart"/>
      <w:r w:rsidRPr="00410387">
        <w:rPr>
          <w:rFonts w:ascii="Times New Roman" w:eastAsia="Times New Roman" w:hAnsi="Times New Roman" w:cs="Times New Roman"/>
          <w:sz w:val="28"/>
        </w:rPr>
        <w:t>шаурма</w:t>
      </w:r>
      <w:proofErr w:type="spellEnd"/>
      <w:r w:rsidRPr="00410387">
        <w:rPr>
          <w:rFonts w:ascii="Times New Roman" w:eastAsia="Times New Roman" w:hAnsi="Times New Roman" w:cs="Times New Roman"/>
          <w:sz w:val="28"/>
        </w:rPr>
        <w:t>.</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Кипятильник твёрдотопливный наливной КН - 60М.</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Водонагреватель - кипятильник наливной электрический ВКНЭ - 25.</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Тепловые стойки.</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Тепловые витрины и тепловые шкафы.</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Термоконтейнеры</w:t>
      </w:r>
      <w:proofErr w:type="spellEnd"/>
      <w:r w:rsidRPr="00410387">
        <w:rPr>
          <w:rFonts w:ascii="Times New Roman" w:eastAsia="Times New Roman" w:hAnsi="Times New Roman" w:cs="Times New Roman"/>
          <w:sz w:val="28"/>
        </w:rPr>
        <w:t xml:space="preserve"> для транспортирования кулинарной продукции.</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Моноблочная холодильная машина.</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Шкафы шокового охлаждения и шокового замораживания.</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Охлаждаемые шкафы, витрины.</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Бонеты</w:t>
      </w:r>
      <w:proofErr w:type="spellEnd"/>
      <w:r w:rsidRPr="00410387">
        <w:rPr>
          <w:rFonts w:ascii="Times New Roman" w:eastAsia="Times New Roman" w:hAnsi="Times New Roman" w:cs="Times New Roman"/>
          <w:sz w:val="28"/>
        </w:rPr>
        <w:t>.</w:t>
      </w:r>
    </w:p>
    <w:p w:rsidR="00EF5D9E" w:rsidRPr="00410387" w:rsidRDefault="00EF5D9E" w:rsidP="00EF5D9E">
      <w:pPr>
        <w:numPr>
          <w:ilvl w:val="0"/>
          <w:numId w:val="14"/>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Салат - бары.</w:t>
      </w:r>
    </w:p>
    <w:p w:rsidR="00EF5D9E" w:rsidRPr="00410387" w:rsidRDefault="00EF5D9E" w:rsidP="00EF5D9E">
      <w:p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65.Охлаждаемые горки.</w:t>
      </w:r>
    </w:p>
    <w:p w:rsidR="00EF5D9E" w:rsidRPr="00410387" w:rsidRDefault="00EF5D9E" w:rsidP="00EF5D9E">
      <w:pPr>
        <w:numPr>
          <w:ilvl w:val="0"/>
          <w:numId w:val="15"/>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Морозильные лари.</w:t>
      </w:r>
    </w:p>
    <w:p w:rsidR="00EF5D9E" w:rsidRPr="00410387" w:rsidRDefault="00EF5D9E" w:rsidP="00EF5D9E">
      <w:pPr>
        <w:numPr>
          <w:ilvl w:val="0"/>
          <w:numId w:val="15"/>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Охлаждаемые столы (</w:t>
      </w:r>
      <w:proofErr w:type="spellStart"/>
      <w:r w:rsidRPr="00410387">
        <w:rPr>
          <w:rFonts w:ascii="Times New Roman" w:eastAsia="Times New Roman" w:hAnsi="Times New Roman" w:cs="Times New Roman"/>
          <w:sz w:val="28"/>
        </w:rPr>
        <w:t>саладетты</w:t>
      </w:r>
      <w:proofErr w:type="spellEnd"/>
      <w:r w:rsidRPr="00410387">
        <w:rPr>
          <w:rFonts w:ascii="Times New Roman" w:eastAsia="Times New Roman" w:hAnsi="Times New Roman" w:cs="Times New Roman"/>
          <w:sz w:val="28"/>
        </w:rPr>
        <w:t>).</w:t>
      </w:r>
    </w:p>
    <w:p w:rsidR="00EF5D9E" w:rsidRPr="00410387" w:rsidRDefault="00EF5D9E" w:rsidP="00EF5D9E">
      <w:pPr>
        <w:numPr>
          <w:ilvl w:val="0"/>
          <w:numId w:val="15"/>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Охладитель соков.</w:t>
      </w:r>
    </w:p>
    <w:p w:rsidR="00EF5D9E" w:rsidRPr="00410387" w:rsidRDefault="00EF5D9E" w:rsidP="00EF5D9E">
      <w:pPr>
        <w:numPr>
          <w:ilvl w:val="0"/>
          <w:numId w:val="15"/>
        </w:numPr>
        <w:tabs>
          <w:tab w:val="left" w:pos="0"/>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Граниторы</w:t>
      </w:r>
      <w:proofErr w:type="spellEnd"/>
      <w:r w:rsidRPr="00410387">
        <w:rPr>
          <w:rFonts w:ascii="Times New Roman" w:eastAsia="Times New Roman" w:hAnsi="Times New Roman" w:cs="Times New Roman"/>
          <w:sz w:val="28"/>
        </w:rPr>
        <w:t>.</w:t>
      </w:r>
    </w:p>
    <w:p w:rsidR="00EF5D9E" w:rsidRPr="00410387" w:rsidRDefault="00EF5D9E" w:rsidP="00EF5D9E">
      <w:pPr>
        <w:numPr>
          <w:ilvl w:val="0"/>
          <w:numId w:val="15"/>
        </w:numPr>
        <w:tabs>
          <w:tab w:val="left" w:pos="0"/>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Льдогенераторы</w:t>
      </w:r>
      <w:proofErr w:type="spellEnd"/>
      <w:r w:rsidRPr="00410387">
        <w:rPr>
          <w:rFonts w:ascii="Times New Roman" w:eastAsia="Times New Roman" w:hAnsi="Times New Roman" w:cs="Times New Roman"/>
          <w:sz w:val="28"/>
        </w:rPr>
        <w:t xml:space="preserve"> малогабаритные.</w:t>
      </w:r>
    </w:p>
    <w:p w:rsidR="00EF5D9E" w:rsidRPr="00410387" w:rsidRDefault="00EF5D9E" w:rsidP="00EF5D9E">
      <w:pPr>
        <w:numPr>
          <w:ilvl w:val="0"/>
          <w:numId w:val="15"/>
        </w:numPr>
        <w:tabs>
          <w:tab w:val="left" w:pos="0"/>
          <w:tab w:val="left" w:pos="993"/>
        </w:tabs>
        <w:ind w:firstLine="567"/>
        <w:jc w:val="both"/>
        <w:rPr>
          <w:rFonts w:ascii="Times New Roman" w:eastAsia="Times New Roman" w:hAnsi="Times New Roman" w:cs="Times New Roman"/>
          <w:color w:val="auto"/>
          <w:sz w:val="28"/>
        </w:rPr>
      </w:pPr>
      <w:proofErr w:type="spellStart"/>
      <w:r w:rsidRPr="00410387">
        <w:rPr>
          <w:rFonts w:ascii="Times New Roman" w:eastAsia="Times New Roman" w:hAnsi="Times New Roman" w:cs="Times New Roman"/>
          <w:sz w:val="28"/>
        </w:rPr>
        <w:t>Фризеры</w:t>
      </w:r>
      <w:proofErr w:type="spellEnd"/>
      <w:r w:rsidRPr="00410387">
        <w:rPr>
          <w:rFonts w:ascii="Times New Roman" w:eastAsia="Times New Roman" w:hAnsi="Times New Roman" w:cs="Times New Roman"/>
          <w:sz w:val="28"/>
        </w:rPr>
        <w:t>.</w:t>
      </w:r>
    </w:p>
    <w:p w:rsidR="00EF5D9E" w:rsidRPr="00410387" w:rsidRDefault="00EF5D9E" w:rsidP="00EF5D9E">
      <w:pPr>
        <w:numPr>
          <w:ilvl w:val="0"/>
          <w:numId w:val="15"/>
        </w:numPr>
        <w:tabs>
          <w:tab w:val="left" w:pos="0"/>
          <w:tab w:val="left" w:pos="993"/>
        </w:tabs>
        <w:ind w:firstLine="567"/>
        <w:jc w:val="both"/>
        <w:rPr>
          <w:rFonts w:ascii="Times New Roman" w:eastAsia="Times New Roman" w:hAnsi="Times New Roman" w:cs="Times New Roman"/>
          <w:color w:val="auto"/>
          <w:sz w:val="28"/>
        </w:rPr>
      </w:pPr>
      <w:r w:rsidRPr="00410387">
        <w:rPr>
          <w:rFonts w:ascii="Times New Roman" w:eastAsia="Times New Roman" w:hAnsi="Times New Roman" w:cs="Times New Roman"/>
          <w:sz w:val="28"/>
        </w:rPr>
        <w:t>Сплит — система.</w:t>
      </w:r>
    </w:p>
    <w:p w:rsidR="007A4536" w:rsidRPr="00410387" w:rsidRDefault="007A4536" w:rsidP="00EF5D9E">
      <w:pPr>
        <w:pStyle w:val="11"/>
        <w:shd w:val="clear" w:color="auto" w:fill="auto"/>
        <w:tabs>
          <w:tab w:val="left" w:pos="851"/>
          <w:tab w:val="left" w:pos="993"/>
        </w:tabs>
        <w:spacing w:line="240" w:lineRule="auto"/>
        <w:ind w:right="-1" w:firstLine="567"/>
        <w:jc w:val="both"/>
        <w:rPr>
          <w:sz w:val="28"/>
          <w:szCs w:val="24"/>
        </w:rPr>
      </w:pPr>
    </w:p>
    <w:sectPr w:rsidR="007A4536" w:rsidRPr="00410387" w:rsidSect="00F07EE5">
      <w:type w:val="continuous"/>
      <w:pgSz w:w="11909" w:h="16834"/>
      <w:pgMar w:top="851" w:right="851" w:bottom="851" w:left="127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108" w:rsidRDefault="005A7108">
      <w:r>
        <w:separator/>
      </w:r>
    </w:p>
  </w:endnote>
  <w:endnote w:type="continuationSeparator" w:id="0">
    <w:p w:rsidR="005A7108" w:rsidRDefault="005A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10002FF" w:usb1="4000ACFF" w:usb2="00000009" w:usb3="00000000" w:csb0="0000019F" w:csb1="00000000"/>
  </w:font>
  <w:font w:name="Franklin Gothic Heavy">
    <w:panose1 w:val="020B09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Pr="00C14F12" w:rsidRDefault="00A3281C" w:rsidP="006113FB">
    <w:pPr>
      <w:pStyle w:val="af2"/>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Pr="00F07EE5" w:rsidRDefault="00A3281C">
    <w:pPr>
      <w:pStyle w:val="af2"/>
      <w:jc w:val="center"/>
      <w:rPr>
        <w:rFonts w:ascii="Times New Roman" w:hAnsi="Times New Roman" w:cs="Times New Roman"/>
      </w:rPr>
    </w:pPr>
    <w:r w:rsidRPr="00F07EE5">
      <w:rPr>
        <w:rFonts w:ascii="Times New Roman" w:hAnsi="Times New Roman" w:cs="Times New Roman"/>
      </w:rPr>
      <w:fldChar w:fldCharType="begin"/>
    </w:r>
    <w:r w:rsidRPr="00F07EE5">
      <w:rPr>
        <w:rFonts w:ascii="Times New Roman" w:hAnsi="Times New Roman" w:cs="Times New Roman"/>
      </w:rPr>
      <w:instrText>PAGE   \* MERGEFORMAT</w:instrText>
    </w:r>
    <w:r w:rsidRPr="00F07EE5">
      <w:rPr>
        <w:rFonts w:ascii="Times New Roman" w:hAnsi="Times New Roman" w:cs="Times New Roman"/>
      </w:rPr>
      <w:fldChar w:fldCharType="separate"/>
    </w:r>
    <w:r w:rsidR="00B805C0">
      <w:rPr>
        <w:rFonts w:ascii="Times New Roman" w:hAnsi="Times New Roman" w:cs="Times New Roman"/>
        <w:noProof/>
      </w:rPr>
      <w:t>7</w:t>
    </w:r>
    <w:r w:rsidRPr="00F07EE5">
      <w:rPr>
        <w:rFonts w:ascii="Times New Roman" w:hAnsi="Times New Roman" w:cs="Times New Roman"/>
      </w:rPr>
      <w:fldChar w:fldCharType="end"/>
    </w:r>
  </w:p>
  <w:p w:rsidR="00A3281C" w:rsidRPr="00C14F12" w:rsidRDefault="00A3281C" w:rsidP="006113FB">
    <w:pPr>
      <w:pStyle w:val="af2"/>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A3281C">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Pr="00F07EE5" w:rsidRDefault="00A3281C">
    <w:pPr>
      <w:pStyle w:val="af2"/>
      <w:jc w:val="center"/>
      <w:rPr>
        <w:rFonts w:ascii="Times New Roman" w:hAnsi="Times New Roman" w:cs="Times New Roman"/>
      </w:rPr>
    </w:pPr>
    <w:r w:rsidRPr="00F07EE5">
      <w:rPr>
        <w:rFonts w:ascii="Times New Roman" w:hAnsi="Times New Roman" w:cs="Times New Roman"/>
      </w:rPr>
      <w:fldChar w:fldCharType="begin"/>
    </w:r>
    <w:r w:rsidRPr="00F07EE5">
      <w:rPr>
        <w:rFonts w:ascii="Times New Roman" w:hAnsi="Times New Roman" w:cs="Times New Roman"/>
      </w:rPr>
      <w:instrText>PAGE   \* MERGEFORMAT</w:instrText>
    </w:r>
    <w:r w:rsidRPr="00F07EE5">
      <w:rPr>
        <w:rFonts w:ascii="Times New Roman" w:hAnsi="Times New Roman" w:cs="Times New Roman"/>
      </w:rPr>
      <w:fldChar w:fldCharType="separate"/>
    </w:r>
    <w:r w:rsidR="00B805C0">
      <w:rPr>
        <w:rFonts w:ascii="Times New Roman" w:hAnsi="Times New Roman" w:cs="Times New Roman"/>
        <w:noProof/>
      </w:rPr>
      <w:t>13</w:t>
    </w:r>
    <w:r w:rsidRPr="00F07EE5">
      <w:rPr>
        <w:rFonts w:ascii="Times New Roman" w:hAnsi="Times New Roman" w:cs="Times New Roman"/>
      </w:rPr>
      <w:fldChar w:fldCharType="end"/>
    </w:r>
  </w:p>
  <w:p w:rsidR="00A3281C" w:rsidRPr="00C14F12" w:rsidRDefault="00A3281C" w:rsidP="006113FB">
    <w:pPr>
      <w:pStyle w:val="af2"/>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Pr="00F07EE5" w:rsidRDefault="00A3281C">
    <w:pPr>
      <w:pStyle w:val="af2"/>
      <w:jc w:val="center"/>
      <w:rPr>
        <w:rFonts w:ascii="Times New Roman" w:hAnsi="Times New Roman" w:cs="Times New Roman"/>
      </w:rPr>
    </w:pPr>
    <w:r w:rsidRPr="00F07EE5">
      <w:rPr>
        <w:rFonts w:ascii="Times New Roman" w:hAnsi="Times New Roman" w:cs="Times New Roman"/>
      </w:rPr>
      <w:fldChar w:fldCharType="begin"/>
    </w:r>
    <w:r w:rsidRPr="00F07EE5">
      <w:rPr>
        <w:rFonts w:ascii="Times New Roman" w:hAnsi="Times New Roman" w:cs="Times New Roman"/>
      </w:rPr>
      <w:instrText>PAGE   \* MERGEFORMAT</w:instrText>
    </w:r>
    <w:r w:rsidRPr="00F07EE5">
      <w:rPr>
        <w:rFonts w:ascii="Times New Roman" w:hAnsi="Times New Roman" w:cs="Times New Roman"/>
      </w:rPr>
      <w:fldChar w:fldCharType="separate"/>
    </w:r>
    <w:r w:rsidR="00B805C0">
      <w:rPr>
        <w:rFonts w:ascii="Times New Roman" w:hAnsi="Times New Roman" w:cs="Times New Roman"/>
        <w:noProof/>
      </w:rPr>
      <w:t>17</w:t>
    </w:r>
    <w:r w:rsidRPr="00F07EE5">
      <w:rPr>
        <w:rFonts w:ascii="Times New Roman" w:hAnsi="Times New Roman" w:cs="Times New Roman"/>
      </w:rPr>
      <w:fldChar w:fldCharType="end"/>
    </w:r>
  </w:p>
  <w:p w:rsidR="00A3281C" w:rsidRPr="00C14F12" w:rsidRDefault="00A3281C" w:rsidP="006113FB">
    <w:pPr>
      <w:pStyle w:val="af2"/>
      <w:rPr>
        <w:rFonts w:ascii="Times New Roman" w:hAnsi="Times New Roman" w:cs="Times New Roma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A3281C">
    <w:pPr>
      <w:pStyle w:val="af2"/>
      <w:jc w:val="center"/>
    </w:pPr>
    <w:r>
      <w:fldChar w:fldCharType="begin"/>
    </w:r>
    <w:r>
      <w:instrText>PAGE   \* MERGEFORMAT</w:instrText>
    </w:r>
    <w:r>
      <w:fldChar w:fldCharType="separate"/>
    </w:r>
    <w:r w:rsidR="00B805C0">
      <w:rPr>
        <w:noProof/>
      </w:rPr>
      <w:t>47</w:t>
    </w:r>
    <w:r>
      <w:fldChar w:fldCharType="end"/>
    </w:r>
  </w:p>
  <w:p w:rsidR="00A3281C" w:rsidRPr="00C14F12" w:rsidRDefault="00A3281C" w:rsidP="006113FB">
    <w:pPr>
      <w:pStyle w:val="af2"/>
      <w:rPr>
        <w:rFonts w:ascii="Times New Roman" w:hAnsi="Times New Roman" w:cs="Times New Roma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A3281C">
    <w:pPr>
      <w:pStyle w:val="af2"/>
      <w:jc w:val="center"/>
    </w:pPr>
    <w:r>
      <w:fldChar w:fldCharType="begin"/>
    </w:r>
    <w:r>
      <w:instrText>PAGE   \* MERGEFORMAT</w:instrText>
    </w:r>
    <w:r>
      <w:fldChar w:fldCharType="separate"/>
    </w:r>
    <w:r w:rsidR="00B805C0">
      <w:rPr>
        <w:noProof/>
      </w:rPr>
      <w:t>18</w:t>
    </w:r>
    <w:r>
      <w:fldChar w:fldCharType="end"/>
    </w:r>
  </w:p>
  <w:p w:rsidR="00A3281C" w:rsidRDefault="00A3281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108" w:rsidRDefault="005A7108">
      <w:r>
        <w:separator/>
      </w:r>
    </w:p>
  </w:footnote>
  <w:footnote w:type="continuationSeparator" w:id="0">
    <w:p w:rsidR="005A7108" w:rsidRDefault="005A7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410387">
    <w:pPr>
      <w:rPr>
        <w:sz w:val="2"/>
        <w:szCs w:val="2"/>
      </w:rPr>
    </w:pPr>
    <w:r>
      <w:rPr>
        <w:noProof/>
      </w:rPr>
      <mc:AlternateContent>
        <mc:Choice Requires="wps">
          <w:drawing>
            <wp:anchor distT="0" distB="0" distL="63500" distR="63500" simplePos="0" relativeHeight="251652096" behindDoc="1" locked="0" layoutInCell="1" allowOverlap="1">
              <wp:simplePos x="0" y="0"/>
              <wp:positionH relativeFrom="page">
                <wp:posOffset>3678555</wp:posOffset>
              </wp:positionH>
              <wp:positionV relativeFrom="page">
                <wp:posOffset>1732915</wp:posOffset>
              </wp:positionV>
              <wp:extent cx="105410" cy="86995"/>
              <wp:effectExtent l="1905"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81C" w:rsidRDefault="00A3281C">
                          <w:pPr>
                            <w:pStyle w:val="12"/>
                            <w:shd w:val="clear" w:color="auto" w:fill="auto"/>
                            <w:spacing w:line="240" w:lineRule="auto"/>
                          </w:pPr>
                          <w:r>
                            <w:fldChar w:fldCharType="begin"/>
                          </w:r>
                          <w:r>
                            <w:instrText xml:space="preserve"> PAGE \* MERGEFORMAT </w:instrText>
                          </w:r>
                          <w:r>
                            <w:fldChar w:fldCharType="separate"/>
                          </w:r>
                          <w:r w:rsidRPr="00552DB9">
                            <w:rPr>
                              <w:rStyle w:val="38"/>
                              <w:noProof/>
                            </w:rPr>
                            <w:t>10</w:t>
                          </w:r>
                          <w:r>
                            <w:rPr>
                              <w:rStyle w:val="3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9.65pt;margin-top:136.45pt;width:8.3pt;height:6.85pt;z-index:-25166438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" filled="f" stroked="f">
              <v:textbox style="mso-fit-shape-to-text:t" inset="0,0,0,0">
                <w:txbxContent>
                  <w:p w:rsidR="00A3281C" w:rsidRDefault="00A3281C">
                    <w:pPr>
                      <w:pStyle w:val="12"/>
                      <w:shd w:val="clear" w:color="auto" w:fill="auto"/>
                      <w:spacing w:line="240" w:lineRule="auto"/>
                    </w:pPr>
                    <w:r>
                      <w:fldChar w:fldCharType="begin"/>
                    </w:r>
                    <w:r>
                      <w:instrText xml:space="preserve"> PAGE \* MERGEFORMAT </w:instrText>
                    </w:r>
                    <w:r>
                      <w:fldChar w:fldCharType="separate"/>
                    </w:r>
                    <w:r w:rsidRPr="00552DB9">
                      <w:rPr>
                        <w:rStyle w:val="38"/>
                        <w:noProof/>
                      </w:rPr>
                      <w:t>10</w:t>
                    </w:r>
                    <w:r>
                      <w:rPr>
                        <w:rStyle w:val="38"/>
                      </w:rPr>
                      <w:fldChar w:fldCharType="end"/>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A3281C">
    <w:pPr>
      <w:rPr>
        <w:sz w:val="2"/>
        <w:szCs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410387">
    <w:pPr>
      <w:rPr>
        <w:color w:val="auto"/>
        <w:sz w:val="2"/>
        <w:szCs w:val="2"/>
      </w:rPr>
    </w:pPr>
    <w:r>
      <w:rPr>
        <w:noProof/>
      </w:rPr>
      <mc:AlternateContent>
        <mc:Choice Requires="wps">
          <w:drawing>
            <wp:anchor distT="0" distB="0" distL="63500" distR="63500" simplePos="0" relativeHeight="251661312" behindDoc="1" locked="0" layoutInCell="1" allowOverlap="1">
              <wp:simplePos x="0" y="0"/>
              <wp:positionH relativeFrom="page">
                <wp:posOffset>3640455</wp:posOffset>
              </wp:positionH>
              <wp:positionV relativeFrom="page">
                <wp:posOffset>2092325</wp:posOffset>
              </wp:positionV>
              <wp:extent cx="118745" cy="82550"/>
              <wp:effectExtent l="1905" t="0" r="3175"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 cy="82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81C" w:rsidRDefault="00A3281C">
                          <w:pPr>
                            <w:pStyle w:val="Headerorfooter1"/>
                            <w:shd w:val="clear" w:color="auto" w:fill="auto"/>
                            <w:spacing w:line="240" w:lineRule="auto"/>
                            <w:jc w:val="left"/>
                          </w:pPr>
                          <w:r>
                            <w:fldChar w:fldCharType="begin"/>
                          </w:r>
                          <w:r>
                            <w:instrText xml:space="preserve"> PAGE \* MERGEFORMAT </w:instrText>
                          </w:r>
                          <w:r>
                            <w:fldChar w:fldCharType="separate"/>
                          </w:r>
                          <w:r w:rsidRPr="00902210">
                            <w:rPr>
                              <w:rStyle w:val="Headerorfooter0"/>
                              <w:color w:val="000000"/>
                            </w:rPr>
                            <w:t>44</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31" type="#_x0000_t202" style="position:absolute;margin-left:286.65pt;margin-top:164.75pt;width:9.35pt;height: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" filled="f" stroked="f">
              <v:textbox style="mso-fit-shape-to-text:t" inset="0,0,0,0">
                <w:txbxContent>
                  <w:p w:rsidR="00A3281C" w:rsidRDefault="00A3281C">
                    <w:pPr>
                      <w:pStyle w:val="Headerorfooter1"/>
                      <w:shd w:val="clear" w:color="auto" w:fill="auto"/>
                      <w:spacing w:line="240" w:lineRule="auto"/>
                      <w:jc w:val="left"/>
                    </w:pPr>
                    <w:r>
                      <w:fldChar w:fldCharType="begin"/>
                    </w:r>
                    <w:r>
                      <w:instrText xml:space="preserve"> PAGE \* MERGEFORMAT </w:instrText>
                    </w:r>
                    <w:r>
                      <w:fldChar w:fldCharType="separate"/>
                    </w:r>
                    <w:r w:rsidRPr="00902210">
                      <w:rPr>
                        <w:rStyle w:val="Headerorfooter0"/>
                        <w:color w:val="000000"/>
                      </w:rPr>
                      <w:t>44</w:t>
                    </w:r>
                    <w:r>
                      <w:fldChar w:fldCharType="end"/>
                    </w: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410387">
    <w:pPr>
      <w:rPr>
        <w:color w:val="auto"/>
        <w:sz w:val="2"/>
        <w:szCs w:val="2"/>
      </w:rPr>
    </w:pPr>
    <w:r>
      <w:rPr>
        <w:noProof/>
      </w:rPr>
      <mc:AlternateContent>
        <mc:Choice Requires="wps">
          <w:drawing>
            <wp:anchor distT="0" distB="0" distL="63500" distR="63500" simplePos="0" relativeHeight="251662336" behindDoc="1" locked="0" layoutInCell="1" allowOverlap="1">
              <wp:simplePos x="0" y="0"/>
              <wp:positionH relativeFrom="page">
                <wp:posOffset>3640455</wp:posOffset>
              </wp:positionH>
              <wp:positionV relativeFrom="page">
                <wp:posOffset>2092325</wp:posOffset>
              </wp:positionV>
              <wp:extent cx="114935" cy="131445"/>
              <wp:effectExtent l="1905" t="0" r="3175" b="0"/>
              <wp:wrapNone/>
              <wp:docPr id="2"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81C" w:rsidRDefault="00A3281C">
                          <w:pPr>
                            <w:pStyle w:val="Headerorfooter1"/>
                            <w:shd w:val="clear" w:color="auto" w:fill="auto"/>
                            <w:spacing w:line="240" w:lineRule="auto"/>
                            <w:jc w:val="left"/>
                          </w:pPr>
                          <w:r>
                            <w:fldChar w:fldCharType="begin"/>
                          </w:r>
                          <w:r>
                            <w:instrText xml:space="preserve"> PAGE \* MERGEFORMAT </w:instrText>
                          </w:r>
                          <w:r>
                            <w:fldChar w:fldCharType="separate"/>
                          </w:r>
                          <w:r w:rsidR="00B805C0" w:rsidRPr="00B805C0">
                            <w:rPr>
                              <w:rStyle w:val="Headerorfooter0"/>
                              <w:color w:val="000000"/>
                            </w:rPr>
                            <w:t>47</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6" o:spid="_x0000_s1030" type="#_x0000_t202" style="position:absolute;margin-left:286.65pt;margin-top:164.75pt;width:9.05pt;height:10.3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" filled="f" stroked="f">
              <v:textbox style="mso-fit-shape-to-text:t" inset="0,0,0,0">
                <w:txbxContent>
                  <w:p w:rsidR="00A3281C" w:rsidRDefault="00A3281C">
                    <w:pPr>
                      <w:pStyle w:val="Headerorfooter1"/>
                      <w:shd w:val="clear" w:color="auto" w:fill="auto"/>
                      <w:spacing w:line="240" w:lineRule="auto"/>
                      <w:jc w:val="left"/>
                    </w:pPr>
                    <w:r>
                      <w:fldChar w:fldCharType="begin"/>
                    </w:r>
                    <w:r>
                      <w:instrText xml:space="preserve"> PAGE \* MERGEFORMAT </w:instrText>
                    </w:r>
                    <w:r>
                      <w:fldChar w:fldCharType="separate"/>
                    </w:r>
                    <w:r w:rsidR="00B805C0" w:rsidRPr="00B805C0">
                      <w:rPr>
                        <w:rStyle w:val="Headerorfooter0"/>
                        <w:color w:val="000000"/>
                      </w:rPr>
                      <w:t>47</w:t>
                    </w:r>
                    <w:r>
                      <w:fldChar w:fldCharType="end"/>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410387">
    <w:pPr>
      <w:rPr>
        <w:color w:val="auto"/>
        <w:sz w:val="2"/>
        <w:szCs w:val="2"/>
      </w:rPr>
    </w:pPr>
    <w:r>
      <w:rPr>
        <w:noProof/>
      </w:rPr>
      <mc:AlternateContent>
        <mc:Choice Requires="wps">
          <w:drawing>
            <wp:anchor distT="0" distB="0" distL="63500" distR="63500" simplePos="0" relativeHeight="251663360" behindDoc="1" locked="0" layoutInCell="1" allowOverlap="1">
              <wp:simplePos x="0" y="0"/>
              <wp:positionH relativeFrom="page">
                <wp:posOffset>3723005</wp:posOffset>
              </wp:positionH>
              <wp:positionV relativeFrom="page">
                <wp:posOffset>2232660</wp:posOffset>
              </wp:positionV>
              <wp:extent cx="115570" cy="85090"/>
              <wp:effectExtent l="0" t="3810" r="0" b="0"/>
              <wp:wrapNone/>
              <wp:docPr id="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81C" w:rsidRDefault="00A3281C">
                          <w:pPr>
                            <w:pStyle w:val="Headerorfooter1"/>
                            <w:shd w:val="clear" w:color="auto" w:fill="auto"/>
                            <w:spacing w:line="240" w:lineRule="auto"/>
                            <w:jc w:val="left"/>
                          </w:pPr>
                          <w:r>
                            <w:fldChar w:fldCharType="begin"/>
                          </w:r>
                          <w:r>
                            <w:instrText xml:space="preserve"> PAGE \* MERGEFORMAT </w:instrText>
                          </w:r>
                          <w:r>
                            <w:fldChar w:fldCharType="separate"/>
                          </w:r>
                          <w:r w:rsidRPr="006D6D8D">
                            <w:rPr>
                              <w:rStyle w:val="Headerorfooter0"/>
                            </w:rPr>
                            <w:t>42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33" type="#_x0000_t202" style="position:absolute;margin-left:293.15pt;margin-top:175.8pt;width:9.1pt;height:6.7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" filled="f" stroked="f">
              <v:textbox style="mso-fit-shape-to-text:t" inset="0,0,0,0">
                <w:txbxContent>
                  <w:p w:rsidR="00A3281C" w:rsidRDefault="00A3281C">
                    <w:pPr>
                      <w:pStyle w:val="Headerorfooter1"/>
                      <w:shd w:val="clear" w:color="auto" w:fill="auto"/>
                      <w:spacing w:line="240" w:lineRule="auto"/>
                      <w:jc w:val="left"/>
                    </w:pPr>
                    <w:r>
                      <w:fldChar w:fldCharType="begin"/>
                    </w:r>
                    <w:r>
                      <w:instrText xml:space="preserve"> PAGE \* MERGEFORMAT </w:instrText>
                    </w:r>
                    <w:r>
                      <w:fldChar w:fldCharType="separate"/>
                    </w:r>
                    <w:r w:rsidRPr="006D6D8D">
                      <w:rPr>
                        <w:rStyle w:val="Headerorfooter0"/>
                      </w:rPr>
                      <w:t>42</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A3281C">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A3281C">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A3281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410387">
    <w:pPr>
      <w:rPr>
        <w:sz w:val="2"/>
        <w:szCs w:val="2"/>
      </w:rPr>
    </w:pPr>
    <w:r>
      <w:rPr>
        <w:noProof/>
      </w:rPr>
      <mc:AlternateContent>
        <mc:Choice Requires="wps">
          <w:drawing>
            <wp:anchor distT="0" distB="0" distL="63500" distR="63500" simplePos="0" relativeHeight="251653120" behindDoc="1" locked="0" layoutInCell="1" allowOverlap="1">
              <wp:simplePos x="0" y="0"/>
              <wp:positionH relativeFrom="page">
                <wp:posOffset>3678555</wp:posOffset>
              </wp:positionH>
              <wp:positionV relativeFrom="page">
                <wp:posOffset>1732915</wp:posOffset>
              </wp:positionV>
              <wp:extent cx="105410" cy="86995"/>
              <wp:effectExtent l="1905" t="0" r="0" b="0"/>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81C" w:rsidRDefault="00A3281C">
                          <w:pPr>
                            <w:pStyle w:val="12"/>
                            <w:shd w:val="clear" w:color="auto" w:fill="auto"/>
                            <w:spacing w:line="240" w:lineRule="auto"/>
                          </w:pPr>
                          <w:r>
                            <w:fldChar w:fldCharType="begin"/>
                          </w:r>
                          <w:r>
                            <w:instrText xml:space="preserve"> PAGE \* MERGEFORMAT </w:instrText>
                          </w:r>
                          <w:r>
                            <w:fldChar w:fldCharType="separate"/>
                          </w:r>
                          <w:r w:rsidRPr="003A15AA">
                            <w:rPr>
                              <w:rStyle w:val="38"/>
                              <w:noProof/>
                            </w:rPr>
                            <w:t>18</w:t>
                          </w:r>
                          <w:r>
                            <w:rPr>
                              <w:rStyle w:val="38"/>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289.65pt;margin-top:136.45pt;width:8.3pt;height:6.85pt;z-index:-2516633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" filled="f" stroked="f">
              <v:textbox style="mso-fit-shape-to-text:t" inset="0,0,0,0">
                <w:txbxContent>
                  <w:p w:rsidR="00A3281C" w:rsidRDefault="00A3281C">
                    <w:pPr>
                      <w:pStyle w:val="12"/>
                      <w:shd w:val="clear" w:color="auto" w:fill="auto"/>
                      <w:spacing w:line="240" w:lineRule="auto"/>
                    </w:pPr>
                    <w:r>
                      <w:fldChar w:fldCharType="begin"/>
                    </w:r>
                    <w:r>
                      <w:instrText xml:space="preserve"> PAGE \* MERGEFORMAT </w:instrText>
                    </w:r>
                    <w:r>
                      <w:fldChar w:fldCharType="separate"/>
                    </w:r>
                    <w:r w:rsidRPr="003A15AA">
                      <w:rPr>
                        <w:rStyle w:val="38"/>
                        <w:noProof/>
                      </w:rPr>
                      <w:t>18</w:t>
                    </w:r>
                    <w:r>
                      <w:rPr>
                        <w:rStyle w:val="38"/>
                        <w:noProof/>
                      </w:rPr>
                      <w:fldChar w:fldCharType="end"/>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A3281C">
    <w:pPr>
      <w:rPr>
        <w:sz w:val="2"/>
        <w:szCs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A3281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410387">
    <w:pPr>
      <w:rPr>
        <w:sz w:val="2"/>
        <w:szCs w:val="2"/>
      </w:rPr>
    </w:pPr>
    <w:r>
      <w:rPr>
        <w:noProof/>
      </w:rPr>
      <mc:AlternateContent>
        <mc:Choice Requires="wps">
          <w:drawing>
            <wp:anchor distT="0" distB="0" distL="63500" distR="63500" simplePos="0" relativeHeight="251660288" behindDoc="1" locked="0" layoutInCell="1" allowOverlap="1">
              <wp:simplePos x="0" y="0"/>
              <wp:positionH relativeFrom="page">
                <wp:posOffset>3253740</wp:posOffset>
              </wp:positionH>
              <wp:positionV relativeFrom="page">
                <wp:posOffset>1837690</wp:posOffset>
              </wp:positionV>
              <wp:extent cx="118745" cy="91440"/>
              <wp:effectExtent l="0" t="0" r="0" b="4445"/>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81C" w:rsidRDefault="00A3281C">
                          <w:pPr>
                            <w:pStyle w:val="12"/>
                            <w:shd w:val="clear" w:color="auto" w:fill="auto"/>
                            <w:spacing w:line="240" w:lineRule="auto"/>
                          </w:pPr>
                          <w:r>
                            <w:fldChar w:fldCharType="begin"/>
                          </w:r>
                          <w:r>
                            <w:instrText xml:space="preserve"> PAGE \* MERGEFORMAT </w:instrText>
                          </w:r>
                          <w:r>
                            <w:fldChar w:fldCharType="separate"/>
                          </w:r>
                          <w:r w:rsidRPr="003A15AA">
                            <w:rPr>
                              <w:rStyle w:val="a9"/>
                              <w:noProof/>
                            </w:rPr>
                            <w:t>34</w:t>
                          </w:r>
                          <w:r>
                            <w:rPr>
                              <w:rStyle w:val="a9"/>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30" type="#_x0000_t202" style="position:absolute;margin-left:256.2pt;margin-top:144.7pt;width:9.35pt;height:7.2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" filled="f" stroked="f">
              <v:textbox style="mso-fit-shape-to-text:t" inset="0,0,0,0">
                <w:txbxContent>
                  <w:p w:rsidR="00A3281C" w:rsidRDefault="00A3281C">
                    <w:pPr>
                      <w:pStyle w:val="12"/>
                      <w:shd w:val="clear" w:color="auto" w:fill="auto"/>
                      <w:spacing w:line="240" w:lineRule="auto"/>
                    </w:pPr>
                    <w:r>
                      <w:fldChar w:fldCharType="begin"/>
                    </w:r>
                    <w:r>
                      <w:instrText xml:space="preserve"> PAGE \* MERGEFORMAT </w:instrText>
                    </w:r>
                    <w:r>
                      <w:fldChar w:fldCharType="separate"/>
                    </w:r>
                    <w:r w:rsidRPr="003A15AA">
                      <w:rPr>
                        <w:rStyle w:val="a9"/>
                        <w:noProof/>
                      </w:rPr>
                      <w:t>34</w:t>
                    </w:r>
                    <w:r>
                      <w:rPr>
                        <w:rStyle w:val="a9"/>
                        <w:noProof/>
                      </w:rPr>
                      <w:fldChar w:fldCharType="end"/>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81C" w:rsidRDefault="00A3281C">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18"/>
        <w:u w:val="none"/>
      </w:rPr>
    </w:lvl>
    <w:lvl w:ilvl="1">
      <w:start w:val="1"/>
      <w:numFmt w:val="bullet"/>
      <w:lvlText w:val="-"/>
      <w:lvlJc w:val="left"/>
      <w:rPr>
        <w:rFonts w:ascii="Times New Roman" w:hAnsi="Times New Roman"/>
        <w:b w:val="0"/>
        <w:i w:val="0"/>
        <w:smallCaps w:val="0"/>
        <w:strike w:val="0"/>
        <w:color w:val="000000"/>
        <w:spacing w:val="0"/>
        <w:w w:val="100"/>
        <w:position w:val="0"/>
        <w:sz w:val="18"/>
        <w:u w:val="none"/>
      </w:rPr>
    </w:lvl>
    <w:lvl w:ilvl="2">
      <w:start w:val="1"/>
      <w:numFmt w:val="bullet"/>
      <w:lvlText w:val="-"/>
      <w:lvlJc w:val="left"/>
      <w:rPr>
        <w:rFonts w:ascii="Times New Roman" w:hAnsi="Times New Roman"/>
        <w:b w:val="0"/>
        <w:i w:val="0"/>
        <w:smallCaps w:val="0"/>
        <w:strike w:val="0"/>
        <w:color w:val="000000"/>
        <w:spacing w:val="0"/>
        <w:w w:val="100"/>
        <w:position w:val="0"/>
        <w:sz w:val="18"/>
        <w:u w:val="none"/>
      </w:rPr>
    </w:lvl>
    <w:lvl w:ilvl="3">
      <w:start w:val="1"/>
      <w:numFmt w:val="bullet"/>
      <w:lvlText w:val="-"/>
      <w:lvlJc w:val="left"/>
      <w:rPr>
        <w:rFonts w:ascii="Times New Roman" w:hAnsi="Times New Roman"/>
        <w:b w:val="0"/>
        <w:i w:val="0"/>
        <w:smallCaps w:val="0"/>
        <w:strike w:val="0"/>
        <w:color w:val="000000"/>
        <w:spacing w:val="0"/>
        <w:w w:val="100"/>
        <w:position w:val="0"/>
        <w:sz w:val="18"/>
        <w:u w:val="none"/>
      </w:rPr>
    </w:lvl>
    <w:lvl w:ilvl="4">
      <w:start w:val="1"/>
      <w:numFmt w:val="bullet"/>
      <w:lvlText w:val="-"/>
      <w:lvlJc w:val="left"/>
      <w:rPr>
        <w:rFonts w:ascii="Times New Roman" w:hAnsi="Times New Roman"/>
        <w:b w:val="0"/>
        <w:i w:val="0"/>
        <w:smallCaps w:val="0"/>
        <w:strike w:val="0"/>
        <w:color w:val="000000"/>
        <w:spacing w:val="0"/>
        <w:w w:val="100"/>
        <w:position w:val="0"/>
        <w:sz w:val="18"/>
        <w:u w:val="none"/>
      </w:rPr>
    </w:lvl>
    <w:lvl w:ilvl="5">
      <w:start w:val="1"/>
      <w:numFmt w:val="bullet"/>
      <w:lvlText w:val="-"/>
      <w:lvlJc w:val="left"/>
      <w:rPr>
        <w:rFonts w:ascii="Times New Roman" w:hAnsi="Times New Roman"/>
        <w:b w:val="0"/>
        <w:i w:val="0"/>
        <w:smallCaps w:val="0"/>
        <w:strike w:val="0"/>
        <w:color w:val="000000"/>
        <w:spacing w:val="0"/>
        <w:w w:val="100"/>
        <w:position w:val="0"/>
        <w:sz w:val="18"/>
        <w:u w:val="none"/>
      </w:rPr>
    </w:lvl>
    <w:lvl w:ilvl="6">
      <w:start w:val="1"/>
      <w:numFmt w:val="bullet"/>
      <w:lvlText w:val="-"/>
      <w:lvlJc w:val="left"/>
      <w:rPr>
        <w:rFonts w:ascii="Times New Roman" w:hAnsi="Times New Roman"/>
        <w:b w:val="0"/>
        <w:i w:val="0"/>
        <w:smallCaps w:val="0"/>
        <w:strike w:val="0"/>
        <w:color w:val="000000"/>
        <w:spacing w:val="0"/>
        <w:w w:val="100"/>
        <w:position w:val="0"/>
        <w:sz w:val="18"/>
        <w:u w:val="none"/>
      </w:rPr>
    </w:lvl>
    <w:lvl w:ilvl="7">
      <w:start w:val="1"/>
      <w:numFmt w:val="bullet"/>
      <w:lvlText w:val="-"/>
      <w:lvlJc w:val="left"/>
      <w:rPr>
        <w:rFonts w:ascii="Times New Roman" w:hAnsi="Times New Roman"/>
        <w:b w:val="0"/>
        <w:i w:val="0"/>
        <w:smallCaps w:val="0"/>
        <w:strike w:val="0"/>
        <w:color w:val="000000"/>
        <w:spacing w:val="0"/>
        <w:w w:val="100"/>
        <w:position w:val="0"/>
        <w:sz w:val="18"/>
        <w:u w:val="none"/>
      </w:rPr>
    </w:lvl>
    <w:lvl w:ilvl="8">
      <w:start w:val="1"/>
      <w:numFmt w:val="bullet"/>
      <w:lvlText w:val="-"/>
      <w:lvlJc w:val="left"/>
      <w:rPr>
        <w:rFonts w:ascii="Times New Roman" w:hAnsi="Times New Roman"/>
        <w:b w:val="0"/>
        <w:i w:val="0"/>
        <w:smallCaps w:val="0"/>
        <w:strike w:val="0"/>
        <w:color w:val="000000"/>
        <w:spacing w:val="0"/>
        <w:w w:val="100"/>
        <w:position w:val="0"/>
        <w:sz w:val="18"/>
        <w:u w:val="none"/>
      </w:rPr>
    </w:lvl>
  </w:abstractNum>
  <w:abstractNum w:abstractNumId="1">
    <w:nsid w:val="00000003"/>
    <w:multiLevelType w:val="multilevel"/>
    <w:tmpl w:val="CBDEA6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1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2">
    <w:nsid w:val="00000005"/>
    <w:multiLevelType w:val="multilevel"/>
    <w:tmpl w:val="C524AA42"/>
    <w:lvl w:ilvl="0">
      <w:start w:val="66"/>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66"/>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66"/>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66"/>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66"/>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66"/>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66"/>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66"/>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66"/>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3">
    <w:nsid w:val="0072481F"/>
    <w:multiLevelType w:val="hybridMultilevel"/>
    <w:tmpl w:val="3B50CF0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0BEC084A"/>
    <w:multiLevelType w:val="hybridMultilevel"/>
    <w:tmpl w:val="79BA5DF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nsid w:val="16A44381"/>
    <w:multiLevelType w:val="hybridMultilevel"/>
    <w:tmpl w:val="E4C60AA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2254369A"/>
    <w:multiLevelType w:val="multilevel"/>
    <w:tmpl w:val="F954926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2B552557"/>
    <w:multiLevelType w:val="hybridMultilevel"/>
    <w:tmpl w:val="52DAE88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2EFC381E"/>
    <w:multiLevelType w:val="hybridMultilevel"/>
    <w:tmpl w:val="FD42633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33BC039B"/>
    <w:multiLevelType w:val="multilevel"/>
    <w:tmpl w:val="EFCE5AE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C9A21A8"/>
    <w:multiLevelType w:val="hybridMultilevel"/>
    <w:tmpl w:val="A64E704E"/>
    <w:lvl w:ilvl="0" w:tplc="0419000F">
      <w:start w:val="1"/>
      <w:numFmt w:val="decimal"/>
      <w:lvlText w:val="%1."/>
      <w:lvlJc w:val="left"/>
      <w:pPr>
        <w:ind w:left="720" w:hanging="360"/>
      </w:pPr>
    </w:lvl>
    <w:lvl w:ilvl="1" w:tplc="EC947602">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492607"/>
    <w:multiLevelType w:val="hybridMultilevel"/>
    <w:tmpl w:val="25023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661E28"/>
    <w:multiLevelType w:val="hybridMultilevel"/>
    <w:tmpl w:val="FD42633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6F5435CA"/>
    <w:multiLevelType w:val="hybridMultilevel"/>
    <w:tmpl w:val="7584C8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E6077C4"/>
    <w:multiLevelType w:val="hybridMultilevel"/>
    <w:tmpl w:val="D57EE41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9"/>
  </w:num>
  <w:num w:numId="2">
    <w:abstractNumId w:val="6"/>
  </w:num>
  <w:num w:numId="3">
    <w:abstractNumId w:val="10"/>
  </w:num>
  <w:num w:numId="4">
    <w:abstractNumId w:val="5"/>
  </w:num>
  <w:num w:numId="5">
    <w:abstractNumId w:val="4"/>
  </w:num>
  <w:num w:numId="6">
    <w:abstractNumId w:val="14"/>
  </w:num>
  <w:num w:numId="7">
    <w:abstractNumId w:val="8"/>
  </w:num>
  <w:num w:numId="8">
    <w:abstractNumId w:val="7"/>
  </w:num>
  <w:num w:numId="9">
    <w:abstractNumId w:val="11"/>
  </w:num>
  <w:num w:numId="10">
    <w:abstractNumId w:val="3"/>
  </w:num>
  <w:num w:numId="11">
    <w:abstractNumId w:val="13"/>
  </w:num>
  <w:num w:numId="12">
    <w:abstractNumId w:val="12"/>
  </w:num>
  <w:num w:numId="13">
    <w:abstractNumId w:val="0"/>
  </w:num>
  <w:num w:numId="14">
    <w:abstractNumId w:val="1"/>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rawingGridVerticalSpacing w:val="181"/>
  <w:displayHorizontalDrawingGridEvery w:val="2"/>
  <w:characterSpacingControl w:val="compressPunctuation"/>
  <w:hdrShapeDefaults>
    <o:shapedefaults v:ext="edit" spidmax="2049"/>
  </w:hdrShapeDefaults>
  <w:footnotePr>
    <w:numRestart w:val="eachPage"/>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983"/>
    <w:rsid w:val="00033C02"/>
    <w:rsid w:val="00033DE6"/>
    <w:rsid w:val="00046084"/>
    <w:rsid w:val="00047C5D"/>
    <w:rsid w:val="00086E3F"/>
    <w:rsid w:val="000B505B"/>
    <w:rsid w:val="000B7098"/>
    <w:rsid w:val="000E4B34"/>
    <w:rsid w:val="001563E8"/>
    <w:rsid w:val="001635B2"/>
    <w:rsid w:val="001754DC"/>
    <w:rsid w:val="001E4E17"/>
    <w:rsid w:val="00221466"/>
    <w:rsid w:val="00226E46"/>
    <w:rsid w:val="002838B8"/>
    <w:rsid w:val="00284BFA"/>
    <w:rsid w:val="002C49D2"/>
    <w:rsid w:val="002C69A1"/>
    <w:rsid w:val="002D289B"/>
    <w:rsid w:val="002D3B34"/>
    <w:rsid w:val="002D7638"/>
    <w:rsid w:val="002E1484"/>
    <w:rsid w:val="00302747"/>
    <w:rsid w:val="00311A11"/>
    <w:rsid w:val="00321D4B"/>
    <w:rsid w:val="00334577"/>
    <w:rsid w:val="003575A5"/>
    <w:rsid w:val="00361299"/>
    <w:rsid w:val="003A15AA"/>
    <w:rsid w:val="003E16A4"/>
    <w:rsid w:val="00410387"/>
    <w:rsid w:val="004272D9"/>
    <w:rsid w:val="004532EF"/>
    <w:rsid w:val="004B5334"/>
    <w:rsid w:val="004C147D"/>
    <w:rsid w:val="004F0998"/>
    <w:rsid w:val="00520D90"/>
    <w:rsid w:val="00552DB9"/>
    <w:rsid w:val="00572991"/>
    <w:rsid w:val="00576A23"/>
    <w:rsid w:val="005A7108"/>
    <w:rsid w:val="005B33ED"/>
    <w:rsid w:val="00604D01"/>
    <w:rsid w:val="006113FB"/>
    <w:rsid w:val="006C498A"/>
    <w:rsid w:val="006D321F"/>
    <w:rsid w:val="006D71C3"/>
    <w:rsid w:val="00736651"/>
    <w:rsid w:val="007709E5"/>
    <w:rsid w:val="007A4536"/>
    <w:rsid w:val="007D2D25"/>
    <w:rsid w:val="008139F8"/>
    <w:rsid w:val="00894AF4"/>
    <w:rsid w:val="008B266E"/>
    <w:rsid w:val="00901C43"/>
    <w:rsid w:val="00902824"/>
    <w:rsid w:val="00933730"/>
    <w:rsid w:val="00943C18"/>
    <w:rsid w:val="00961A5B"/>
    <w:rsid w:val="00986A06"/>
    <w:rsid w:val="00A2074D"/>
    <w:rsid w:val="00A3281C"/>
    <w:rsid w:val="00AA1C08"/>
    <w:rsid w:val="00AC3983"/>
    <w:rsid w:val="00AE508D"/>
    <w:rsid w:val="00AF4990"/>
    <w:rsid w:val="00B03097"/>
    <w:rsid w:val="00B54C6B"/>
    <w:rsid w:val="00B805C0"/>
    <w:rsid w:val="00B93BBF"/>
    <w:rsid w:val="00B9783B"/>
    <w:rsid w:val="00BA0DB5"/>
    <w:rsid w:val="00BA6E61"/>
    <w:rsid w:val="00BC655A"/>
    <w:rsid w:val="00C006EB"/>
    <w:rsid w:val="00C14628"/>
    <w:rsid w:val="00C32C36"/>
    <w:rsid w:val="00C51671"/>
    <w:rsid w:val="00C70474"/>
    <w:rsid w:val="00CA7CD2"/>
    <w:rsid w:val="00CB2E4D"/>
    <w:rsid w:val="00CC5DF8"/>
    <w:rsid w:val="00CD30CE"/>
    <w:rsid w:val="00CF2F2F"/>
    <w:rsid w:val="00D16672"/>
    <w:rsid w:val="00D45A87"/>
    <w:rsid w:val="00D67BE3"/>
    <w:rsid w:val="00D8152C"/>
    <w:rsid w:val="00E42564"/>
    <w:rsid w:val="00E42D31"/>
    <w:rsid w:val="00E6176F"/>
    <w:rsid w:val="00E8662D"/>
    <w:rsid w:val="00EB5EA6"/>
    <w:rsid w:val="00EF5D9E"/>
    <w:rsid w:val="00F04C3C"/>
    <w:rsid w:val="00F07EE5"/>
    <w:rsid w:val="00F1353C"/>
    <w:rsid w:val="00F578C6"/>
    <w:rsid w:val="00F74314"/>
    <w:rsid w:val="00FB5622"/>
    <w:rsid w:val="00FD7F18"/>
    <w:rsid w:val="00FE6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3B"/>
    <w:pPr>
      <w:widowControl w:val="0"/>
    </w:pPr>
    <w:rPr>
      <w:color w:val="000000"/>
      <w:sz w:val="24"/>
      <w:szCs w:val="24"/>
    </w:rPr>
  </w:style>
  <w:style w:type="paragraph" w:styleId="1">
    <w:name w:val="heading 1"/>
    <w:basedOn w:val="a"/>
    <w:next w:val="a"/>
    <w:link w:val="10"/>
    <w:qFormat/>
    <w:locked/>
    <w:rsid w:val="00033C02"/>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9783B"/>
    <w:rPr>
      <w:rFonts w:cs="Times New Roman"/>
      <w:color w:val="0066CC"/>
      <w:u w:val="single"/>
    </w:rPr>
  </w:style>
  <w:style w:type="character" w:customStyle="1" w:styleId="a4">
    <w:name w:val="Сноска_"/>
    <w:link w:val="11"/>
    <w:uiPriority w:val="99"/>
    <w:locked/>
    <w:rsid w:val="00B9783B"/>
    <w:rPr>
      <w:rFonts w:ascii="Times New Roman" w:hAnsi="Times New Roman" w:cs="Times New Roman"/>
      <w:sz w:val="19"/>
      <w:szCs w:val="19"/>
      <w:u w:val="none"/>
    </w:rPr>
  </w:style>
  <w:style w:type="character" w:customStyle="1" w:styleId="Candara">
    <w:name w:val="Сноска + Candara"/>
    <w:aliases w:val="11,5 pt,Полужирный,Интервал 0 pt"/>
    <w:uiPriority w:val="99"/>
    <w:rsid w:val="00B9783B"/>
    <w:rPr>
      <w:rFonts w:ascii="Candara" w:hAnsi="Candara" w:cs="Candara"/>
      <w:b/>
      <w:bCs/>
      <w:color w:val="000000"/>
      <w:spacing w:val="-10"/>
      <w:w w:val="100"/>
      <w:position w:val="0"/>
      <w:sz w:val="23"/>
      <w:szCs w:val="23"/>
      <w:u w:val="none"/>
      <w:lang w:val="ru-RU" w:eastAsia="ru-RU"/>
    </w:rPr>
  </w:style>
  <w:style w:type="character" w:customStyle="1" w:styleId="a5">
    <w:name w:val="Сноска + Курсив"/>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a6">
    <w:name w:val="Сноска"/>
    <w:uiPriority w:val="99"/>
    <w:rsid w:val="00B9783B"/>
    <w:rPr>
      <w:rFonts w:ascii="Times New Roman" w:hAnsi="Times New Roman" w:cs="Times New Roman"/>
      <w:color w:val="000000"/>
      <w:spacing w:val="0"/>
      <w:w w:val="100"/>
      <w:position w:val="0"/>
      <w:sz w:val="19"/>
      <w:szCs w:val="19"/>
      <w:u w:val="single"/>
      <w:lang w:val="ru-RU" w:eastAsia="ru-RU"/>
    </w:rPr>
  </w:style>
  <w:style w:type="character" w:customStyle="1" w:styleId="Exact">
    <w:name w:val="Основной текст Exact"/>
    <w:uiPriority w:val="99"/>
    <w:rsid w:val="00B9783B"/>
    <w:rPr>
      <w:rFonts w:ascii="Times New Roman" w:hAnsi="Times New Roman" w:cs="Times New Roman"/>
      <w:spacing w:val="1"/>
      <w:sz w:val="18"/>
      <w:szCs w:val="18"/>
      <w:u w:val="none"/>
    </w:rPr>
  </w:style>
  <w:style w:type="character" w:customStyle="1" w:styleId="a7">
    <w:name w:val="Основной текст_"/>
    <w:link w:val="7"/>
    <w:uiPriority w:val="99"/>
    <w:locked/>
    <w:rsid w:val="00B9783B"/>
    <w:rPr>
      <w:rFonts w:ascii="Times New Roman" w:hAnsi="Times New Roman" w:cs="Times New Roman"/>
      <w:sz w:val="19"/>
      <w:szCs w:val="19"/>
      <w:u w:val="none"/>
    </w:rPr>
  </w:style>
  <w:style w:type="character" w:customStyle="1" w:styleId="2">
    <w:name w:val="Основной текст (2)_"/>
    <w:link w:val="20"/>
    <w:uiPriority w:val="99"/>
    <w:locked/>
    <w:rsid w:val="00B9783B"/>
    <w:rPr>
      <w:rFonts w:ascii="Times New Roman" w:hAnsi="Times New Roman" w:cs="Times New Roman"/>
      <w:sz w:val="21"/>
      <w:szCs w:val="21"/>
      <w:u w:val="none"/>
    </w:rPr>
  </w:style>
  <w:style w:type="character" w:customStyle="1" w:styleId="21">
    <w:name w:val="Основной текст (2) + Малые прописные"/>
    <w:uiPriority w:val="99"/>
    <w:rsid w:val="00B9783B"/>
    <w:rPr>
      <w:rFonts w:ascii="Times New Roman" w:hAnsi="Times New Roman" w:cs="Times New Roman"/>
      <w:smallCaps/>
      <w:color w:val="000000"/>
      <w:spacing w:val="0"/>
      <w:w w:val="100"/>
      <w:position w:val="0"/>
      <w:sz w:val="21"/>
      <w:szCs w:val="21"/>
      <w:u w:val="none"/>
      <w:lang w:val="ru-RU" w:eastAsia="ru-RU"/>
    </w:rPr>
  </w:style>
  <w:style w:type="character" w:customStyle="1" w:styleId="3">
    <w:name w:val="Основной текст (3)_"/>
    <w:link w:val="31"/>
    <w:uiPriority w:val="99"/>
    <w:locked/>
    <w:rsid w:val="00B9783B"/>
    <w:rPr>
      <w:rFonts w:ascii="Times New Roman" w:hAnsi="Times New Roman" w:cs="Times New Roman"/>
      <w:i/>
      <w:iCs/>
      <w:sz w:val="19"/>
      <w:szCs w:val="19"/>
      <w:u w:val="none"/>
    </w:rPr>
  </w:style>
  <w:style w:type="character" w:customStyle="1" w:styleId="30">
    <w:name w:val="Основной текст (3) + Не курсив"/>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a8">
    <w:name w:val="Колонтитул_"/>
    <w:link w:val="12"/>
    <w:uiPriority w:val="99"/>
    <w:locked/>
    <w:rsid w:val="00B9783B"/>
    <w:rPr>
      <w:rFonts w:ascii="Times New Roman" w:hAnsi="Times New Roman" w:cs="Times New Roman"/>
      <w:sz w:val="19"/>
      <w:szCs w:val="19"/>
      <w:u w:val="none"/>
    </w:rPr>
  </w:style>
  <w:style w:type="character" w:customStyle="1" w:styleId="a9">
    <w:name w:val="Колонтитул"/>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aa">
    <w:name w:val="Основной текст + Курсив"/>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4">
    <w:name w:val="Заголовок №4_"/>
    <w:link w:val="40"/>
    <w:uiPriority w:val="99"/>
    <w:locked/>
    <w:rsid w:val="00B9783B"/>
    <w:rPr>
      <w:rFonts w:ascii="Times New Roman" w:hAnsi="Times New Roman" w:cs="Times New Roman"/>
      <w:sz w:val="21"/>
      <w:szCs w:val="21"/>
      <w:u w:val="none"/>
    </w:rPr>
  </w:style>
  <w:style w:type="character" w:customStyle="1" w:styleId="32">
    <w:name w:val="Оглавление 3 Знак"/>
    <w:link w:val="33"/>
    <w:uiPriority w:val="39"/>
    <w:locked/>
    <w:rsid w:val="00E6176F"/>
    <w:rPr>
      <w:rFonts w:ascii="Calibri" w:hAnsi="Calibri"/>
      <w:i/>
      <w:iCs/>
      <w:color w:val="000000"/>
      <w:sz w:val="20"/>
      <w:szCs w:val="20"/>
    </w:rPr>
  </w:style>
  <w:style w:type="character" w:customStyle="1" w:styleId="41">
    <w:name w:val="Основной текст (4)_"/>
    <w:link w:val="42"/>
    <w:uiPriority w:val="99"/>
    <w:locked/>
    <w:rsid w:val="00B9783B"/>
    <w:rPr>
      <w:rFonts w:ascii="Franklin Gothic Heavy" w:hAnsi="Franklin Gothic Heavy" w:cs="Franklin Gothic Heavy"/>
      <w:spacing w:val="50"/>
      <w:sz w:val="20"/>
      <w:szCs w:val="20"/>
      <w:u w:val="none"/>
    </w:rPr>
  </w:style>
  <w:style w:type="character" w:customStyle="1" w:styleId="34">
    <w:name w:val="Заголовок №3_"/>
    <w:link w:val="35"/>
    <w:uiPriority w:val="99"/>
    <w:locked/>
    <w:rsid w:val="00B9783B"/>
    <w:rPr>
      <w:rFonts w:ascii="Times New Roman" w:hAnsi="Times New Roman" w:cs="Times New Roman"/>
      <w:b/>
      <w:bCs/>
      <w:sz w:val="22"/>
      <w:szCs w:val="22"/>
      <w:u w:val="none"/>
    </w:rPr>
  </w:style>
  <w:style w:type="character" w:customStyle="1" w:styleId="MSReferenceSansSerif">
    <w:name w:val="Основной текст + MS Reference Sans Serif"/>
    <w:aliases w:val="8 pt,Полужирный10"/>
    <w:uiPriority w:val="99"/>
    <w:rsid w:val="00B9783B"/>
    <w:rPr>
      <w:rFonts w:ascii="MS Reference Sans Serif" w:hAnsi="MS Reference Sans Serif" w:cs="MS Reference Sans Serif"/>
      <w:b/>
      <w:bCs/>
      <w:color w:val="000000"/>
      <w:spacing w:val="0"/>
      <w:w w:val="100"/>
      <w:position w:val="0"/>
      <w:sz w:val="16"/>
      <w:szCs w:val="16"/>
      <w:u w:val="none"/>
      <w:lang w:val="ru-RU" w:eastAsia="ru-RU"/>
    </w:rPr>
  </w:style>
  <w:style w:type="character" w:customStyle="1" w:styleId="36">
    <w:name w:val="Оглавление (3)_"/>
    <w:link w:val="37"/>
    <w:uiPriority w:val="99"/>
    <w:locked/>
    <w:rsid w:val="00B9783B"/>
    <w:rPr>
      <w:rFonts w:cs="Times New Roman"/>
      <w:b/>
      <w:bCs/>
      <w:spacing w:val="130"/>
      <w:sz w:val="17"/>
      <w:szCs w:val="17"/>
      <w:u w:val="none"/>
      <w:lang w:val="en-US" w:eastAsia="en-US"/>
    </w:rPr>
  </w:style>
  <w:style w:type="character" w:customStyle="1" w:styleId="43">
    <w:name w:val="Оглавление (4)_"/>
    <w:link w:val="44"/>
    <w:uiPriority w:val="99"/>
    <w:locked/>
    <w:rsid w:val="00B9783B"/>
    <w:rPr>
      <w:rFonts w:cs="Times New Roman"/>
      <w:b/>
      <w:bCs/>
      <w:sz w:val="11"/>
      <w:szCs w:val="11"/>
      <w:u w:val="none"/>
      <w:lang w:val="en-US" w:eastAsia="en-US"/>
    </w:rPr>
  </w:style>
  <w:style w:type="character" w:customStyle="1" w:styleId="4TimesNewRoman">
    <w:name w:val="Оглавление (4) + Times New Roman"/>
    <w:aliases w:val="10 pt,Не полужирный,Интервал 0 pt9"/>
    <w:uiPriority w:val="99"/>
    <w:rsid w:val="00B9783B"/>
    <w:rPr>
      <w:rFonts w:ascii="Times New Roman" w:hAnsi="Times New Roman" w:cs="Times New Roman"/>
      <w:b/>
      <w:bCs/>
      <w:color w:val="000000"/>
      <w:spacing w:val="-10"/>
      <w:w w:val="100"/>
      <w:position w:val="0"/>
      <w:sz w:val="20"/>
      <w:szCs w:val="20"/>
      <w:u w:val="none"/>
      <w:lang w:val="ru-RU" w:eastAsia="ru-RU"/>
    </w:rPr>
  </w:style>
  <w:style w:type="character" w:customStyle="1" w:styleId="5">
    <w:name w:val="Оглавление (5)_"/>
    <w:link w:val="50"/>
    <w:uiPriority w:val="99"/>
    <w:locked/>
    <w:rsid w:val="00B9783B"/>
    <w:rPr>
      <w:rFonts w:ascii="Times New Roman" w:hAnsi="Times New Roman" w:cs="Times New Roman"/>
      <w:sz w:val="28"/>
      <w:szCs w:val="28"/>
      <w:u w:val="none"/>
    </w:rPr>
  </w:style>
  <w:style w:type="character" w:customStyle="1" w:styleId="6">
    <w:name w:val="Оглавление (6)_"/>
    <w:link w:val="60"/>
    <w:uiPriority w:val="99"/>
    <w:locked/>
    <w:rsid w:val="00B9783B"/>
    <w:rPr>
      <w:rFonts w:ascii="Times New Roman" w:hAnsi="Times New Roman" w:cs="Times New Roman"/>
      <w:b/>
      <w:bCs/>
      <w:sz w:val="21"/>
      <w:szCs w:val="21"/>
      <w:u w:val="none"/>
    </w:rPr>
  </w:style>
  <w:style w:type="character" w:customStyle="1" w:styleId="70">
    <w:name w:val="Оглавление (7)_"/>
    <w:link w:val="71"/>
    <w:uiPriority w:val="99"/>
    <w:locked/>
    <w:rsid w:val="00B9783B"/>
    <w:rPr>
      <w:rFonts w:ascii="Times New Roman" w:hAnsi="Times New Roman" w:cs="Times New Roman"/>
      <w:spacing w:val="-10"/>
      <w:sz w:val="20"/>
      <w:szCs w:val="20"/>
      <w:u w:val="none"/>
    </w:rPr>
  </w:style>
  <w:style w:type="character" w:customStyle="1" w:styleId="7CourierNew">
    <w:name w:val="Оглавление (7) + Courier New"/>
    <w:aliases w:val="8,5 pt14,Полужирный9,Интервал 6 pt"/>
    <w:uiPriority w:val="99"/>
    <w:rsid w:val="00B9783B"/>
    <w:rPr>
      <w:rFonts w:ascii="Courier New" w:hAnsi="Courier New" w:cs="Courier New"/>
      <w:b/>
      <w:bCs/>
      <w:color w:val="000000"/>
      <w:spacing w:val="130"/>
      <w:w w:val="100"/>
      <w:position w:val="0"/>
      <w:sz w:val="17"/>
      <w:szCs w:val="17"/>
      <w:u w:val="none"/>
      <w:lang w:val="ru-RU" w:eastAsia="ru-RU"/>
    </w:rPr>
  </w:style>
  <w:style w:type="character" w:customStyle="1" w:styleId="8">
    <w:name w:val="Оглавление (8)_"/>
    <w:link w:val="80"/>
    <w:uiPriority w:val="99"/>
    <w:locked/>
    <w:rsid w:val="00B9783B"/>
    <w:rPr>
      <w:rFonts w:ascii="Franklin Gothic Heavy" w:hAnsi="Franklin Gothic Heavy" w:cs="Franklin Gothic Heavy"/>
      <w:sz w:val="14"/>
      <w:szCs w:val="14"/>
      <w:u w:val="none"/>
    </w:rPr>
  </w:style>
  <w:style w:type="character" w:customStyle="1" w:styleId="611pt">
    <w:name w:val="Оглавление (6) + 11 pt"/>
    <w:uiPriority w:val="99"/>
    <w:rsid w:val="00B9783B"/>
    <w:rPr>
      <w:rFonts w:ascii="Times New Roman" w:hAnsi="Times New Roman" w:cs="Times New Roman"/>
      <w:b/>
      <w:bCs/>
      <w:color w:val="000000"/>
      <w:spacing w:val="0"/>
      <w:w w:val="100"/>
      <w:position w:val="0"/>
      <w:sz w:val="22"/>
      <w:szCs w:val="22"/>
      <w:u w:val="none"/>
      <w:lang w:val="ru-RU" w:eastAsia="ru-RU"/>
    </w:rPr>
  </w:style>
  <w:style w:type="character" w:customStyle="1" w:styleId="ab">
    <w:name w:val="Оглавление"/>
    <w:uiPriority w:val="99"/>
    <w:rsid w:val="00B9783B"/>
    <w:rPr>
      <w:rFonts w:ascii="Calibri" w:eastAsia="Times New Roman" w:hAnsi="Calibri" w:cs="Times New Roman"/>
      <w:b w:val="0"/>
      <w:i/>
      <w:iCs/>
      <w:color w:val="000000"/>
      <w:spacing w:val="0"/>
      <w:w w:val="100"/>
      <w:position w:val="0"/>
      <w:sz w:val="24"/>
      <w:szCs w:val="24"/>
      <w:lang w:val="ru-RU" w:eastAsia="ru-RU" w:bidi="ar-SA"/>
    </w:rPr>
  </w:style>
  <w:style w:type="character" w:customStyle="1" w:styleId="FranklinGothicHeavy">
    <w:name w:val="Оглавление + Franklin Gothic Heavy"/>
    <w:aliases w:val="7 pt"/>
    <w:uiPriority w:val="99"/>
    <w:rsid w:val="00B9783B"/>
    <w:rPr>
      <w:rFonts w:ascii="Franklin Gothic Heavy" w:eastAsia="Times New Roman" w:hAnsi="Franklin Gothic Heavy" w:cs="Franklin Gothic Heavy"/>
      <w:b w:val="0"/>
      <w:i/>
      <w:iCs/>
      <w:color w:val="000000"/>
      <w:spacing w:val="0"/>
      <w:w w:val="100"/>
      <w:position w:val="0"/>
      <w:sz w:val="14"/>
      <w:szCs w:val="14"/>
      <w:lang w:val="en-US" w:eastAsia="en-US" w:bidi="ar-SA"/>
    </w:rPr>
  </w:style>
  <w:style w:type="character" w:customStyle="1" w:styleId="ac">
    <w:name w:val="Оглавление + Курсив"/>
    <w:uiPriority w:val="99"/>
    <w:rsid w:val="00B9783B"/>
    <w:rPr>
      <w:rFonts w:ascii="Calibri" w:eastAsia="Times New Roman" w:hAnsi="Calibri" w:cs="Times New Roman"/>
      <w:b w:val="0"/>
      <w:i w:val="0"/>
      <w:iCs w:val="0"/>
      <w:color w:val="000000"/>
      <w:spacing w:val="0"/>
      <w:w w:val="100"/>
      <w:position w:val="0"/>
      <w:sz w:val="24"/>
      <w:szCs w:val="24"/>
      <w:lang w:val="ru-RU" w:eastAsia="ru-RU" w:bidi="ar-SA"/>
    </w:rPr>
  </w:style>
  <w:style w:type="character" w:customStyle="1" w:styleId="61">
    <w:name w:val="Оглавление (6) + Малые прописные"/>
    <w:uiPriority w:val="99"/>
    <w:rsid w:val="00B9783B"/>
    <w:rPr>
      <w:rFonts w:ascii="Times New Roman" w:hAnsi="Times New Roman" w:cs="Times New Roman"/>
      <w:b/>
      <w:bCs/>
      <w:smallCaps/>
      <w:color w:val="000000"/>
      <w:spacing w:val="0"/>
      <w:w w:val="100"/>
      <w:position w:val="0"/>
      <w:sz w:val="21"/>
      <w:szCs w:val="21"/>
      <w:u w:val="none"/>
      <w:lang w:val="ru-RU" w:eastAsia="ru-RU"/>
    </w:rPr>
  </w:style>
  <w:style w:type="character" w:customStyle="1" w:styleId="3FranklinGothicHeavy">
    <w:name w:val="Оглавление (3) + Franklin Gothic Heavy"/>
    <w:aliases w:val="7 pt1,Не полужирный5,Интервал 0 pt8"/>
    <w:uiPriority w:val="99"/>
    <w:rsid w:val="00B9783B"/>
    <w:rPr>
      <w:rFonts w:ascii="Franklin Gothic Heavy" w:hAnsi="Franklin Gothic Heavy" w:cs="Franklin Gothic Heavy"/>
      <w:b/>
      <w:bCs/>
      <w:color w:val="000000"/>
      <w:spacing w:val="0"/>
      <w:w w:val="100"/>
      <w:position w:val="0"/>
      <w:sz w:val="14"/>
      <w:szCs w:val="14"/>
      <w:u w:val="none"/>
      <w:lang w:val="en-US" w:eastAsia="en-US"/>
    </w:rPr>
  </w:style>
  <w:style w:type="character" w:customStyle="1" w:styleId="9">
    <w:name w:val="Оглавление (9)_"/>
    <w:link w:val="90"/>
    <w:uiPriority w:val="99"/>
    <w:locked/>
    <w:rsid w:val="00B9783B"/>
    <w:rPr>
      <w:rFonts w:ascii="Franklin Gothic Heavy" w:hAnsi="Franklin Gothic Heavy" w:cs="Franklin Gothic Heavy"/>
      <w:sz w:val="17"/>
      <w:szCs w:val="17"/>
      <w:u w:val="none"/>
    </w:rPr>
  </w:style>
  <w:style w:type="character" w:customStyle="1" w:styleId="9TimesNewRoman">
    <w:name w:val="Оглавление (9) + Times New Roman"/>
    <w:aliases w:val="9,5 pt13"/>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3TimesNewRoman">
    <w:name w:val="Оглавление (3) + Times New Roman"/>
    <w:aliases w:val="10 pt3,Не полужирный4,Интервал 0 pt7"/>
    <w:uiPriority w:val="99"/>
    <w:rsid w:val="00B9783B"/>
    <w:rPr>
      <w:rFonts w:ascii="Times New Roman" w:hAnsi="Times New Roman" w:cs="Times New Roman"/>
      <w:b/>
      <w:bCs/>
      <w:color w:val="000000"/>
      <w:spacing w:val="0"/>
      <w:w w:val="100"/>
      <w:position w:val="0"/>
      <w:sz w:val="20"/>
      <w:szCs w:val="20"/>
      <w:u w:val="none"/>
      <w:lang w:val="en-US" w:eastAsia="en-US"/>
    </w:rPr>
  </w:style>
  <w:style w:type="character" w:customStyle="1" w:styleId="3TimesNewRoman2">
    <w:name w:val="Оглавление (3) + Times New Roman2"/>
    <w:aliases w:val="14 pt,Не полужирный3,Интервал 0 pt6"/>
    <w:uiPriority w:val="99"/>
    <w:rsid w:val="00B9783B"/>
    <w:rPr>
      <w:rFonts w:ascii="Times New Roman" w:hAnsi="Times New Roman" w:cs="Times New Roman"/>
      <w:b/>
      <w:bCs/>
      <w:color w:val="000000"/>
      <w:spacing w:val="0"/>
      <w:w w:val="100"/>
      <w:position w:val="0"/>
      <w:sz w:val="28"/>
      <w:szCs w:val="28"/>
      <w:u w:val="none"/>
      <w:lang w:val="en-US" w:eastAsia="en-US"/>
    </w:rPr>
  </w:style>
  <w:style w:type="character" w:customStyle="1" w:styleId="8CourierNew">
    <w:name w:val="Оглавление (8) + Courier New"/>
    <w:aliases w:val="83,5 pt12,Полужирный8,Интервал 6 pt2"/>
    <w:uiPriority w:val="99"/>
    <w:rsid w:val="00B9783B"/>
    <w:rPr>
      <w:rFonts w:ascii="Courier New" w:hAnsi="Courier New" w:cs="Courier New"/>
      <w:b/>
      <w:bCs/>
      <w:color w:val="000000"/>
      <w:spacing w:val="130"/>
      <w:w w:val="100"/>
      <w:position w:val="0"/>
      <w:sz w:val="17"/>
      <w:szCs w:val="17"/>
      <w:u w:val="none"/>
      <w:lang w:val="ru-RU" w:eastAsia="ru-RU"/>
    </w:rPr>
  </w:style>
  <w:style w:type="character" w:customStyle="1" w:styleId="3TimesNewRoman1">
    <w:name w:val="Оглавление (3) + Times New Roman1"/>
    <w:aliases w:val="10 pt2,Не полужирный2,Интервал 0 pt5"/>
    <w:uiPriority w:val="99"/>
    <w:rsid w:val="00B9783B"/>
    <w:rPr>
      <w:rFonts w:ascii="Times New Roman" w:hAnsi="Times New Roman" w:cs="Times New Roman"/>
      <w:b/>
      <w:bCs/>
      <w:color w:val="000000"/>
      <w:spacing w:val="-10"/>
      <w:w w:val="100"/>
      <w:position w:val="0"/>
      <w:sz w:val="20"/>
      <w:szCs w:val="20"/>
      <w:u w:val="none"/>
      <w:lang w:val="ru-RU" w:eastAsia="ru-RU"/>
    </w:rPr>
  </w:style>
  <w:style w:type="character" w:customStyle="1" w:styleId="100">
    <w:name w:val="Оглавление (10)_"/>
    <w:link w:val="101"/>
    <w:uiPriority w:val="99"/>
    <w:locked/>
    <w:rsid w:val="00B9783B"/>
    <w:rPr>
      <w:rFonts w:cs="Times New Roman"/>
      <w:b/>
      <w:bCs/>
      <w:sz w:val="11"/>
      <w:szCs w:val="11"/>
      <w:u w:val="none"/>
    </w:rPr>
  </w:style>
  <w:style w:type="character" w:customStyle="1" w:styleId="62">
    <w:name w:val="Основной текст (6)_"/>
    <w:link w:val="63"/>
    <w:uiPriority w:val="99"/>
    <w:locked/>
    <w:rsid w:val="00B9783B"/>
    <w:rPr>
      <w:rFonts w:ascii="Times New Roman" w:hAnsi="Times New Roman" w:cs="Times New Roman"/>
      <w:sz w:val="17"/>
      <w:szCs w:val="17"/>
      <w:u w:val="none"/>
    </w:rPr>
  </w:style>
  <w:style w:type="character" w:customStyle="1" w:styleId="72">
    <w:name w:val="Заголовок №7_"/>
    <w:link w:val="73"/>
    <w:uiPriority w:val="99"/>
    <w:locked/>
    <w:rsid w:val="00B9783B"/>
    <w:rPr>
      <w:rFonts w:ascii="Times New Roman" w:hAnsi="Times New Roman" w:cs="Times New Roman"/>
      <w:b/>
      <w:bCs/>
      <w:sz w:val="22"/>
      <w:szCs w:val="22"/>
      <w:u w:val="none"/>
    </w:rPr>
  </w:style>
  <w:style w:type="character" w:customStyle="1" w:styleId="ad">
    <w:name w:val="Подпись к таблице_"/>
    <w:link w:val="13"/>
    <w:uiPriority w:val="99"/>
    <w:locked/>
    <w:rsid w:val="00B9783B"/>
    <w:rPr>
      <w:rFonts w:ascii="Times New Roman" w:hAnsi="Times New Roman" w:cs="Times New Roman"/>
      <w:sz w:val="21"/>
      <w:szCs w:val="21"/>
      <w:u w:val="none"/>
    </w:rPr>
  </w:style>
  <w:style w:type="character" w:customStyle="1" w:styleId="ae">
    <w:name w:val="Подпись к таблице"/>
    <w:uiPriority w:val="99"/>
    <w:rsid w:val="00B9783B"/>
    <w:rPr>
      <w:rFonts w:ascii="Times New Roman" w:hAnsi="Times New Roman" w:cs="Times New Roman"/>
      <w:color w:val="000000"/>
      <w:spacing w:val="0"/>
      <w:w w:val="100"/>
      <w:position w:val="0"/>
      <w:sz w:val="21"/>
      <w:szCs w:val="21"/>
      <w:u w:val="none"/>
      <w:lang w:val="ru-RU" w:eastAsia="ru-RU"/>
    </w:rPr>
  </w:style>
  <w:style w:type="character" w:customStyle="1" w:styleId="81">
    <w:name w:val="Основной текст + 8"/>
    <w:aliases w:val="5 pt11"/>
    <w:uiPriority w:val="99"/>
    <w:rsid w:val="00B9783B"/>
    <w:rPr>
      <w:rFonts w:ascii="Times New Roman" w:hAnsi="Times New Roman" w:cs="Times New Roman"/>
      <w:color w:val="000000"/>
      <w:spacing w:val="0"/>
      <w:w w:val="100"/>
      <w:position w:val="0"/>
      <w:sz w:val="17"/>
      <w:szCs w:val="17"/>
      <w:u w:val="none"/>
      <w:lang w:val="ru-RU" w:eastAsia="ru-RU"/>
    </w:rPr>
  </w:style>
  <w:style w:type="character" w:customStyle="1" w:styleId="14">
    <w:name w:val="Основной текст1"/>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82">
    <w:name w:val="Основной текст + 82"/>
    <w:aliases w:val="5 pt10,Полужирный7"/>
    <w:uiPriority w:val="99"/>
    <w:rsid w:val="00B9783B"/>
    <w:rPr>
      <w:rFonts w:ascii="Times New Roman" w:hAnsi="Times New Roman" w:cs="Times New Roman"/>
      <w:b/>
      <w:bCs/>
      <w:color w:val="000000"/>
      <w:spacing w:val="0"/>
      <w:w w:val="100"/>
      <w:position w:val="0"/>
      <w:sz w:val="17"/>
      <w:szCs w:val="17"/>
      <w:u w:val="none"/>
      <w:lang w:val="ru-RU" w:eastAsia="ru-RU"/>
    </w:rPr>
  </w:style>
  <w:style w:type="character" w:customStyle="1" w:styleId="9pt">
    <w:name w:val="Основной текст + 9 pt"/>
    <w:aliases w:val="Полужирный6"/>
    <w:uiPriority w:val="99"/>
    <w:rsid w:val="00B9783B"/>
    <w:rPr>
      <w:rFonts w:ascii="Times New Roman" w:hAnsi="Times New Roman" w:cs="Times New Roman"/>
      <w:b/>
      <w:bCs/>
      <w:color w:val="000000"/>
      <w:spacing w:val="0"/>
      <w:w w:val="100"/>
      <w:position w:val="0"/>
      <w:sz w:val="18"/>
      <w:szCs w:val="18"/>
      <w:u w:val="none"/>
      <w:lang w:val="ru-RU" w:eastAsia="ru-RU"/>
    </w:rPr>
  </w:style>
  <w:style w:type="character" w:customStyle="1" w:styleId="Impact">
    <w:name w:val="Основной текст + Impact"/>
    <w:aliases w:val="8 pt1"/>
    <w:uiPriority w:val="99"/>
    <w:rsid w:val="00B9783B"/>
    <w:rPr>
      <w:rFonts w:ascii="Impact" w:hAnsi="Impact" w:cs="Impact"/>
      <w:color w:val="000000"/>
      <w:spacing w:val="0"/>
      <w:w w:val="100"/>
      <w:position w:val="0"/>
      <w:sz w:val="16"/>
      <w:szCs w:val="16"/>
      <w:u w:val="none"/>
      <w:lang w:val="ru-RU" w:eastAsia="ru-RU"/>
    </w:rPr>
  </w:style>
  <w:style w:type="character" w:customStyle="1" w:styleId="Impact2">
    <w:name w:val="Основной текст + Impact2"/>
    <w:aliases w:val="82,5 pt9"/>
    <w:uiPriority w:val="99"/>
    <w:rsid w:val="00B9783B"/>
    <w:rPr>
      <w:rFonts w:ascii="Impact" w:hAnsi="Impact" w:cs="Impact"/>
      <w:color w:val="000000"/>
      <w:spacing w:val="0"/>
      <w:w w:val="100"/>
      <w:position w:val="0"/>
      <w:sz w:val="17"/>
      <w:szCs w:val="17"/>
      <w:u w:val="none"/>
      <w:lang w:val="ru-RU" w:eastAsia="ru-RU"/>
    </w:rPr>
  </w:style>
  <w:style w:type="character" w:customStyle="1" w:styleId="9pt3">
    <w:name w:val="Основной текст + 9 pt3"/>
    <w:aliases w:val="Полужирный5"/>
    <w:uiPriority w:val="99"/>
    <w:rsid w:val="00B9783B"/>
    <w:rPr>
      <w:rFonts w:ascii="Times New Roman" w:hAnsi="Times New Roman" w:cs="Times New Roman"/>
      <w:b/>
      <w:bCs/>
      <w:color w:val="000000"/>
      <w:spacing w:val="0"/>
      <w:w w:val="100"/>
      <w:position w:val="0"/>
      <w:sz w:val="18"/>
      <w:szCs w:val="18"/>
      <w:u w:val="none"/>
      <w:lang w:val="ru-RU" w:eastAsia="ru-RU"/>
    </w:rPr>
  </w:style>
  <w:style w:type="character" w:customStyle="1" w:styleId="Impact1">
    <w:name w:val="Основной текст + Impact1"/>
    <w:aliases w:val="7,5 pt8"/>
    <w:uiPriority w:val="99"/>
    <w:rsid w:val="00B9783B"/>
    <w:rPr>
      <w:rFonts w:ascii="Impact" w:hAnsi="Impact" w:cs="Impact"/>
      <w:color w:val="000000"/>
      <w:spacing w:val="0"/>
      <w:w w:val="100"/>
      <w:position w:val="0"/>
      <w:sz w:val="15"/>
      <w:szCs w:val="15"/>
      <w:u w:val="none"/>
      <w:lang w:val="ru-RU" w:eastAsia="ru-RU"/>
    </w:rPr>
  </w:style>
  <w:style w:type="character" w:customStyle="1" w:styleId="2Exact">
    <w:name w:val="Основной текст (2) Exact"/>
    <w:uiPriority w:val="99"/>
    <w:rsid w:val="00B9783B"/>
    <w:rPr>
      <w:rFonts w:ascii="Times New Roman" w:hAnsi="Times New Roman" w:cs="Times New Roman"/>
      <w:spacing w:val="3"/>
      <w:sz w:val="20"/>
      <w:szCs w:val="20"/>
      <w:u w:val="none"/>
    </w:rPr>
  </w:style>
  <w:style w:type="character" w:customStyle="1" w:styleId="38">
    <w:name w:val="Колонтитул3"/>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52">
    <w:name w:val="Заголовок №5 (2)_"/>
    <w:link w:val="520"/>
    <w:uiPriority w:val="99"/>
    <w:locked/>
    <w:rsid w:val="00B9783B"/>
    <w:rPr>
      <w:rFonts w:ascii="Times New Roman" w:hAnsi="Times New Roman" w:cs="Times New Roman"/>
      <w:sz w:val="19"/>
      <w:szCs w:val="19"/>
      <w:u w:val="none"/>
    </w:rPr>
  </w:style>
  <w:style w:type="character" w:customStyle="1" w:styleId="40pt">
    <w:name w:val="Основной текст (4) + Интервал 0 pt"/>
    <w:uiPriority w:val="99"/>
    <w:rsid w:val="00B9783B"/>
    <w:rPr>
      <w:rFonts w:ascii="Franklin Gothic Heavy" w:hAnsi="Franklin Gothic Heavy" w:cs="Franklin Gothic Heavy"/>
      <w:color w:val="000000"/>
      <w:spacing w:val="0"/>
      <w:w w:val="100"/>
      <w:position w:val="0"/>
      <w:sz w:val="20"/>
      <w:szCs w:val="20"/>
      <w:u w:val="none"/>
      <w:lang w:val="ru-RU" w:eastAsia="ru-RU"/>
    </w:rPr>
  </w:style>
  <w:style w:type="character" w:customStyle="1" w:styleId="Candara0">
    <w:name w:val="Основной текст + Candara"/>
    <w:aliases w:val="12 pt,Курсив"/>
    <w:uiPriority w:val="99"/>
    <w:rsid w:val="00B9783B"/>
    <w:rPr>
      <w:rFonts w:ascii="Candara" w:hAnsi="Candara" w:cs="Candara"/>
      <w:i/>
      <w:iCs/>
      <w:color w:val="000000"/>
      <w:spacing w:val="0"/>
      <w:w w:val="100"/>
      <w:position w:val="0"/>
      <w:sz w:val="24"/>
      <w:szCs w:val="24"/>
      <w:u w:val="none"/>
      <w:lang w:val="ru-RU" w:eastAsia="ru-RU"/>
    </w:rPr>
  </w:style>
  <w:style w:type="character" w:customStyle="1" w:styleId="64">
    <w:name w:val="Основной текст + Курсив6"/>
    <w:aliases w:val="Интервал 1 pt"/>
    <w:uiPriority w:val="99"/>
    <w:rsid w:val="00B9783B"/>
    <w:rPr>
      <w:rFonts w:ascii="Times New Roman" w:hAnsi="Times New Roman" w:cs="Times New Roman"/>
      <w:i/>
      <w:iCs/>
      <w:color w:val="000000"/>
      <w:spacing w:val="20"/>
      <w:w w:val="100"/>
      <w:position w:val="0"/>
      <w:sz w:val="19"/>
      <w:szCs w:val="19"/>
      <w:u w:val="none"/>
      <w:lang w:val="ru-RU" w:eastAsia="ru-RU"/>
    </w:rPr>
  </w:style>
  <w:style w:type="character" w:customStyle="1" w:styleId="Candara2">
    <w:name w:val="Основной текст + Candara2"/>
    <w:aliases w:val="112,5 pt7,Полужирный4,Интервал 0 pt4"/>
    <w:uiPriority w:val="99"/>
    <w:rsid w:val="00B9783B"/>
    <w:rPr>
      <w:rFonts w:ascii="Candara" w:hAnsi="Candara" w:cs="Candara"/>
      <w:b/>
      <w:bCs/>
      <w:color w:val="000000"/>
      <w:spacing w:val="-10"/>
      <w:w w:val="100"/>
      <w:position w:val="0"/>
      <w:sz w:val="23"/>
      <w:szCs w:val="23"/>
      <w:u w:val="none"/>
      <w:lang w:val="ru-RU" w:eastAsia="ru-RU"/>
    </w:rPr>
  </w:style>
  <w:style w:type="character" w:customStyle="1" w:styleId="120">
    <w:name w:val="Заголовок №1 (2)_"/>
    <w:link w:val="121"/>
    <w:uiPriority w:val="99"/>
    <w:locked/>
    <w:rsid w:val="00B9783B"/>
    <w:rPr>
      <w:rFonts w:ascii="Times New Roman" w:hAnsi="Times New Roman" w:cs="Times New Roman"/>
      <w:sz w:val="28"/>
      <w:szCs w:val="28"/>
      <w:u w:val="none"/>
    </w:rPr>
  </w:style>
  <w:style w:type="character" w:customStyle="1" w:styleId="83">
    <w:name w:val="Основной текст (8)_"/>
    <w:link w:val="810"/>
    <w:uiPriority w:val="99"/>
    <w:locked/>
    <w:rsid w:val="00B9783B"/>
    <w:rPr>
      <w:rFonts w:ascii="Times New Roman" w:hAnsi="Times New Roman" w:cs="Times New Roman"/>
      <w:b/>
      <w:bCs/>
      <w:sz w:val="19"/>
      <w:szCs w:val="19"/>
      <w:u w:val="none"/>
    </w:rPr>
  </w:style>
  <w:style w:type="character" w:customStyle="1" w:styleId="15">
    <w:name w:val="Заголовок №1_"/>
    <w:link w:val="16"/>
    <w:uiPriority w:val="99"/>
    <w:locked/>
    <w:rsid w:val="00B9783B"/>
    <w:rPr>
      <w:rFonts w:ascii="Times New Roman" w:hAnsi="Times New Roman" w:cs="Times New Roman"/>
      <w:i/>
      <w:iCs/>
      <w:sz w:val="19"/>
      <w:szCs w:val="19"/>
      <w:u w:val="none"/>
    </w:rPr>
  </w:style>
  <w:style w:type="character" w:customStyle="1" w:styleId="112pt">
    <w:name w:val="Заголовок №1 + Интервал 12 pt"/>
    <w:uiPriority w:val="99"/>
    <w:rsid w:val="00B9783B"/>
    <w:rPr>
      <w:rFonts w:ascii="Times New Roman" w:hAnsi="Times New Roman" w:cs="Times New Roman"/>
      <w:i/>
      <w:iCs/>
      <w:color w:val="000000"/>
      <w:spacing w:val="250"/>
      <w:w w:val="100"/>
      <w:position w:val="0"/>
      <w:sz w:val="19"/>
      <w:szCs w:val="19"/>
      <w:u w:val="none"/>
      <w:lang w:val="ru-RU" w:eastAsia="ru-RU"/>
    </w:rPr>
  </w:style>
  <w:style w:type="character" w:customStyle="1" w:styleId="17">
    <w:name w:val="Заголовок №1 + Не курсив"/>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11pt">
    <w:name w:val="Заголовок №1 + Интервал 1 pt"/>
    <w:uiPriority w:val="99"/>
    <w:rsid w:val="00B9783B"/>
    <w:rPr>
      <w:rFonts w:ascii="Times New Roman" w:hAnsi="Times New Roman" w:cs="Times New Roman"/>
      <w:i/>
      <w:iCs/>
      <w:color w:val="000000"/>
      <w:spacing w:val="20"/>
      <w:w w:val="100"/>
      <w:position w:val="0"/>
      <w:sz w:val="19"/>
      <w:szCs w:val="19"/>
      <w:u w:val="none"/>
      <w:lang w:val="ru-RU" w:eastAsia="ru-RU"/>
    </w:rPr>
  </w:style>
  <w:style w:type="character" w:customStyle="1" w:styleId="18">
    <w:name w:val="Оглавление + Курсив1"/>
    <w:uiPriority w:val="99"/>
    <w:rsid w:val="00B9783B"/>
    <w:rPr>
      <w:rFonts w:ascii="Calibri" w:eastAsia="Times New Roman" w:hAnsi="Calibri" w:cs="Times New Roman"/>
      <w:b w:val="0"/>
      <w:i w:val="0"/>
      <w:iCs w:val="0"/>
      <w:color w:val="000000"/>
      <w:spacing w:val="0"/>
      <w:w w:val="100"/>
      <w:position w:val="0"/>
      <w:sz w:val="24"/>
      <w:szCs w:val="24"/>
      <w:lang w:val="en-US" w:eastAsia="en-US" w:bidi="ar-SA"/>
    </w:rPr>
  </w:style>
  <w:style w:type="character" w:customStyle="1" w:styleId="22">
    <w:name w:val="Оглавление (2)_"/>
    <w:link w:val="210"/>
    <w:uiPriority w:val="99"/>
    <w:locked/>
    <w:rsid w:val="00B9783B"/>
    <w:rPr>
      <w:rFonts w:ascii="Times New Roman" w:hAnsi="Times New Roman" w:cs="Times New Roman"/>
      <w:sz w:val="17"/>
      <w:szCs w:val="17"/>
      <w:u w:val="none"/>
    </w:rPr>
  </w:style>
  <w:style w:type="character" w:customStyle="1" w:styleId="23">
    <w:name w:val="Оглавление (2) + Курсив"/>
    <w:uiPriority w:val="99"/>
    <w:rsid w:val="00B9783B"/>
    <w:rPr>
      <w:rFonts w:ascii="Times New Roman" w:hAnsi="Times New Roman" w:cs="Times New Roman"/>
      <w:i/>
      <w:iCs/>
      <w:color w:val="000000"/>
      <w:spacing w:val="0"/>
      <w:w w:val="100"/>
      <w:position w:val="0"/>
      <w:sz w:val="17"/>
      <w:szCs w:val="17"/>
      <w:u w:val="none"/>
      <w:lang w:val="ru-RU" w:eastAsia="ru-RU"/>
    </w:rPr>
  </w:style>
  <w:style w:type="character" w:customStyle="1" w:styleId="24">
    <w:name w:val="Оглавление (2)"/>
    <w:uiPriority w:val="99"/>
    <w:rsid w:val="00B9783B"/>
    <w:rPr>
      <w:rFonts w:ascii="Times New Roman" w:hAnsi="Times New Roman" w:cs="Times New Roman"/>
      <w:color w:val="000000"/>
      <w:spacing w:val="0"/>
      <w:w w:val="100"/>
      <w:position w:val="0"/>
      <w:sz w:val="17"/>
      <w:szCs w:val="17"/>
      <w:u w:val="single"/>
      <w:lang w:val="ru-RU" w:eastAsia="ru-RU"/>
    </w:rPr>
  </w:style>
  <w:style w:type="character" w:customStyle="1" w:styleId="210pt">
    <w:name w:val="Оглавление (2) + Интервал 10 pt"/>
    <w:uiPriority w:val="99"/>
    <w:rsid w:val="00B9783B"/>
    <w:rPr>
      <w:rFonts w:ascii="Times New Roman" w:hAnsi="Times New Roman" w:cs="Times New Roman"/>
      <w:color w:val="000000"/>
      <w:spacing w:val="200"/>
      <w:w w:val="100"/>
      <w:position w:val="0"/>
      <w:sz w:val="17"/>
      <w:szCs w:val="17"/>
      <w:u w:val="none"/>
      <w:lang w:val="ru-RU" w:eastAsia="ru-RU"/>
    </w:rPr>
  </w:style>
  <w:style w:type="character" w:customStyle="1" w:styleId="1pt">
    <w:name w:val="Оглавление + Интервал 1 pt"/>
    <w:uiPriority w:val="99"/>
    <w:rsid w:val="00B9783B"/>
    <w:rPr>
      <w:rFonts w:ascii="Calibri" w:eastAsia="Times New Roman" w:hAnsi="Calibri" w:cs="Times New Roman"/>
      <w:b w:val="0"/>
      <w:i/>
      <w:iCs/>
      <w:color w:val="000000"/>
      <w:spacing w:val="30"/>
      <w:w w:val="100"/>
      <w:position w:val="0"/>
      <w:sz w:val="24"/>
      <w:szCs w:val="24"/>
      <w:lang w:val="en-US" w:eastAsia="en-US" w:bidi="ar-SA"/>
    </w:rPr>
  </w:style>
  <w:style w:type="character" w:customStyle="1" w:styleId="51">
    <w:name w:val="Заголовок №5_"/>
    <w:link w:val="510"/>
    <w:uiPriority w:val="99"/>
    <w:locked/>
    <w:rsid w:val="00B9783B"/>
    <w:rPr>
      <w:rFonts w:ascii="Times New Roman" w:hAnsi="Times New Roman" w:cs="Times New Roman"/>
      <w:b/>
      <w:bCs/>
      <w:sz w:val="19"/>
      <w:szCs w:val="19"/>
      <w:u w:val="none"/>
    </w:rPr>
  </w:style>
  <w:style w:type="character" w:customStyle="1" w:styleId="53">
    <w:name w:val="Основной текст + Курсив5"/>
    <w:aliases w:val="Интервал 6 pt1"/>
    <w:uiPriority w:val="99"/>
    <w:rsid w:val="00B9783B"/>
    <w:rPr>
      <w:rFonts w:ascii="Times New Roman" w:hAnsi="Times New Roman" w:cs="Times New Roman"/>
      <w:i/>
      <w:iCs/>
      <w:color w:val="000000"/>
      <w:spacing w:val="130"/>
      <w:w w:val="100"/>
      <w:position w:val="0"/>
      <w:sz w:val="19"/>
      <w:szCs w:val="19"/>
      <w:u w:val="none"/>
      <w:lang w:val="ru-RU" w:eastAsia="ru-RU"/>
    </w:rPr>
  </w:style>
  <w:style w:type="character" w:customStyle="1" w:styleId="25">
    <w:name w:val="Основной текст2"/>
    <w:uiPriority w:val="99"/>
    <w:rsid w:val="00B9783B"/>
    <w:rPr>
      <w:rFonts w:ascii="Times New Roman" w:hAnsi="Times New Roman" w:cs="Times New Roman"/>
      <w:color w:val="000000"/>
      <w:spacing w:val="0"/>
      <w:w w:val="100"/>
      <w:position w:val="0"/>
      <w:sz w:val="19"/>
      <w:szCs w:val="19"/>
      <w:u w:val="single"/>
      <w:lang w:val="ru-RU" w:eastAsia="ru-RU"/>
    </w:rPr>
  </w:style>
  <w:style w:type="character" w:customStyle="1" w:styleId="39">
    <w:name w:val="Основной текст3"/>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19">
    <w:name w:val="Оглавление1"/>
    <w:uiPriority w:val="99"/>
    <w:rsid w:val="00B9783B"/>
    <w:rPr>
      <w:rFonts w:ascii="Calibri" w:eastAsia="Times New Roman" w:hAnsi="Calibri" w:cs="Times New Roman"/>
      <w:b w:val="0"/>
      <w:i/>
      <w:iCs/>
      <w:color w:val="000000"/>
      <w:spacing w:val="0"/>
      <w:w w:val="100"/>
      <w:position w:val="0"/>
      <w:sz w:val="24"/>
      <w:szCs w:val="24"/>
      <w:lang w:val="ru-RU" w:eastAsia="ru-RU" w:bidi="ar-SA"/>
    </w:rPr>
  </w:style>
  <w:style w:type="character" w:customStyle="1" w:styleId="af">
    <w:name w:val="Подпись к картинке_"/>
    <w:link w:val="1a"/>
    <w:uiPriority w:val="99"/>
    <w:locked/>
    <w:rsid w:val="00B9783B"/>
    <w:rPr>
      <w:rFonts w:ascii="Times New Roman" w:hAnsi="Times New Roman" w:cs="Times New Roman"/>
      <w:sz w:val="21"/>
      <w:szCs w:val="21"/>
      <w:u w:val="none"/>
    </w:rPr>
  </w:style>
  <w:style w:type="character" w:customStyle="1" w:styleId="af0">
    <w:name w:val="Подпись к картинке"/>
    <w:uiPriority w:val="99"/>
    <w:rsid w:val="00B9783B"/>
    <w:rPr>
      <w:rFonts w:ascii="Times New Roman" w:hAnsi="Times New Roman" w:cs="Times New Roman"/>
      <w:color w:val="000000"/>
      <w:spacing w:val="0"/>
      <w:w w:val="100"/>
      <w:position w:val="0"/>
      <w:sz w:val="21"/>
      <w:szCs w:val="21"/>
      <w:u w:val="none"/>
      <w:lang w:val="ru-RU" w:eastAsia="ru-RU"/>
    </w:rPr>
  </w:style>
  <w:style w:type="character" w:customStyle="1" w:styleId="45">
    <w:name w:val="Основной текст4"/>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46">
    <w:name w:val="Основной текст + Курсив4"/>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26">
    <w:name w:val="Подпись к картинке2"/>
    <w:uiPriority w:val="99"/>
    <w:rsid w:val="00B9783B"/>
    <w:rPr>
      <w:rFonts w:ascii="Times New Roman" w:hAnsi="Times New Roman" w:cs="Times New Roman"/>
      <w:color w:val="000000"/>
      <w:spacing w:val="0"/>
      <w:w w:val="100"/>
      <w:position w:val="0"/>
      <w:sz w:val="21"/>
      <w:szCs w:val="21"/>
      <w:u w:val="none"/>
      <w:lang w:val="ru-RU" w:eastAsia="ru-RU"/>
    </w:rPr>
  </w:style>
  <w:style w:type="character" w:customStyle="1" w:styleId="65">
    <w:name w:val="Заголовок №6_"/>
    <w:link w:val="66"/>
    <w:uiPriority w:val="99"/>
    <w:locked/>
    <w:rsid w:val="00B9783B"/>
    <w:rPr>
      <w:rFonts w:ascii="Times New Roman" w:hAnsi="Times New Roman" w:cs="Times New Roman"/>
      <w:sz w:val="21"/>
      <w:szCs w:val="21"/>
      <w:u w:val="none"/>
    </w:rPr>
  </w:style>
  <w:style w:type="character" w:customStyle="1" w:styleId="811">
    <w:name w:val="Основной текст + 81"/>
    <w:aliases w:val="5 pt6"/>
    <w:uiPriority w:val="99"/>
    <w:rsid w:val="00B9783B"/>
    <w:rPr>
      <w:rFonts w:ascii="Times New Roman" w:hAnsi="Times New Roman" w:cs="Times New Roman"/>
      <w:color w:val="000000"/>
      <w:spacing w:val="0"/>
      <w:w w:val="100"/>
      <w:position w:val="0"/>
      <w:sz w:val="17"/>
      <w:szCs w:val="17"/>
      <w:u w:val="none"/>
      <w:lang w:val="ru-RU" w:eastAsia="ru-RU"/>
    </w:rPr>
  </w:style>
  <w:style w:type="character" w:customStyle="1" w:styleId="4pt">
    <w:name w:val="Основной текст + 4 pt"/>
    <w:uiPriority w:val="99"/>
    <w:rsid w:val="00B9783B"/>
    <w:rPr>
      <w:rFonts w:ascii="Times New Roman" w:hAnsi="Times New Roman" w:cs="Times New Roman"/>
      <w:color w:val="000000"/>
      <w:spacing w:val="0"/>
      <w:w w:val="100"/>
      <w:position w:val="0"/>
      <w:sz w:val="8"/>
      <w:szCs w:val="8"/>
      <w:u w:val="none"/>
      <w:lang w:val="ru-RU" w:eastAsia="ru-RU"/>
    </w:rPr>
  </w:style>
  <w:style w:type="character" w:customStyle="1" w:styleId="9pt2">
    <w:name w:val="Основной текст + 9 pt2"/>
    <w:uiPriority w:val="99"/>
    <w:rsid w:val="00B9783B"/>
    <w:rPr>
      <w:rFonts w:ascii="Times New Roman" w:hAnsi="Times New Roman" w:cs="Times New Roman"/>
      <w:color w:val="000000"/>
      <w:spacing w:val="0"/>
      <w:w w:val="100"/>
      <w:position w:val="0"/>
      <w:sz w:val="18"/>
      <w:szCs w:val="18"/>
      <w:u w:val="none"/>
      <w:lang w:val="ru-RU" w:eastAsia="ru-RU"/>
    </w:rPr>
  </w:style>
  <w:style w:type="character" w:customStyle="1" w:styleId="91">
    <w:name w:val="Заголовок №9_"/>
    <w:link w:val="92"/>
    <w:uiPriority w:val="99"/>
    <w:locked/>
    <w:rsid w:val="00B9783B"/>
    <w:rPr>
      <w:rFonts w:ascii="Times New Roman" w:hAnsi="Times New Roman" w:cs="Times New Roman"/>
      <w:sz w:val="20"/>
      <w:szCs w:val="20"/>
      <w:u w:val="none"/>
    </w:rPr>
  </w:style>
  <w:style w:type="character" w:customStyle="1" w:styleId="910">
    <w:name w:val="Заголовок №9 + 10"/>
    <w:aliases w:val="5 pt5"/>
    <w:uiPriority w:val="99"/>
    <w:rsid w:val="00B9783B"/>
    <w:rPr>
      <w:rFonts w:ascii="Times New Roman" w:hAnsi="Times New Roman" w:cs="Times New Roman"/>
      <w:color w:val="000000"/>
      <w:spacing w:val="0"/>
      <w:w w:val="100"/>
      <w:position w:val="0"/>
      <w:sz w:val="21"/>
      <w:szCs w:val="21"/>
      <w:u w:val="none"/>
      <w:lang w:val="ru-RU" w:eastAsia="ru-RU"/>
    </w:rPr>
  </w:style>
  <w:style w:type="character" w:customStyle="1" w:styleId="610">
    <w:name w:val="Основной текст (6) + 10"/>
    <w:aliases w:val="5 pt4"/>
    <w:uiPriority w:val="99"/>
    <w:rsid w:val="00B9783B"/>
    <w:rPr>
      <w:rFonts w:ascii="Times New Roman" w:hAnsi="Times New Roman" w:cs="Times New Roman"/>
      <w:color w:val="000000"/>
      <w:spacing w:val="0"/>
      <w:w w:val="100"/>
      <w:position w:val="0"/>
      <w:sz w:val="21"/>
      <w:szCs w:val="21"/>
      <w:u w:val="none"/>
      <w:lang w:val="ru-RU" w:eastAsia="ru-RU"/>
    </w:rPr>
  </w:style>
  <w:style w:type="character" w:customStyle="1" w:styleId="54">
    <w:name w:val="Основной текст5"/>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27">
    <w:name w:val="Колонтитул2"/>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af1">
    <w:name w:val="Колонтитул + Полужирный"/>
    <w:uiPriority w:val="99"/>
    <w:rsid w:val="00B9783B"/>
    <w:rPr>
      <w:rFonts w:ascii="Times New Roman" w:hAnsi="Times New Roman" w:cs="Times New Roman"/>
      <w:b/>
      <w:bCs/>
      <w:color w:val="000000"/>
      <w:spacing w:val="0"/>
      <w:w w:val="100"/>
      <w:position w:val="0"/>
      <w:sz w:val="19"/>
      <w:szCs w:val="19"/>
      <w:u w:val="none"/>
      <w:lang w:val="ru-RU" w:eastAsia="ru-RU"/>
    </w:rPr>
  </w:style>
  <w:style w:type="character" w:customStyle="1" w:styleId="130">
    <w:name w:val="Основной текст (13)_"/>
    <w:link w:val="131"/>
    <w:uiPriority w:val="99"/>
    <w:locked/>
    <w:rsid w:val="00B9783B"/>
    <w:rPr>
      <w:rFonts w:ascii="Times New Roman" w:hAnsi="Times New Roman" w:cs="Times New Roman"/>
      <w:spacing w:val="30"/>
      <w:sz w:val="9"/>
      <w:szCs w:val="9"/>
      <w:u w:val="none"/>
      <w:lang w:val="en-US" w:eastAsia="en-US"/>
    </w:rPr>
  </w:style>
  <w:style w:type="character" w:customStyle="1" w:styleId="136pt">
    <w:name w:val="Основной текст (13) + 6 pt"/>
    <w:aliases w:val="Полужирный3,Курсив4,Интервал 0 pt3"/>
    <w:uiPriority w:val="99"/>
    <w:rsid w:val="00B9783B"/>
    <w:rPr>
      <w:rFonts w:ascii="Times New Roman" w:hAnsi="Times New Roman" w:cs="Times New Roman"/>
      <w:b/>
      <w:bCs/>
      <w:i/>
      <w:iCs/>
      <w:color w:val="000000"/>
      <w:spacing w:val="10"/>
      <w:w w:val="100"/>
      <w:position w:val="0"/>
      <w:sz w:val="12"/>
      <w:szCs w:val="12"/>
      <w:u w:val="none"/>
      <w:lang w:val="en-US" w:eastAsia="en-US"/>
    </w:rPr>
  </w:style>
  <w:style w:type="character" w:customStyle="1" w:styleId="140">
    <w:name w:val="Основной текст (14)_"/>
    <w:link w:val="141"/>
    <w:uiPriority w:val="99"/>
    <w:locked/>
    <w:rsid w:val="00B9783B"/>
    <w:rPr>
      <w:rFonts w:ascii="Candara" w:hAnsi="Candara" w:cs="Candara"/>
      <w:sz w:val="8"/>
      <w:szCs w:val="8"/>
      <w:u w:val="none"/>
      <w:lang w:val="en-US" w:eastAsia="en-US"/>
    </w:rPr>
  </w:style>
  <w:style w:type="character" w:customStyle="1" w:styleId="14ArialNarrow">
    <w:name w:val="Основной текст (14) + Arial Narrow"/>
    <w:aliases w:val="Курсив3"/>
    <w:uiPriority w:val="99"/>
    <w:rsid w:val="00B9783B"/>
    <w:rPr>
      <w:rFonts w:ascii="Arial Narrow" w:hAnsi="Arial Narrow" w:cs="Arial Narrow"/>
      <w:i/>
      <w:iCs/>
      <w:color w:val="000000"/>
      <w:spacing w:val="0"/>
      <w:w w:val="100"/>
      <w:position w:val="0"/>
      <w:sz w:val="8"/>
      <w:szCs w:val="8"/>
      <w:u w:val="none"/>
      <w:lang w:val="ru-RU" w:eastAsia="ru-RU"/>
    </w:rPr>
  </w:style>
  <w:style w:type="character" w:customStyle="1" w:styleId="Candara1">
    <w:name w:val="Основной текст + Candara1"/>
    <w:aliases w:val="111,5 pt3,Полужирный2,Интервал 0 pt2"/>
    <w:uiPriority w:val="99"/>
    <w:rsid w:val="00B9783B"/>
    <w:rPr>
      <w:rFonts w:ascii="Candara" w:hAnsi="Candara" w:cs="Candara"/>
      <w:b/>
      <w:bCs/>
      <w:color w:val="000000"/>
      <w:spacing w:val="-10"/>
      <w:w w:val="100"/>
      <w:position w:val="0"/>
      <w:sz w:val="23"/>
      <w:szCs w:val="23"/>
      <w:u w:val="none"/>
      <w:lang w:val="ru-RU" w:eastAsia="ru-RU"/>
    </w:rPr>
  </w:style>
  <w:style w:type="character" w:customStyle="1" w:styleId="3a">
    <w:name w:val="Основной текст + Курсив3"/>
    <w:aliases w:val="Малые прописные"/>
    <w:uiPriority w:val="99"/>
    <w:rsid w:val="00B9783B"/>
    <w:rPr>
      <w:rFonts w:ascii="Times New Roman" w:hAnsi="Times New Roman" w:cs="Times New Roman"/>
      <w:i/>
      <w:iCs/>
      <w:smallCaps/>
      <w:color w:val="000000"/>
      <w:spacing w:val="0"/>
      <w:w w:val="100"/>
      <w:position w:val="0"/>
      <w:sz w:val="19"/>
      <w:szCs w:val="19"/>
      <w:u w:val="none"/>
      <w:lang w:val="ru-RU" w:eastAsia="ru-RU"/>
    </w:rPr>
  </w:style>
  <w:style w:type="character" w:customStyle="1" w:styleId="150">
    <w:name w:val="Основной текст (15)_"/>
    <w:link w:val="151"/>
    <w:uiPriority w:val="99"/>
    <w:locked/>
    <w:rsid w:val="00B9783B"/>
    <w:rPr>
      <w:rFonts w:cs="Times New Roman"/>
      <w:sz w:val="8"/>
      <w:szCs w:val="8"/>
      <w:u w:val="none"/>
    </w:rPr>
  </w:style>
  <w:style w:type="character" w:customStyle="1" w:styleId="15TimesNewRoman">
    <w:name w:val="Основной текст (15) + Times New Roman"/>
    <w:aliases w:val="Курсив2"/>
    <w:uiPriority w:val="99"/>
    <w:rsid w:val="00B9783B"/>
    <w:rPr>
      <w:rFonts w:ascii="Times New Roman" w:hAnsi="Times New Roman" w:cs="Times New Roman"/>
      <w:i/>
      <w:iCs/>
      <w:color w:val="000000"/>
      <w:spacing w:val="0"/>
      <w:w w:val="100"/>
      <w:position w:val="0"/>
      <w:sz w:val="8"/>
      <w:szCs w:val="8"/>
      <w:u w:val="none"/>
      <w:lang w:val="ru-RU" w:eastAsia="ru-RU"/>
    </w:rPr>
  </w:style>
  <w:style w:type="character" w:customStyle="1" w:styleId="28">
    <w:name w:val="Основной текст + Курсив2"/>
    <w:uiPriority w:val="99"/>
    <w:rsid w:val="00B9783B"/>
    <w:rPr>
      <w:rFonts w:ascii="Times New Roman" w:hAnsi="Times New Roman" w:cs="Times New Roman"/>
      <w:i/>
      <w:iCs/>
      <w:color w:val="000000"/>
      <w:spacing w:val="0"/>
      <w:w w:val="100"/>
      <w:position w:val="0"/>
      <w:sz w:val="19"/>
      <w:szCs w:val="19"/>
      <w:u w:val="none"/>
      <w:lang w:val="en-US" w:eastAsia="en-US"/>
    </w:rPr>
  </w:style>
  <w:style w:type="character" w:customStyle="1" w:styleId="84">
    <w:name w:val="Основной текст (8)"/>
    <w:uiPriority w:val="99"/>
    <w:rsid w:val="00B9783B"/>
    <w:rPr>
      <w:rFonts w:ascii="Times New Roman" w:hAnsi="Times New Roman" w:cs="Times New Roman"/>
      <w:b/>
      <w:bCs/>
      <w:color w:val="000000"/>
      <w:spacing w:val="0"/>
      <w:w w:val="100"/>
      <w:position w:val="0"/>
      <w:sz w:val="19"/>
      <w:szCs w:val="19"/>
      <w:u w:val="none"/>
      <w:lang w:val="ru-RU" w:eastAsia="ru-RU"/>
    </w:rPr>
  </w:style>
  <w:style w:type="character" w:customStyle="1" w:styleId="3b">
    <w:name w:val="Основной текст (3)"/>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49">
    <w:name w:val="Заголовок №4 + 9"/>
    <w:aliases w:val="5 pt2,Полужирный1"/>
    <w:uiPriority w:val="99"/>
    <w:rsid w:val="00B9783B"/>
    <w:rPr>
      <w:rFonts w:ascii="Times New Roman" w:hAnsi="Times New Roman" w:cs="Times New Roman"/>
      <w:b/>
      <w:bCs/>
      <w:color w:val="000000"/>
      <w:spacing w:val="0"/>
      <w:w w:val="100"/>
      <w:position w:val="0"/>
      <w:sz w:val="19"/>
      <w:szCs w:val="19"/>
      <w:u w:val="none"/>
      <w:lang w:val="en-US" w:eastAsia="en-US"/>
    </w:rPr>
  </w:style>
  <w:style w:type="character" w:customStyle="1" w:styleId="512pt">
    <w:name w:val="Заголовок №5 + 12 pt"/>
    <w:aliases w:val="Не полужирный1,Курсив1"/>
    <w:uiPriority w:val="99"/>
    <w:rsid w:val="00B9783B"/>
    <w:rPr>
      <w:rFonts w:ascii="Times New Roman" w:hAnsi="Times New Roman" w:cs="Times New Roman"/>
      <w:b/>
      <w:bCs/>
      <w:i/>
      <w:iCs/>
      <w:color w:val="000000"/>
      <w:spacing w:val="0"/>
      <w:w w:val="100"/>
      <w:position w:val="0"/>
      <w:sz w:val="24"/>
      <w:szCs w:val="24"/>
      <w:u w:val="none"/>
      <w:lang w:val="ru-RU" w:eastAsia="ru-RU"/>
    </w:rPr>
  </w:style>
  <w:style w:type="character" w:customStyle="1" w:styleId="55">
    <w:name w:val="Заголовок №5"/>
    <w:uiPriority w:val="99"/>
    <w:rsid w:val="00B9783B"/>
    <w:rPr>
      <w:rFonts w:ascii="Times New Roman" w:hAnsi="Times New Roman" w:cs="Times New Roman"/>
      <w:b/>
      <w:bCs/>
      <w:color w:val="000000"/>
      <w:spacing w:val="0"/>
      <w:w w:val="100"/>
      <w:position w:val="0"/>
      <w:sz w:val="19"/>
      <w:szCs w:val="19"/>
      <w:u w:val="none"/>
      <w:lang w:val="ru-RU" w:eastAsia="ru-RU"/>
    </w:rPr>
  </w:style>
  <w:style w:type="character" w:customStyle="1" w:styleId="FranklinGothicHeavy0">
    <w:name w:val="Основной текст + Franklin Gothic Heavy"/>
    <w:aliases w:val="10 pt1"/>
    <w:uiPriority w:val="99"/>
    <w:rsid w:val="00B9783B"/>
    <w:rPr>
      <w:rFonts w:ascii="Franklin Gothic Heavy" w:hAnsi="Franklin Gothic Heavy" w:cs="Franklin Gothic Heavy"/>
      <w:color w:val="000000"/>
      <w:spacing w:val="0"/>
      <w:w w:val="100"/>
      <w:position w:val="0"/>
      <w:sz w:val="20"/>
      <w:szCs w:val="20"/>
      <w:u w:val="none"/>
      <w:lang w:val="ru-RU" w:eastAsia="ru-RU"/>
    </w:rPr>
  </w:style>
  <w:style w:type="character" w:customStyle="1" w:styleId="102">
    <w:name w:val="Основной текст (10)_"/>
    <w:link w:val="103"/>
    <w:uiPriority w:val="99"/>
    <w:locked/>
    <w:rsid w:val="00B9783B"/>
    <w:rPr>
      <w:rFonts w:ascii="Franklin Gothic Heavy" w:hAnsi="Franklin Gothic Heavy" w:cs="Franklin Gothic Heavy"/>
      <w:i/>
      <w:iCs/>
      <w:sz w:val="13"/>
      <w:szCs w:val="13"/>
      <w:u w:val="none"/>
      <w:lang w:val="en-US" w:eastAsia="en-US"/>
    </w:rPr>
  </w:style>
  <w:style w:type="character" w:customStyle="1" w:styleId="10TimesNewRoman">
    <w:name w:val="Основной текст (10) + Times New Roman"/>
    <w:aliases w:val="81,5 pt1,Не курсив"/>
    <w:uiPriority w:val="99"/>
    <w:rsid w:val="00B9783B"/>
    <w:rPr>
      <w:rFonts w:ascii="Times New Roman" w:hAnsi="Times New Roman" w:cs="Times New Roman"/>
      <w:i/>
      <w:iCs/>
      <w:color w:val="000000"/>
      <w:spacing w:val="0"/>
      <w:w w:val="100"/>
      <w:position w:val="0"/>
      <w:sz w:val="17"/>
      <w:szCs w:val="17"/>
      <w:u w:val="none"/>
      <w:lang w:val="en-US" w:eastAsia="en-US"/>
    </w:rPr>
  </w:style>
  <w:style w:type="character" w:customStyle="1" w:styleId="1010pt">
    <w:name w:val="Основной текст (10) + 10 pt"/>
    <w:aliases w:val="Не курсив2"/>
    <w:uiPriority w:val="99"/>
    <w:rsid w:val="00B9783B"/>
    <w:rPr>
      <w:rFonts w:ascii="Franklin Gothic Heavy" w:hAnsi="Franklin Gothic Heavy" w:cs="Franklin Gothic Heavy"/>
      <w:i/>
      <w:iCs/>
      <w:color w:val="000000"/>
      <w:spacing w:val="0"/>
      <w:w w:val="100"/>
      <w:position w:val="0"/>
      <w:sz w:val="20"/>
      <w:szCs w:val="20"/>
      <w:u w:val="none"/>
      <w:lang w:val="en-US" w:eastAsia="en-US"/>
    </w:rPr>
  </w:style>
  <w:style w:type="character" w:customStyle="1" w:styleId="9pt1">
    <w:name w:val="Основной текст + 9 pt1"/>
    <w:aliases w:val="Интервал 0 pt1"/>
    <w:uiPriority w:val="99"/>
    <w:rsid w:val="00B9783B"/>
    <w:rPr>
      <w:rFonts w:ascii="Times New Roman" w:hAnsi="Times New Roman" w:cs="Times New Roman"/>
      <w:color w:val="000000"/>
      <w:spacing w:val="-10"/>
      <w:w w:val="100"/>
      <w:position w:val="0"/>
      <w:sz w:val="18"/>
      <w:szCs w:val="18"/>
      <w:u w:val="none"/>
      <w:lang w:val="ru-RU" w:eastAsia="ru-RU"/>
    </w:rPr>
  </w:style>
  <w:style w:type="character" w:customStyle="1" w:styleId="1b">
    <w:name w:val="Основной текст + Курсив1"/>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67">
    <w:name w:val="Основной текст6"/>
    <w:uiPriority w:val="99"/>
    <w:rsid w:val="00B9783B"/>
    <w:rPr>
      <w:rFonts w:ascii="Times New Roman" w:hAnsi="Times New Roman" w:cs="Times New Roman"/>
      <w:strike/>
      <w:color w:val="000000"/>
      <w:spacing w:val="0"/>
      <w:w w:val="100"/>
      <w:position w:val="0"/>
      <w:sz w:val="19"/>
      <w:szCs w:val="19"/>
      <w:u w:val="none"/>
      <w:lang w:val="ru-RU" w:eastAsia="ru-RU"/>
    </w:rPr>
  </w:style>
  <w:style w:type="character" w:customStyle="1" w:styleId="31pt">
    <w:name w:val="Основной текст (3) + Интервал 1 pt"/>
    <w:uiPriority w:val="99"/>
    <w:rsid w:val="00B9783B"/>
    <w:rPr>
      <w:rFonts w:ascii="Times New Roman" w:hAnsi="Times New Roman" w:cs="Times New Roman"/>
      <w:i/>
      <w:iCs/>
      <w:color w:val="000000"/>
      <w:spacing w:val="20"/>
      <w:w w:val="100"/>
      <w:position w:val="0"/>
      <w:sz w:val="19"/>
      <w:szCs w:val="19"/>
      <w:u w:val="none"/>
      <w:lang w:val="ru-RU" w:eastAsia="ru-RU"/>
    </w:rPr>
  </w:style>
  <w:style w:type="character" w:customStyle="1" w:styleId="110">
    <w:name w:val="Основной текст (11)_"/>
    <w:link w:val="111"/>
    <w:locked/>
    <w:rsid w:val="00B9783B"/>
    <w:rPr>
      <w:rFonts w:ascii="Times New Roman" w:hAnsi="Times New Roman" w:cs="Times New Roman"/>
      <w:i/>
      <w:iCs/>
      <w:sz w:val="13"/>
      <w:szCs w:val="13"/>
      <w:u w:val="none"/>
      <w:lang w:val="en-US" w:eastAsia="en-US"/>
    </w:rPr>
  </w:style>
  <w:style w:type="character" w:customStyle="1" w:styleId="117pt">
    <w:name w:val="Основной текст (11) + 7 pt"/>
    <w:aliases w:val="Не курсив1"/>
    <w:uiPriority w:val="99"/>
    <w:rsid w:val="00B9783B"/>
    <w:rPr>
      <w:rFonts w:ascii="Times New Roman" w:hAnsi="Times New Roman" w:cs="Times New Roman"/>
      <w:i/>
      <w:iCs/>
      <w:color w:val="000000"/>
      <w:spacing w:val="0"/>
      <w:w w:val="100"/>
      <w:position w:val="0"/>
      <w:sz w:val="14"/>
      <w:szCs w:val="14"/>
      <w:u w:val="none"/>
      <w:lang w:val="en-US" w:eastAsia="en-US"/>
    </w:rPr>
  </w:style>
  <w:style w:type="character" w:customStyle="1" w:styleId="40pt1">
    <w:name w:val="Основной текст (4) + Интервал 0 pt1"/>
    <w:uiPriority w:val="99"/>
    <w:rsid w:val="00B9783B"/>
    <w:rPr>
      <w:rFonts w:ascii="Franklin Gothic Heavy" w:hAnsi="Franklin Gothic Heavy" w:cs="Franklin Gothic Heavy"/>
      <w:color w:val="000000"/>
      <w:spacing w:val="0"/>
      <w:w w:val="100"/>
      <w:position w:val="0"/>
      <w:sz w:val="20"/>
      <w:szCs w:val="20"/>
      <w:u w:val="none"/>
      <w:lang w:val="ru-RU" w:eastAsia="ru-RU"/>
    </w:rPr>
  </w:style>
  <w:style w:type="character" w:customStyle="1" w:styleId="122">
    <w:name w:val="Основной текст (12)_"/>
    <w:link w:val="123"/>
    <w:uiPriority w:val="99"/>
    <w:locked/>
    <w:rsid w:val="00B9783B"/>
    <w:rPr>
      <w:rFonts w:ascii="Times New Roman" w:hAnsi="Times New Roman" w:cs="Times New Roman"/>
      <w:sz w:val="19"/>
      <w:szCs w:val="19"/>
      <w:u w:val="none"/>
    </w:rPr>
  </w:style>
  <w:style w:type="paragraph" w:customStyle="1" w:styleId="11">
    <w:name w:val="Сноска1"/>
    <w:basedOn w:val="a"/>
    <w:link w:val="a4"/>
    <w:uiPriority w:val="99"/>
    <w:rsid w:val="00B9783B"/>
    <w:pPr>
      <w:shd w:val="clear" w:color="auto" w:fill="FFFFFF"/>
      <w:spacing w:line="223" w:lineRule="exact"/>
      <w:ind w:hanging="740"/>
    </w:pPr>
    <w:rPr>
      <w:rFonts w:ascii="Times New Roman" w:eastAsia="Times New Roman" w:hAnsi="Times New Roman" w:cs="Times New Roman"/>
      <w:sz w:val="19"/>
      <w:szCs w:val="19"/>
    </w:rPr>
  </w:style>
  <w:style w:type="paragraph" w:customStyle="1" w:styleId="7">
    <w:name w:val="Основной текст7"/>
    <w:basedOn w:val="a"/>
    <w:link w:val="a7"/>
    <w:uiPriority w:val="99"/>
    <w:rsid w:val="00B9783B"/>
    <w:pPr>
      <w:shd w:val="clear" w:color="auto" w:fill="FFFFFF"/>
      <w:spacing w:after="300" w:line="240" w:lineRule="atLeast"/>
      <w:ind w:hanging="1260"/>
      <w:jc w:val="center"/>
    </w:pPr>
    <w:rPr>
      <w:rFonts w:ascii="Times New Roman" w:eastAsia="Times New Roman" w:hAnsi="Times New Roman" w:cs="Times New Roman"/>
      <w:sz w:val="19"/>
      <w:szCs w:val="19"/>
    </w:rPr>
  </w:style>
  <w:style w:type="paragraph" w:customStyle="1" w:styleId="20">
    <w:name w:val="Основной текст (2)"/>
    <w:basedOn w:val="a"/>
    <w:link w:val="2"/>
    <w:uiPriority w:val="99"/>
    <w:rsid w:val="00B9783B"/>
    <w:pPr>
      <w:shd w:val="clear" w:color="auto" w:fill="FFFFFF"/>
      <w:spacing w:before="1620" w:after="120" w:line="240" w:lineRule="atLeast"/>
      <w:jc w:val="center"/>
    </w:pPr>
    <w:rPr>
      <w:rFonts w:ascii="Times New Roman" w:eastAsia="Times New Roman" w:hAnsi="Times New Roman" w:cs="Times New Roman"/>
      <w:sz w:val="21"/>
      <w:szCs w:val="21"/>
    </w:rPr>
  </w:style>
  <w:style w:type="paragraph" w:customStyle="1" w:styleId="31">
    <w:name w:val="Основной текст (3)1"/>
    <w:basedOn w:val="a"/>
    <w:link w:val="3"/>
    <w:uiPriority w:val="99"/>
    <w:rsid w:val="00B9783B"/>
    <w:pPr>
      <w:shd w:val="clear" w:color="auto" w:fill="FFFFFF"/>
      <w:spacing w:line="216" w:lineRule="exact"/>
      <w:ind w:hanging="1260"/>
      <w:jc w:val="both"/>
    </w:pPr>
    <w:rPr>
      <w:rFonts w:ascii="Times New Roman" w:eastAsia="Times New Roman" w:hAnsi="Times New Roman" w:cs="Times New Roman"/>
      <w:i/>
      <w:iCs/>
      <w:sz w:val="19"/>
      <w:szCs w:val="19"/>
    </w:rPr>
  </w:style>
  <w:style w:type="paragraph" w:customStyle="1" w:styleId="12">
    <w:name w:val="Колонтитул1"/>
    <w:basedOn w:val="a"/>
    <w:link w:val="a8"/>
    <w:uiPriority w:val="99"/>
    <w:rsid w:val="00B9783B"/>
    <w:pPr>
      <w:shd w:val="clear" w:color="auto" w:fill="FFFFFF"/>
      <w:spacing w:line="240" w:lineRule="atLeast"/>
    </w:pPr>
    <w:rPr>
      <w:rFonts w:ascii="Times New Roman" w:eastAsia="Times New Roman" w:hAnsi="Times New Roman" w:cs="Times New Roman"/>
      <w:sz w:val="19"/>
      <w:szCs w:val="19"/>
    </w:rPr>
  </w:style>
  <w:style w:type="paragraph" w:customStyle="1" w:styleId="40">
    <w:name w:val="Заголовок №4"/>
    <w:basedOn w:val="a"/>
    <w:link w:val="4"/>
    <w:uiPriority w:val="99"/>
    <w:rsid w:val="00B9783B"/>
    <w:pPr>
      <w:shd w:val="clear" w:color="auto" w:fill="FFFFFF"/>
      <w:spacing w:after="480" w:line="240" w:lineRule="atLeast"/>
      <w:jc w:val="center"/>
      <w:outlineLvl w:val="3"/>
    </w:pPr>
    <w:rPr>
      <w:rFonts w:ascii="Times New Roman" w:eastAsia="Times New Roman" w:hAnsi="Times New Roman" w:cs="Times New Roman"/>
      <w:sz w:val="21"/>
      <w:szCs w:val="21"/>
    </w:rPr>
  </w:style>
  <w:style w:type="paragraph" w:styleId="33">
    <w:name w:val="toc 3"/>
    <w:basedOn w:val="a"/>
    <w:link w:val="32"/>
    <w:autoRedefine/>
    <w:uiPriority w:val="39"/>
    <w:rsid w:val="00E6176F"/>
    <w:pPr>
      <w:ind w:left="480"/>
    </w:pPr>
    <w:rPr>
      <w:rFonts w:ascii="Calibri" w:hAnsi="Calibri"/>
      <w:i/>
      <w:iCs/>
      <w:sz w:val="20"/>
      <w:szCs w:val="20"/>
    </w:rPr>
  </w:style>
  <w:style w:type="paragraph" w:customStyle="1" w:styleId="42">
    <w:name w:val="Основной текст (4)"/>
    <w:basedOn w:val="a"/>
    <w:link w:val="41"/>
    <w:uiPriority w:val="99"/>
    <w:rsid w:val="00B9783B"/>
    <w:pPr>
      <w:shd w:val="clear" w:color="auto" w:fill="FFFFFF"/>
      <w:spacing w:before="60" w:line="278" w:lineRule="exact"/>
    </w:pPr>
    <w:rPr>
      <w:rFonts w:ascii="Franklin Gothic Heavy" w:hAnsi="Franklin Gothic Heavy" w:cs="Franklin Gothic Heavy"/>
      <w:spacing w:val="50"/>
      <w:sz w:val="20"/>
      <w:szCs w:val="20"/>
    </w:rPr>
  </w:style>
  <w:style w:type="paragraph" w:customStyle="1" w:styleId="35">
    <w:name w:val="Заголовок №3"/>
    <w:basedOn w:val="a"/>
    <w:link w:val="34"/>
    <w:uiPriority w:val="99"/>
    <w:rsid w:val="00B9783B"/>
    <w:pPr>
      <w:shd w:val="clear" w:color="auto" w:fill="FFFFFF"/>
      <w:spacing w:after="480" w:line="240" w:lineRule="atLeast"/>
      <w:jc w:val="center"/>
      <w:outlineLvl w:val="2"/>
    </w:pPr>
    <w:rPr>
      <w:rFonts w:ascii="Times New Roman" w:eastAsia="Times New Roman" w:hAnsi="Times New Roman" w:cs="Times New Roman"/>
      <w:b/>
      <w:bCs/>
      <w:sz w:val="22"/>
      <w:szCs w:val="22"/>
    </w:rPr>
  </w:style>
  <w:style w:type="paragraph" w:customStyle="1" w:styleId="37">
    <w:name w:val="Оглавление (3)"/>
    <w:basedOn w:val="a"/>
    <w:link w:val="36"/>
    <w:uiPriority w:val="99"/>
    <w:rsid w:val="00B9783B"/>
    <w:pPr>
      <w:shd w:val="clear" w:color="auto" w:fill="FFFFFF"/>
      <w:spacing w:line="72" w:lineRule="exact"/>
      <w:jc w:val="both"/>
    </w:pPr>
    <w:rPr>
      <w:b/>
      <w:bCs/>
      <w:spacing w:val="130"/>
      <w:sz w:val="17"/>
      <w:szCs w:val="17"/>
      <w:lang w:val="en-US" w:eastAsia="en-US"/>
    </w:rPr>
  </w:style>
  <w:style w:type="paragraph" w:customStyle="1" w:styleId="44">
    <w:name w:val="Оглавление (4)"/>
    <w:basedOn w:val="a"/>
    <w:link w:val="43"/>
    <w:uiPriority w:val="99"/>
    <w:rsid w:val="00B9783B"/>
    <w:pPr>
      <w:shd w:val="clear" w:color="auto" w:fill="FFFFFF"/>
      <w:spacing w:line="240" w:lineRule="atLeast"/>
      <w:jc w:val="both"/>
    </w:pPr>
    <w:rPr>
      <w:b/>
      <w:bCs/>
      <w:sz w:val="11"/>
      <w:szCs w:val="11"/>
      <w:lang w:val="en-US" w:eastAsia="en-US"/>
    </w:rPr>
  </w:style>
  <w:style w:type="paragraph" w:customStyle="1" w:styleId="50">
    <w:name w:val="Оглавление (5)"/>
    <w:basedOn w:val="a"/>
    <w:link w:val="5"/>
    <w:uiPriority w:val="99"/>
    <w:rsid w:val="00B9783B"/>
    <w:pPr>
      <w:shd w:val="clear" w:color="auto" w:fill="FFFFFF"/>
      <w:spacing w:line="240" w:lineRule="atLeast"/>
      <w:jc w:val="both"/>
    </w:pPr>
    <w:rPr>
      <w:rFonts w:ascii="Times New Roman" w:eastAsia="Times New Roman" w:hAnsi="Times New Roman" w:cs="Times New Roman"/>
      <w:sz w:val="28"/>
      <w:szCs w:val="28"/>
    </w:rPr>
  </w:style>
  <w:style w:type="paragraph" w:customStyle="1" w:styleId="60">
    <w:name w:val="Оглавление (6)"/>
    <w:basedOn w:val="a"/>
    <w:link w:val="6"/>
    <w:uiPriority w:val="99"/>
    <w:rsid w:val="00B9783B"/>
    <w:pPr>
      <w:shd w:val="clear" w:color="auto" w:fill="FFFFFF"/>
      <w:spacing w:line="240" w:lineRule="atLeast"/>
      <w:jc w:val="both"/>
    </w:pPr>
    <w:rPr>
      <w:rFonts w:ascii="Times New Roman" w:eastAsia="Times New Roman" w:hAnsi="Times New Roman" w:cs="Times New Roman"/>
      <w:b/>
      <w:bCs/>
      <w:sz w:val="21"/>
      <w:szCs w:val="21"/>
    </w:rPr>
  </w:style>
  <w:style w:type="paragraph" w:customStyle="1" w:styleId="71">
    <w:name w:val="Оглавление (7)"/>
    <w:basedOn w:val="a"/>
    <w:link w:val="70"/>
    <w:uiPriority w:val="99"/>
    <w:rsid w:val="00B9783B"/>
    <w:pPr>
      <w:shd w:val="clear" w:color="auto" w:fill="FFFFFF"/>
      <w:spacing w:line="240" w:lineRule="atLeast"/>
      <w:jc w:val="both"/>
    </w:pPr>
    <w:rPr>
      <w:rFonts w:ascii="Times New Roman" w:eastAsia="Times New Roman" w:hAnsi="Times New Roman" w:cs="Times New Roman"/>
      <w:spacing w:val="-10"/>
      <w:sz w:val="20"/>
      <w:szCs w:val="20"/>
    </w:rPr>
  </w:style>
  <w:style w:type="paragraph" w:customStyle="1" w:styleId="80">
    <w:name w:val="Оглавление (8)"/>
    <w:basedOn w:val="a"/>
    <w:link w:val="8"/>
    <w:uiPriority w:val="99"/>
    <w:rsid w:val="00B9783B"/>
    <w:pPr>
      <w:shd w:val="clear" w:color="auto" w:fill="FFFFFF"/>
      <w:spacing w:line="240" w:lineRule="atLeast"/>
      <w:jc w:val="both"/>
    </w:pPr>
    <w:rPr>
      <w:rFonts w:ascii="Franklin Gothic Heavy" w:hAnsi="Franklin Gothic Heavy" w:cs="Franklin Gothic Heavy"/>
      <w:sz w:val="14"/>
      <w:szCs w:val="14"/>
    </w:rPr>
  </w:style>
  <w:style w:type="paragraph" w:customStyle="1" w:styleId="90">
    <w:name w:val="Оглавление (9)"/>
    <w:basedOn w:val="a"/>
    <w:link w:val="9"/>
    <w:uiPriority w:val="99"/>
    <w:rsid w:val="00B9783B"/>
    <w:pPr>
      <w:shd w:val="clear" w:color="auto" w:fill="FFFFFF"/>
      <w:spacing w:line="94" w:lineRule="exact"/>
      <w:jc w:val="both"/>
    </w:pPr>
    <w:rPr>
      <w:rFonts w:ascii="Franklin Gothic Heavy" w:hAnsi="Franklin Gothic Heavy" w:cs="Franklin Gothic Heavy"/>
      <w:sz w:val="17"/>
      <w:szCs w:val="17"/>
    </w:rPr>
  </w:style>
  <w:style w:type="paragraph" w:customStyle="1" w:styleId="101">
    <w:name w:val="Оглавление (10)"/>
    <w:basedOn w:val="a"/>
    <w:link w:val="100"/>
    <w:uiPriority w:val="99"/>
    <w:rsid w:val="00B9783B"/>
    <w:pPr>
      <w:shd w:val="clear" w:color="auto" w:fill="FFFFFF"/>
      <w:spacing w:line="94" w:lineRule="exact"/>
      <w:jc w:val="both"/>
    </w:pPr>
    <w:rPr>
      <w:b/>
      <w:bCs/>
      <w:sz w:val="11"/>
      <w:szCs w:val="11"/>
    </w:rPr>
  </w:style>
  <w:style w:type="paragraph" w:customStyle="1" w:styleId="63">
    <w:name w:val="Основной текст (6)"/>
    <w:basedOn w:val="a"/>
    <w:link w:val="62"/>
    <w:uiPriority w:val="99"/>
    <w:rsid w:val="00B9783B"/>
    <w:pPr>
      <w:shd w:val="clear" w:color="auto" w:fill="FFFFFF"/>
      <w:spacing w:before="4740" w:after="300" w:line="240" w:lineRule="atLeast"/>
      <w:jc w:val="center"/>
    </w:pPr>
    <w:rPr>
      <w:rFonts w:ascii="Times New Roman" w:eastAsia="Times New Roman" w:hAnsi="Times New Roman" w:cs="Times New Roman"/>
      <w:sz w:val="17"/>
      <w:szCs w:val="17"/>
    </w:rPr>
  </w:style>
  <w:style w:type="paragraph" w:customStyle="1" w:styleId="73">
    <w:name w:val="Заголовок №7"/>
    <w:basedOn w:val="a"/>
    <w:link w:val="72"/>
    <w:uiPriority w:val="99"/>
    <w:rsid w:val="00B9783B"/>
    <w:pPr>
      <w:shd w:val="clear" w:color="auto" w:fill="FFFFFF"/>
      <w:spacing w:before="240" w:after="480" w:line="240" w:lineRule="atLeast"/>
      <w:jc w:val="center"/>
      <w:outlineLvl w:val="6"/>
    </w:pPr>
    <w:rPr>
      <w:rFonts w:ascii="Times New Roman" w:eastAsia="Times New Roman" w:hAnsi="Times New Roman" w:cs="Times New Roman"/>
      <w:b/>
      <w:bCs/>
      <w:sz w:val="22"/>
      <w:szCs w:val="22"/>
    </w:rPr>
  </w:style>
  <w:style w:type="paragraph" w:customStyle="1" w:styleId="13">
    <w:name w:val="Подпись к таблице1"/>
    <w:basedOn w:val="a"/>
    <w:link w:val="ad"/>
    <w:uiPriority w:val="99"/>
    <w:rsid w:val="00B9783B"/>
    <w:pPr>
      <w:shd w:val="clear" w:color="auto" w:fill="FFFFFF"/>
      <w:spacing w:line="288" w:lineRule="exact"/>
      <w:jc w:val="both"/>
    </w:pPr>
    <w:rPr>
      <w:rFonts w:ascii="Times New Roman" w:eastAsia="Times New Roman" w:hAnsi="Times New Roman" w:cs="Times New Roman"/>
      <w:sz w:val="21"/>
      <w:szCs w:val="21"/>
    </w:rPr>
  </w:style>
  <w:style w:type="paragraph" w:customStyle="1" w:styleId="520">
    <w:name w:val="Заголовок №5 (2)"/>
    <w:basedOn w:val="a"/>
    <w:link w:val="52"/>
    <w:uiPriority w:val="99"/>
    <w:rsid w:val="00B9783B"/>
    <w:pPr>
      <w:shd w:val="clear" w:color="auto" w:fill="FFFFFF"/>
      <w:spacing w:before="360" w:after="480" w:line="240" w:lineRule="atLeast"/>
      <w:jc w:val="both"/>
      <w:outlineLvl w:val="4"/>
    </w:pPr>
    <w:rPr>
      <w:rFonts w:ascii="Times New Roman" w:eastAsia="Times New Roman" w:hAnsi="Times New Roman" w:cs="Times New Roman"/>
      <w:sz w:val="19"/>
      <w:szCs w:val="19"/>
    </w:rPr>
  </w:style>
  <w:style w:type="paragraph" w:customStyle="1" w:styleId="121">
    <w:name w:val="Заголовок №1 (2)"/>
    <w:basedOn w:val="a"/>
    <w:link w:val="120"/>
    <w:uiPriority w:val="99"/>
    <w:rsid w:val="00B9783B"/>
    <w:pPr>
      <w:shd w:val="clear" w:color="auto" w:fill="FFFFFF"/>
      <w:spacing w:after="240" w:line="240" w:lineRule="atLeast"/>
      <w:jc w:val="center"/>
      <w:outlineLvl w:val="0"/>
    </w:pPr>
    <w:rPr>
      <w:rFonts w:ascii="Times New Roman" w:eastAsia="Times New Roman" w:hAnsi="Times New Roman" w:cs="Times New Roman"/>
      <w:sz w:val="28"/>
      <w:szCs w:val="28"/>
    </w:rPr>
  </w:style>
  <w:style w:type="paragraph" w:customStyle="1" w:styleId="810">
    <w:name w:val="Основной текст (8)1"/>
    <w:basedOn w:val="a"/>
    <w:link w:val="83"/>
    <w:uiPriority w:val="99"/>
    <w:rsid w:val="00B9783B"/>
    <w:pPr>
      <w:shd w:val="clear" w:color="auto" w:fill="FFFFFF"/>
      <w:spacing w:before="480" w:after="480" w:line="240" w:lineRule="atLeast"/>
      <w:jc w:val="both"/>
    </w:pPr>
    <w:rPr>
      <w:rFonts w:ascii="Times New Roman" w:eastAsia="Times New Roman" w:hAnsi="Times New Roman" w:cs="Times New Roman"/>
      <w:b/>
      <w:bCs/>
      <w:sz w:val="19"/>
      <w:szCs w:val="19"/>
    </w:rPr>
  </w:style>
  <w:style w:type="paragraph" w:customStyle="1" w:styleId="16">
    <w:name w:val="Заголовок №1"/>
    <w:basedOn w:val="a"/>
    <w:link w:val="15"/>
    <w:uiPriority w:val="99"/>
    <w:rsid w:val="00B9783B"/>
    <w:pPr>
      <w:shd w:val="clear" w:color="auto" w:fill="FFFFFF"/>
      <w:spacing w:before="180" w:line="240" w:lineRule="atLeast"/>
      <w:jc w:val="both"/>
      <w:outlineLvl w:val="0"/>
    </w:pPr>
    <w:rPr>
      <w:rFonts w:ascii="Times New Roman" w:eastAsia="Times New Roman" w:hAnsi="Times New Roman" w:cs="Times New Roman"/>
      <w:i/>
      <w:iCs/>
      <w:sz w:val="19"/>
      <w:szCs w:val="19"/>
    </w:rPr>
  </w:style>
  <w:style w:type="paragraph" w:customStyle="1" w:styleId="210">
    <w:name w:val="Оглавление (2)1"/>
    <w:basedOn w:val="a"/>
    <w:link w:val="22"/>
    <w:uiPriority w:val="99"/>
    <w:rsid w:val="00B9783B"/>
    <w:pPr>
      <w:shd w:val="clear" w:color="auto" w:fill="FFFFFF"/>
      <w:spacing w:line="223" w:lineRule="exact"/>
      <w:ind w:firstLine="320"/>
    </w:pPr>
    <w:rPr>
      <w:rFonts w:ascii="Times New Roman" w:eastAsia="Times New Roman" w:hAnsi="Times New Roman" w:cs="Times New Roman"/>
      <w:sz w:val="17"/>
      <w:szCs w:val="17"/>
    </w:rPr>
  </w:style>
  <w:style w:type="paragraph" w:customStyle="1" w:styleId="510">
    <w:name w:val="Заголовок №51"/>
    <w:basedOn w:val="a"/>
    <w:link w:val="51"/>
    <w:uiPriority w:val="99"/>
    <w:rsid w:val="00B9783B"/>
    <w:pPr>
      <w:shd w:val="clear" w:color="auto" w:fill="FFFFFF"/>
      <w:spacing w:before="480" w:after="480" w:line="240" w:lineRule="atLeast"/>
      <w:outlineLvl w:val="4"/>
    </w:pPr>
    <w:rPr>
      <w:rFonts w:ascii="Times New Roman" w:eastAsia="Times New Roman" w:hAnsi="Times New Roman" w:cs="Times New Roman"/>
      <w:b/>
      <w:bCs/>
      <w:sz w:val="19"/>
      <w:szCs w:val="19"/>
    </w:rPr>
  </w:style>
  <w:style w:type="paragraph" w:customStyle="1" w:styleId="1a">
    <w:name w:val="Подпись к картинке1"/>
    <w:basedOn w:val="a"/>
    <w:link w:val="af"/>
    <w:uiPriority w:val="99"/>
    <w:rsid w:val="00B9783B"/>
    <w:pPr>
      <w:shd w:val="clear" w:color="auto" w:fill="FFFFFF"/>
      <w:spacing w:line="240" w:lineRule="atLeast"/>
    </w:pPr>
    <w:rPr>
      <w:rFonts w:ascii="Times New Roman" w:eastAsia="Times New Roman" w:hAnsi="Times New Roman" w:cs="Times New Roman"/>
      <w:sz w:val="21"/>
      <w:szCs w:val="21"/>
    </w:rPr>
  </w:style>
  <w:style w:type="paragraph" w:customStyle="1" w:styleId="66">
    <w:name w:val="Заголовок №6"/>
    <w:basedOn w:val="a"/>
    <w:link w:val="65"/>
    <w:uiPriority w:val="99"/>
    <w:rsid w:val="00B9783B"/>
    <w:pPr>
      <w:shd w:val="clear" w:color="auto" w:fill="FFFFFF"/>
      <w:spacing w:before="240" w:after="240" w:line="240" w:lineRule="atLeast"/>
      <w:outlineLvl w:val="5"/>
    </w:pPr>
    <w:rPr>
      <w:rFonts w:ascii="Times New Roman" w:eastAsia="Times New Roman" w:hAnsi="Times New Roman" w:cs="Times New Roman"/>
      <w:sz w:val="21"/>
      <w:szCs w:val="21"/>
    </w:rPr>
  </w:style>
  <w:style w:type="paragraph" w:customStyle="1" w:styleId="92">
    <w:name w:val="Заголовок №9"/>
    <w:basedOn w:val="a"/>
    <w:link w:val="91"/>
    <w:uiPriority w:val="99"/>
    <w:rsid w:val="00B9783B"/>
    <w:pPr>
      <w:shd w:val="clear" w:color="auto" w:fill="FFFFFF"/>
      <w:outlineLvl w:val="8"/>
    </w:pPr>
    <w:rPr>
      <w:rFonts w:ascii="Times New Roman" w:eastAsia="Times New Roman" w:hAnsi="Times New Roman" w:cs="Times New Roman"/>
      <w:sz w:val="20"/>
      <w:szCs w:val="20"/>
    </w:rPr>
  </w:style>
  <w:style w:type="paragraph" w:customStyle="1" w:styleId="131">
    <w:name w:val="Основной текст (13)"/>
    <w:basedOn w:val="a"/>
    <w:link w:val="130"/>
    <w:uiPriority w:val="99"/>
    <w:rsid w:val="00B9783B"/>
    <w:pPr>
      <w:shd w:val="clear" w:color="auto" w:fill="FFFFFF"/>
      <w:spacing w:before="240" w:line="240" w:lineRule="atLeast"/>
      <w:jc w:val="both"/>
    </w:pPr>
    <w:rPr>
      <w:rFonts w:ascii="Times New Roman" w:eastAsia="Times New Roman" w:hAnsi="Times New Roman" w:cs="Times New Roman"/>
      <w:spacing w:val="30"/>
      <w:sz w:val="9"/>
      <w:szCs w:val="9"/>
      <w:lang w:val="en-US" w:eastAsia="en-US"/>
    </w:rPr>
  </w:style>
  <w:style w:type="paragraph" w:customStyle="1" w:styleId="141">
    <w:name w:val="Основной текст (14)"/>
    <w:basedOn w:val="a"/>
    <w:link w:val="140"/>
    <w:uiPriority w:val="99"/>
    <w:rsid w:val="00B9783B"/>
    <w:pPr>
      <w:shd w:val="clear" w:color="auto" w:fill="FFFFFF"/>
      <w:spacing w:line="240" w:lineRule="atLeast"/>
      <w:jc w:val="both"/>
    </w:pPr>
    <w:rPr>
      <w:rFonts w:ascii="Candara" w:hAnsi="Candara" w:cs="Candara"/>
      <w:sz w:val="8"/>
      <w:szCs w:val="8"/>
      <w:lang w:val="en-US" w:eastAsia="en-US"/>
    </w:rPr>
  </w:style>
  <w:style w:type="paragraph" w:customStyle="1" w:styleId="151">
    <w:name w:val="Основной текст (15)"/>
    <w:basedOn w:val="a"/>
    <w:link w:val="150"/>
    <w:uiPriority w:val="99"/>
    <w:rsid w:val="00B9783B"/>
    <w:pPr>
      <w:shd w:val="clear" w:color="auto" w:fill="FFFFFF"/>
      <w:spacing w:line="240" w:lineRule="atLeast"/>
      <w:jc w:val="both"/>
    </w:pPr>
    <w:rPr>
      <w:sz w:val="8"/>
      <w:szCs w:val="8"/>
    </w:rPr>
  </w:style>
  <w:style w:type="paragraph" w:customStyle="1" w:styleId="103">
    <w:name w:val="Основной текст (10)"/>
    <w:basedOn w:val="a"/>
    <w:link w:val="102"/>
    <w:uiPriority w:val="99"/>
    <w:rsid w:val="00B9783B"/>
    <w:pPr>
      <w:shd w:val="clear" w:color="auto" w:fill="FFFFFF"/>
      <w:spacing w:line="240" w:lineRule="atLeast"/>
      <w:jc w:val="both"/>
    </w:pPr>
    <w:rPr>
      <w:rFonts w:ascii="Franklin Gothic Heavy" w:hAnsi="Franklin Gothic Heavy" w:cs="Franklin Gothic Heavy"/>
      <w:i/>
      <w:iCs/>
      <w:sz w:val="13"/>
      <w:szCs w:val="13"/>
      <w:lang w:val="en-US" w:eastAsia="en-US"/>
    </w:rPr>
  </w:style>
  <w:style w:type="paragraph" w:customStyle="1" w:styleId="111">
    <w:name w:val="Основной текст (11)"/>
    <w:basedOn w:val="a"/>
    <w:link w:val="110"/>
    <w:rsid w:val="00B9783B"/>
    <w:pPr>
      <w:shd w:val="clear" w:color="auto" w:fill="FFFFFF"/>
      <w:spacing w:line="234" w:lineRule="exact"/>
      <w:ind w:firstLine="520"/>
      <w:jc w:val="both"/>
    </w:pPr>
    <w:rPr>
      <w:rFonts w:ascii="Times New Roman" w:eastAsia="Times New Roman" w:hAnsi="Times New Roman" w:cs="Times New Roman"/>
      <w:i/>
      <w:iCs/>
      <w:sz w:val="13"/>
      <w:szCs w:val="13"/>
      <w:lang w:val="en-US" w:eastAsia="en-US"/>
    </w:rPr>
  </w:style>
  <w:style w:type="paragraph" w:customStyle="1" w:styleId="123">
    <w:name w:val="Основной текст (12)"/>
    <w:basedOn w:val="a"/>
    <w:link w:val="122"/>
    <w:uiPriority w:val="99"/>
    <w:rsid w:val="00B9783B"/>
    <w:pPr>
      <w:shd w:val="clear" w:color="auto" w:fill="FFFFFF"/>
      <w:spacing w:line="227" w:lineRule="exact"/>
      <w:ind w:firstLine="520"/>
      <w:jc w:val="both"/>
    </w:pPr>
    <w:rPr>
      <w:rFonts w:ascii="Times New Roman" w:eastAsia="Times New Roman" w:hAnsi="Times New Roman" w:cs="Times New Roman"/>
      <w:sz w:val="19"/>
      <w:szCs w:val="19"/>
    </w:rPr>
  </w:style>
  <w:style w:type="paragraph" w:styleId="56">
    <w:name w:val="toc 5"/>
    <w:basedOn w:val="a"/>
    <w:autoRedefine/>
    <w:uiPriority w:val="99"/>
    <w:rsid w:val="00B9783B"/>
    <w:pPr>
      <w:ind w:left="960"/>
    </w:pPr>
    <w:rPr>
      <w:rFonts w:ascii="Calibri" w:hAnsi="Calibri"/>
      <w:sz w:val="18"/>
      <w:szCs w:val="18"/>
    </w:rPr>
  </w:style>
  <w:style w:type="paragraph" w:styleId="af2">
    <w:name w:val="footer"/>
    <w:basedOn w:val="a"/>
    <w:link w:val="af3"/>
    <w:uiPriority w:val="99"/>
    <w:rsid w:val="00520D90"/>
    <w:pPr>
      <w:tabs>
        <w:tab w:val="center" w:pos="4677"/>
        <w:tab w:val="right" w:pos="9355"/>
      </w:tabs>
    </w:pPr>
  </w:style>
  <w:style w:type="character" w:customStyle="1" w:styleId="af3">
    <w:name w:val="Нижний колонтитул Знак"/>
    <w:link w:val="af2"/>
    <w:uiPriority w:val="99"/>
    <w:locked/>
    <w:rsid w:val="00520D90"/>
    <w:rPr>
      <w:rFonts w:cs="Times New Roman"/>
      <w:color w:val="000000"/>
    </w:rPr>
  </w:style>
  <w:style w:type="paragraph" w:styleId="af4">
    <w:name w:val="header"/>
    <w:basedOn w:val="a"/>
    <w:link w:val="af5"/>
    <w:uiPriority w:val="99"/>
    <w:rsid w:val="00520D90"/>
    <w:pPr>
      <w:tabs>
        <w:tab w:val="center" w:pos="4677"/>
        <w:tab w:val="right" w:pos="9355"/>
      </w:tabs>
    </w:pPr>
  </w:style>
  <w:style w:type="character" w:customStyle="1" w:styleId="af5">
    <w:name w:val="Верхний колонтитул Знак"/>
    <w:link w:val="af4"/>
    <w:uiPriority w:val="99"/>
    <w:locked/>
    <w:rsid w:val="00520D90"/>
    <w:rPr>
      <w:rFonts w:cs="Times New Roman"/>
      <w:color w:val="000000"/>
    </w:rPr>
  </w:style>
  <w:style w:type="character" w:styleId="af6">
    <w:name w:val="page number"/>
    <w:uiPriority w:val="99"/>
    <w:rsid w:val="007709E5"/>
    <w:rPr>
      <w:rFonts w:cs="Times New Roman"/>
    </w:rPr>
  </w:style>
  <w:style w:type="table" w:styleId="af7">
    <w:name w:val="Table Grid"/>
    <w:basedOn w:val="a1"/>
    <w:uiPriority w:val="59"/>
    <w:locked/>
    <w:rsid w:val="00284B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BA6E61"/>
    <w:pPr>
      <w:widowControl w:val="0"/>
    </w:pPr>
    <w:rPr>
      <w:color w:val="000000"/>
      <w:sz w:val="24"/>
      <w:szCs w:val="24"/>
    </w:rPr>
  </w:style>
  <w:style w:type="paragraph" w:customStyle="1" w:styleId="1c">
    <w:name w:val="ур1"/>
    <w:basedOn w:val="7"/>
    <w:link w:val="1d"/>
    <w:qFormat/>
    <w:rsid w:val="00B54C6B"/>
    <w:pPr>
      <w:shd w:val="clear" w:color="auto" w:fill="auto"/>
      <w:spacing w:after="0" w:line="240" w:lineRule="auto"/>
      <w:ind w:right="-1" w:firstLine="851"/>
    </w:pPr>
    <w:rPr>
      <w:b/>
      <w:sz w:val="24"/>
      <w:szCs w:val="24"/>
    </w:rPr>
  </w:style>
  <w:style w:type="paragraph" w:customStyle="1" w:styleId="1e">
    <w:name w:val="у1"/>
    <w:basedOn w:val="1c"/>
    <w:link w:val="1f"/>
    <w:qFormat/>
    <w:rsid w:val="00B54C6B"/>
    <w:pPr>
      <w:outlineLvl w:val="0"/>
    </w:pPr>
  </w:style>
  <w:style w:type="character" w:customStyle="1" w:styleId="1d">
    <w:name w:val="ур1 Знак"/>
    <w:link w:val="1c"/>
    <w:rsid w:val="00B54C6B"/>
    <w:rPr>
      <w:rFonts w:ascii="Times New Roman" w:eastAsia="Times New Roman" w:hAnsi="Times New Roman" w:cs="Times New Roman"/>
      <w:b/>
      <w:color w:val="000000"/>
      <w:sz w:val="24"/>
      <w:szCs w:val="24"/>
      <w:u w:val="none"/>
    </w:rPr>
  </w:style>
  <w:style w:type="paragraph" w:customStyle="1" w:styleId="29">
    <w:name w:val="у2"/>
    <w:basedOn w:val="520"/>
    <w:link w:val="2a"/>
    <w:qFormat/>
    <w:rsid w:val="00B54C6B"/>
    <w:pPr>
      <w:keepNext/>
      <w:keepLines/>
      <w:shd w:val="clear" w:color="auto" w:fill="auto"/>
      <w:tabs>
        <w:tab w:val="left" w:pos="3063"/>
      </w:tabs>
      <w:spacing w:before="0" w:after="0" w:line="240" w:lineRule="auto"/>
      <w:jc w:val="center"/>
      <w:outlineLvl w:val="1"/>
    </w:pPr>
    <w:rPr>
      <w:b/>
      <w:sz w:val="24"/>
      <w:szCs w:val="24"/>
    </w:rPr>
  </w:style>
  <w:style w:type="character" w:customStyle="1" w:styleId="1f">
    <w:name w:val="у1 Знак"/>
    <w:link w:val="1e"/>
    <w:rsid w:val="00B54C6B"/>
    <w:rPr>
      <w:rFonts w:ascii="Times New Roman" w:eastAsia="Times New Roman" w:hAnsi="Times New Roman" w:cs="Times New Roman"/>
      <w:b/>
      <w:color w:val="000000"/>
      <w:sz w:val="24"/>
      <w:szCs w:val="24"/>
      <w:u w:val="none"/>
    </w:rPr>
  </w:style>
  <w:style w:type="paragraph" w:customStyle="1" w:styleId="3c">
    <w:name w:val="у3"/>
    <w:basedOn w:val="810"/>
    <w:link w:val="3d"/>
    <w:qFormat/>
    <w:rsid w:val="00B54C6B"/>
    <w:pPr>
      <w:shd w:val="clear" w:color="auto" w:fill="auto"/>
      <w:spacing w:before="0" w:after="0" w:line="240" w:lineRule="auto"/>
      <w:ind w:right="-1" w:firstLine="851"/>
      <w:jc w:val="center"/>
      <w:outlineLvl w:val="2"/>
    </w:pPr>
    <w:rPr>
      <w:sz w:val="24"/>
      <w:szCs w:val="24"/>
    </w:rPr>
  </w:style>
  <w:style w:type="character" w:customStyle="1" w:styleId="2a">
    <w:name w:val="у2 Знак"/>
    <w:link w:val="29"/>
    <w:rsid w:val="00B54C6B"/>
    <w:rPr>
      <w:rFonts w:ascii="Times New Roman" w:eastAsia="Times New Roman" w:hAnsi="Times New Roman" w:cs="Times New Roman"/>
      <w:b/>
      <w:color w:val="000000"/>
      <w:sz w:val="24"/>
      <w:szCs w:val="24"/>
      <w:u w:val="none"/>
    </w:rPr>
  </w:style>
  <w:style w:type="paragraph" w:styleId="1f0">
    <w:name w:val="toc 1"/>
    <w:basedOn w:val="a"/>
    <w:next w:val="a"/>
    <w:autoRedefine/>
    <w:uiPriority w:val="39"/>
    <w:locked/>
    <w:rsid w:val="00033C02"/>
    <w:pPr>
      <w:spacing w:before="120" w:after="120"/>
    </w:pPr>
    <w:rPr>
      <w:rFonts w:ascii="Calibri" w:hAnsi="Calibri"/>
      <w:b/>
      <w:bCs/>
      <w:caps/>
      <w:sz w:val="20"/>
      <w:szCs w:val="20"/>
    </w:rPr>
  </w:style>
  <w:style w:type="character" w:customStyle="1" w:styleId="3d">
    <w:name w:val="у3 Знак"/>
    <w:link w:val="3c"/>
    <w:rsid w:val="00B54C6B"/>
    <w:rPr>
      <w:rFonts w:ascii="Times New Roman" w:eastAsia="Times New Roman" w:hAnsi="Times New Roman" w:cs="Times New Roman"/>
      <w:b/>
      <w:bCs/>
      <w:color w:val="000000"/>
      <w:sz w:val="24"/>
      <w:szCs w:val="24"/>
      <w:u w:val="none"/>
    </w:rPr>
  </w:style>
  <w:style w:type="paragraph" w:styleId="2b">
    <w:name w:val="toc 2"/>
    <w:basedOn w:val="a"/>
    <w:next w:val="a"/>
    <w:autoRedefine/>
    <w:uiPriority w:val="39"/>
    <w:locked/>
    <w:rsid w:val="00033C02"/>
    <w:pPr>
      <w:ind w:left="240"/>
    </w:pPr>
    <w:rPr>
      <w:rFonts w:ascii="Calibri" w:hAnsi="Calibri"/>
      <w:smallCaps/>
      <w:sz w:val="20"/>
      <w:szCs w:val="20"/>
    </w:rPr>
  </w:style>
  <w:style w:type="character" w:customStyle="1" w:styleId="10">
    <w:name w:val="Заголовок 1 Знак"/>
    <w:link w:val="1"/>
    <w:rsid w:val="00033C02"/>
    <w:rPr>
      <w:rFonts w:ascii="Cambria" w:eastAsia="Times New Roman" w:hAnsi="Cambria" w:cs="Times New Roman"/>
      <w:b/>
      <w:bCs/>
      <w:color w:val="000000"/>
      <w:kern w:val="32"/>
      <w:sz w:val="32"/>
      <w:szCs w:val="32"/>
    </w:rPr>
  </w:style>
  <w:style w:type="paragraph" w:styleId="af9">
    <w:name w:val="TOC Heading"/>
    <w:basedOn w:val="1"/>
    <w:next w:val="a"/>
    <w:uiPriority w:val="39"/>
    <w:semiHidden/>
    <w:unhideWhenUsed/>
    <w:qFormat/>
    <w:rsid w:val="00033C02"/>
    <w:pPr>
      <w:keepLines/>
      <w:widowControl/>
      <w:spacing w:before="480" w:after="0" w:line="276" w:lineRule="auto"/>
      <w:outlineLvl w:val="9"/>
    </w:pPr>
    <w:rPr>
      <w:color w:val="365F91"/>
      <w:kern w:val="0"/>
      <w:sz w:val="28"/>
      <w:szCs w:val="28"/>
    </w:rPr>
  </w:style>
  <w:style w:type="paragraph" w:styleId="47">
    <w:name w:val="toc 4"/>
    <w:basedOn w:val="a"/>
    <w:next w:val="a"/>
    <w:autoRedefine/>
    <w:locked/>
    <w:rsid w:val="00033C02"/>
    <w:pPr>
      <w:ind w:left="720"/>
    </w:pPr>
    <w:rPr>
      <w:rFonts w:ascii="Calibri" w:hAnsi="Calibri"/>
      <w:sz w:val="18"/>
      <w:szCs w:val="18"/>
    </w:rPr>
  </w:style>
  <w:style w:type="paragraph" w:styleId="68">
    <w:name w:val="toc 6"/>
    <w:basedOn w:val="a"/>
    <w:next w:val="a"/>
    <w:autoRedefine/>
    <w:locked/>
    <w:rsid w:val="00033C02"/>
    <w:pPr>
      <w:ind w:left="1200"/>
    </w:pPr>
    <w:rPr>
      <w:rFonts w:ascii="Calibri" w:hAnsi="Calibri"/>
      <w:sz w:val="18"/>
      <w:szCs w:val="18"/>
    </w:rPr>
  </w:style>
  <w:style w:type="paragraph" w:styleId="74">
    <w:name w:val="toc 7"/>
    <w:basedOn w:val="a"/>
    <w:next w:val="a"/>
    <w:autoRedefine/>
    <w:locked/>
    <w:rsid w:val="00033C02"/>
    <w:pPr>
      <w:ind w:left="1440"/>
    </w:pPr>
    <w:rPr>
      <w:rFonts w:ascii="Calibri" w:hAnsi="Calibri"/>
      <w:sz w:val="18"/>
      <w:szCs w:val="18"/>
    </w:rPr>
  </w:style>
  <w:style w:type="paragraph" w:styleId="85">
    <w:name w:val="toc 8"/>
    <w:basedOn w:val="a"/>
    <w:next w:val="a"/>
    <w:autoRedefine/>
    <w:locked/>
    <w:rsid w:val="00033C02"/>
    <w:pPr>
      <w:ind w:left="1680"/>
    </w:pPr>
    <w:rPr>
      <w:rFonts w:ascii="Calibri" w:hAnsi="Calibri"/>
      <w:sz w:val="18"/>
      <w:szCs w:val="18"/>
    </w:rPr>
  </w:style>
  <w:style w:type="paragraph" w:styleId="93">
    <w:name w:val="toc 9"/>
    <w:basedOn w:val="a"/>
    <w:next w:val="a"/>
    <w:autoRedefine/>
    <w:locked/>
    <w:rsid w:val="00033C02"/>
    <w:pPr>
      <w:ind w:left="1920"/>
    </w:pPr>
    <w:rPr>
      <w:rFonts w:ascii="Calibri" w:hAnsi="Calibri"/>
      <w:sz w:val="18"/>
      <w:szCs w:val="18"/>
    </w:rPr>
  </w:style>
  <w:style w:type="paragraph" w:styleId="afa">
    <w:name w:val="Balloon Text"/>
    <w:basedOn w:val="a"/>
    <w:link w:val="afb"/>
    <w:uiPriority w:val="99"/>
    <w:semiHidden/>
    <w:unhideWhenUsed/>
    <w:rsid w:val="004F0998"/>
    <w:rPr>
      <w:rFonts w:ascii="Tahoma" w:hAnsi="Tahoma" w:cs="Tahoma"/>
      <w:sz w:val="16"/>
      <w:szCs w:val="16"/>
    </w:rPr>
  </w:style>
  <w:style w:type="character" w:customStyle="1" w:styleId="afb">
    <w:name w:val="Текст выноски Знак"/>
    <w:link w:val="afa"/>
    <w:uiPriority w:val="99"/>
    <w:semiHidden/>
    <w:rsid w:val="004F0998"/>
    <w:rPr>
      <w:rFonts w:ascii="Tahoma" w:hAnsi="Tahoma" w:cs="Tahoma"/>
      <w:color w:val="000000"/>
      <w:sz w:val="16"/>
      <w:szCs w:val="16"/>
    </w:rPr>
  </w:style>
  <w:style w:type="character" w:customStyle="1" w:styleId="160">
    <w:name w:val="Основной текст (16)"/>
    <w:rsid w:val="00CA7CD2"/>
    <w:rPr>
      <w:b w:val="0"/>
      <w:bCs w:val="0"/>
      <w:i w:val="0"/>
      <w:iCs w:val="0"/>
      <w:smallCaps w:val="0"/>
      <w:strike w:val="0"/>
      <w:spacing w:val="0"/>
      <w:sz w:val="16"/>
      <w:szCs w:val="16"/>
    </w:rPr>
  </w:style>
  <w:style w:type="character" w:customStyle="1" w:styleId="104">
    <w:name w:val="Основной текст (10) + Не полужирный"/>
    <w:rsid w:val="00CA7CD2"/>
    <w:rPr>
      <w:rFonts w:ascii="Franklin Gothic Heavy" w:hAnsi="Franklin Gothic Heavy" w:cs="Franklin Gothic Heavy"/>
      <w:b/>
      <w:bCs/>
      <w:i w:val="0"/>
      <w:iCs w:val="0"/>
      <w:smallCaps w:val="0"/>
      <w:strike w:val="0"/>
      <w:spacing w:val="0"/>
      <w:sz w:val="16"/>
      <w:szCs w:val="16"/>
      <w:u w:val="none"/>
      <w:lang w:val="en-US" w:eastAsia="en-US"/>
    </w:rPr>
  </w:style>
  <w:style w:type="character" w:customStyle="1" w:styleId="57">
    <w:name w:val="Основной текст (5)_"/>
    <w:link w:val="58"/>
    <w:rsid w:val="00CA7CD2"/>
    <w:rPr>
      <w:sz w:val="19"/>
      <w:szCs w:val="19"/>
      <w:shd w:val="clear" w:color="auto" w:fill="FFFFFF"/>
    </w:rPr>
  </w:style>
  <w:style w:type="character" w:customStyle="1" w:styleId="58pt">
    <w:name w:val="Основной текст (5) + 8 pt"/>
    <w:rsid w:val="00CA7CD2"/>
    <w:rPr>
      <w:sz w:val="16"/>
      <w:szCs w:val="16"/>
      <w:shd w:val="clear" w:color="auto" w:fill="FFFFFF"/>
    </w:rPr>
  </w:style>
  <w:style w:type="paragraph" w:customStyle="1" w:styleId="58">
    <w:name w:val="Основной текст (5)"/>
    <w:basedOn w:val="a"/>
    <w:link w:val="57"/>
    <w:rsid w:val="00CA7CD2"/>
    <w:pPr>
      <w:widowControl/>
      <w:shd w:val="clear" w:color="auto" w:fill="FFFFFF"/>
      <w:spacing w:before="120" w:after="180" w:line="0" w:lineRule="atLeast"/>
    </w:pPr>
    <w:rPr>
      <w:color w:val="auto"/>
      <w:sz w:val="19"/>
      <w:szCs w:val="19"/>
    </w:rPr>
  </w:style>
  <w:style w:type="character" w:customStyle="1" w:styleId="162pt">
    <w:name w:val="Основной текст (16) + Интервал 2 pt"/>
    <w:rsid w:val="00CA7CD2"/>
    <w:rPr>
      <w:b w:val="0"/>
      <w:bCs w:val="0"/>
      <w:i w:val="0"/>
      <w:iCs w:val="0"/>
      <w:smallCaps w:val="0"/>
      <w:strike w:val="0"/>
      <w:spacing w:val="40"/>
      <w:sz w:val="16"/>
      <w:szCs w:val="16"/>
    </w:rPr>
  </w:style>
  <w:style w:type="table" w:customStyle="1" w:styleId="1f1">
    <w:name w:val="Сетка таблицы1"/>
    <w:basedOn w:val="a1"/>
    <w:next w:val="af7"/>
    <w:uiPriority w:val="59"/>
    <w:rsid w:val="00CA7CD2"/>
    <w:rPr>
      <w:rFonts w:ascii="Times New Roman" w:eastAsia="Times New Roman" w:hAnsi="Times New Roman" w:cs="Times New Roman"/>
      <w:sz w:val="24"/>
      <w:szCs w:val="24"/>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
    <w:uiPriority w:val="99"/>
    <w:semiHidden/>
    <w:unhideWhenUsed/>
    <w:rsid w:val="00321D4B"/>
    <w:pPr>
      <w:widowControl/>
      <w:spacing w:before="100" w:beforeAutospacing="1" w:after="100" w:afterAutospacing="1"/>
    </w:pPr>
    <w:rPr>
      <w:rFonts w:ascii="Times New Roman" w:eastAsia="Times New Roman" w:hAnsi="Times New Roman" w:cs="Times New Roman"/>
      <w:color w:val="auto"/>
    </w:rPr>
  </w:style>
  <w:style w:type="paragraph" w:styleId="afd">
    <w:name w:val="Body Text"/>
    <w:basedOn w:val="a"/>
    <w:link w:val="afe"/>
    <w:uiPriority w:val="99"/>
    <w:semiHidden/>
    <w:unhideWhenUsed/>
    <w:rsid w:val="00EF5D9E"/>
    <w:pPr>
      <w:spacing w:after="120"/>
    </w:pPr>
  </w:style>
  <w:style w:type="character" w:customStyle="1" w:styleId="afe">
    <w:name w:val="Основной текст Знак"/>
    <w:link w:val="afd"/>
    <w:uiPriority w:val="99"/>
    <w:semiHidden/>
    <w:rsid w:val="00EF5D9E"/>
    <w:rPr>
      <w:color w:val="000000"/>
      <w:sz w:val="24"/>
      <w:szCs w:val="24"/>
    </w:rPr>
  </w:style>
  <w:style w:type="character" w:customStyle="1" w:styleId="Headerorfooter">
    <w:name w:val="Header or footer_"/>
    <w:link w:val="Headerorfooter1"/>
    <w:uiPriority w:val="99"/>
    <w:locked/>
    <w:rsid w:val="00EF5D9E"/>
    <w:rPr>
      <w:rFonts w:ascii="Times New Roman" w:hAnsi="Times New Roman" w:cs="Times New Roman"/>
      <w:noProof/>
      <w:sz w:val="18"/>
      <w:szCs w:val="18"/>
      <w:shd w:val="clear" w:color="auto" w:fill="FFFFFF"/>
    </w:rPr>
  </w:style>
  <w:style w:type="character" w:customStyle="1" w:styleId="Headerorfooter0">
    <w:name w:val="Header or footer"/>
    <w:uiPriority w:val="99"/>
    <w:rsid w:val="00EF5D9E"/>
    <w:rPr>
      <w:rFonts w:ascii="Times New Roman" w:hAnsi="Times New Roman" w:cs="Times New Roman"/>
      <w:noProof/>
      <w:sz w:val="18"/>
      <w:szCs w:val="18"/>
      <w:shd w:val="clear" w:color="auto" w:fill="FFFFFF"/>
    </w:rPr>
  </w:style>
  <w:style w:type="paragraph" w:customStyle="1" w:styleId="Headerorfooter1">
    <w:name w:val="Header or footer1"/>
    <w:basedOn w:val="a"/>
    <w:link w:val="Headerorfooter"/>
    <w:uiPriority w:val="99"/>
    <w:rsid w:val="00EF5D9E"/>
    <w:pPr>
      <w:shd w:val="clear" w:color="auto" w:fill="FFFFFF"/>
      <w:spacing w:line="240" w:lineRule="atLeast"/>
      <w:jc w:val="center"/>
    </w:pPr>
    <w:rPr>
      <w:rFonts w:ascii="Times New Roman" w:hAnsi="Times New Roman" w:cs="Times New Roman"/>
      <w:noProof/>
      <w:color w:val="auto"/>
      <w:sz w:val="18"/>
      <w:szCs w:val="18"/>
    </w:rPr>
  </w:style>
  <w:style w:type="paragraph" w:customStyle="1" w:styleId="1f2">
    <w:name w:val="содержание1"/>
    <w:basedOn w:val="a"/>
    <w:link w:val="1f3"/>
    <w:qFormat/>
    <w:rsid w:val="00EF5D9E"/>
    <w:pPr>
      <w:widowControl/>
      <w:ind w:firstLine="567"/>
      <w:jc w:val="center"/>
      <w:outlineLvl w:val="0"/>
    </w:pPr>
    <w:rPr>
      <w:rFonts w:ascii="Times New Roman" w:eastAsia="Calibri" w:hAnsi="Times New Roman" w:cs="Times New Roman"/>
      <w:b/>
      <w:color w:val="auto"/>
      <w:sz w:val="32"/>
      <w:szCs w:val="32"/>
      <w:lang w:eastAsia="en-US"/>
    </w:rPr>
  </w:style>
  <w:style w:type="character" w:customStyle="1" w:styleId="1f3">
    <w:name w:val="содержание1 Знак"/>
    <w:link w:val="1f2"/>
    <w:rsid w:val="00EF5D9E"/>
    <w:rPr>
      <w:rFonts w:ascii="Times New Roman" w:eastAsia="Calibri" w:hAnsi="Times New Roman" w:cs="Times New Roman"/>
      <w:b/>
      <w:sz w:val="32"/>
      <w:szCs w:val="32"/>
      <w:lang w:eastAsia="en-US"/>
    </w:rPr>
  </w:style>
  <w:style w:type="table" w:customStyle="1" w:styleId="2c">
    <w:name w:val="Сетка таблицы2"/>
    <w:basedOn w:val="a1"/>
    <w:next w:val="af7"/>
    <w:uiPriority w:val="59"/>
    <w:rsid w:val="00EF5D9E"/>
    <w:rPr>
      <w:rFonts w:ascii="Times New Roman" w:eastAsia="Times New Roman" w:hAnsi="Times New Roman" w:cs="Times New Roman"/>
      <w:sz w:val="24"/>
      <w:szCs w:val="24"/>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3B"/>
    <w:pPr>
      <w:widowControl w:val="0"/>
    </w:pPr>
    <w:rPr>
      <w:color w:val="000000"/>
      <w:sz w:val="24"/>
      <w:szCs w:val="24"/>
    </w:rPr>
  </w:style>
  <w:style w:type="paragraph" w:styleId="1">
    <w:name w:val="heading 1"/>
    <w:basedOn w:val="a"/>
    <w:next w:val="a"/>
    <w:link w:val="10"/>
    <w:qFormat/>
    <w:locked/>
    <w:rsid w:val="00033C02"/>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9783B"/>
    <w:rPr>
      <w:rFonts w:cs="Times New Roman"/>
      <w:color w:val="0066CC"/>
      <w:u w:val="single"/>
    </w:rPr>
  </w:style>
  <w:style w:type="character" w:customStyle="1" w:styleId="a4">
    <w:name w:val="Сноска_"/>
    <w:link w:val="11"/>
    <w:uiPriority w:val="99"/>
    <w:locked/>
    <w:rsid w:val="00B9783B"/>
    <w:rPr>
      <w:rFonts w:ascii="Times New Roman" w:hAnsi="Times New Roman" w:cs="Times New Roman"/>
      <w:sz w:val="19"/>
      <w:szCs w:val="19"/>
      <w:u w:val="none"/>
    </w:rPr>
  </w:style>
  <w:style w:type="character" w:customStyle="1" w:styleId="Candara">
    <w:name w:val="Сноска + Candara"/>
    <w:aliases w:val="11,5 pt,Полужирный,Интервал 0 pt"/>
    <w:uiPriority w:val="99"/>
    <w:rsid w:val="00B9783B"/>
    <w:rPr>
      <w:rFonts w:ascii="Candara" w:hAnsi="Candara" w:cs="Candara"/>
      <w:b/>
      <w:bCs/>
      <w:color w:val="000000"/>
      <w:spacing w:val="-10"/>
      <w:w w:val="100"/>
      <w:position w:val="0"/>
      <w:sz w:val="23"/>
      <w:szCs w:val="23"/>
      <w:u w:val="none"/>
      <w:lang w:val="ru-RU" w:eastAsia="ru-RU"/>
    </w:rPr>
  </w:style>
  <w:style w:type="character" w:customStyle="1" w:styleId="a5">
    <w:name w:val="Сноска + Курсив"/>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a6">
    <w:name w:val="Сноска"/>
    <w:uiPriority w:val="99"/>
    <w:rsid w:val="00B9783B"/>
    <w:rPr>
      <w:rFonts w:ascii="Times New Roman" w:hAnsi="Times New Roman" w:cs="Times New Roman"/>
      <w:color w:val="000000"/>
      <w:spacing w:val="0"/>
      <w:w w:val="100"/>
      <w:position w:val="0"/>
      <w:sz w:val="19"/>
      <w:szCs w:val="19"/>
      <w:u w:val="single"/>
      <w:lang w:val="ru-RU" w:eastAsia="ru-RU"/>
    </w:rPr>
  </w:style>
  <w:style w:type="character" w:customStyle="1" w:styleId="Exact">
    <w:name w:val="Основной текст Exact"/>
    <w:uiPriority w:val="99"/>
    <w:rsid w:val="00B9783B"/>
    <w:rPr>
      <w:rFonts w:ascii="Times New Roman" w:hAnsi="Times New Roman" w:cs="Times New Roman"/>
      <w:spacing w:val="1"/>
      <w:sz w:val="18"/>
      <w:szCs w:val="18"/>
      <w:u w:val="none"/>
    </w:rPr>
  </w:style>
  <w:style w:type="character" w:customStyle="1" w:styleId="a7">
    <w:name w:val="Основной текст_"/>
    <w:link w:val="7"/>
    <w:uiPriority w:val="99"/>
    <w:locked/>
    <w:rsid w:val="00B9783B"/>
    <w:rPr>
      <w:rFonts w:ascii="Times New Roman" w:hAnsi="Times New Roman" w:cs="Times New Roman"/>
      <w:sz w:val="19"/>
      <w:szCs w:val="19"/>
      <w:u w:val="none"/>
    </w:rPr>
  </w:style>
  <w:style w:type="character" w:customStyle="1" w:styleId="2">
    <w:name w:val="Основной текст (2)_"/>
    <w:link w:val="20"/>
    <w:uiPriority w:val="99"/>
    <w:locked/>
    <w:rsid w:val="00B9783B"/>
    <w:rPr>
      <w:rFonts w:ascii="Times New Roman" w:hAnsi="Times New Roman" w:cs="Times New Roman"/>
      <w:sz w:val="21"/>
      <w:szCs w:val="21"/>
      <w:u w:val="none"/>
    </w:rPr>
  </w:style>
  <w:style w:type="character" w:customStyle="1" w:styleId="21">
    <w:name w:val="Основной текст (2) + Малые прописные"/>
    <w:uiPriority w:val="99"/>
    <w:rsid w:val="00B9783B"/>
    <w:rPr>
      <w:rFonts w:ascii="Times New Roman" w:hAnsi="Times New Roman" w:cs="Times New Roman"/>
      <w:smallCaps/>
      <w:color w:val="000000"/>
      <w:spacing w:val="0"/>
      <w:w w:val="100"/>
      <w:position w:val="0"/>
      <w:sz w:val="21"/>
      <w:szCs w:val="21"/>
      <w:u w:val="none"/>
      <w:lang w:val="ru-RU" w:eastAsia="ru-RU"/>
    </w:rPr>
  </w:style>
  <w:style w:type="character" w:customStyle="1" w:styleId="3">
    <w:name w:val="Основной текст (3)_"/>
    <w:link w:val="31"/>
    <w:uiPriority w:val="99"/>
    <w:locked/>
    <w:rsid w:val="00B9783B"/>
    <w:rPr>
      <w:rFonts w:ascii="Times New Roman" w:hAnsi="Times New Roman" w:cs="Times New Roman"/>
      <w:i/>
      <w:iCs/>
      <w:sz w:val="19"/>
      <w:szCs w:val="19"/>
      <w:u w:val="none"/>
    </w:rPr>
  </w:style>
  <w:style w:type="character" w:customStyle="1" w:styleId="30">
    <w:name w:val="Основной текст (3) + Не курсив"/>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a8">
    <w:name w:val="Колонтитул_"/>
    <w:link w:val="12"/>
    <w:uiPriority w:val="99"/>
    <w:locked/>
    <w:rsid w:val="00B9783B"/>
    <w:rPr>
      <w:rFonts w:ascii="Times New Roman" w:hAnsi="Times New Roman" w:cs="Times New Roman"/>
      <w:sz w:val="19"/>
      <w:szCs w:val="19"/>
      <w:u w:val="none"/>
    </w:rPr>
  </w:style>
  <w:style w:type="character" w:customStyle="1" w:styleId="a9">
    <w:name w:val="Колонтитул"/>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aa">
    <w:name w:val="Основной текст + Курсив"/>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4">
    <w:name w:val="Заголовок №4_"/>
    <w:link w:val="40"/>
    <w:uiPriority w:val="99"/>
    <w:locked/>
    <w:rsid w:val="00B9783B"/>
    <w:rPr>
      <w:rFonts w:ascii="Times New Roman" w:hAnsi="Times New Roman" w:cs="Times New Roman"/>
      <w:sz w:val="21"/>
      <w:szCs w:val="21"/>
      <w:u w:val="none"/>
    </w:rPr>
  </w:style>
  <w:style w:type="character" w:customStyle="1" w:styleId="32">
    <w:name w:val="Оглавление 3 Знак"/>
    <w:link w:val="33"/>
    <w:uiPriority w:val="39"/>
    <w:locked/>
    <w:rsid w:val="00E6176F"/>
    <w:rPr>
      <w:rFonts w:ascii="Calibri" w:hAnsi="Calibri"/>
      <w:i/>
      <w:iCs/>
      <w:color w:val="000000"/>
      <w:sz w:val="20"/>
      <w:szCs w:val="20"/>
    </w:rPr>
  </w:style>
  <w:style w:type="character" w:customStyle="1" w:styleId="41">
    <w:name w:val="Основной текст (4)_"/>
    <w:link w:val="42"/>
    <w:uiPriority w:val="99"/>
    <w:locked/>
    <w:rsid w:val="00B9783B"/>
    <w:rPr>
      <w:rFonts w:ascii="Franklin Gothic Heavy" w:hAnsi="Franklin Gothic Heavy" w:cs="Franklin Gothic Heavy"/>
      <w:spacing w:val="50"/>
      <w:sz w:val="20"/>
      <w:szCs w:val="20"/>
      <w:u w:val="none"/>
    </w:rPr>
  </w:style>
  <w:style w:type="character" w:customStyle="1" w:styleId="34">
    <w:name w:val="Заголовок №3_"/>
    <w:link w:val="35"/>
    <w:uiPriority w:val="99"/>
    <w:locked/>
    <w:rsid w:val="00B9783B"/>
    <w:rPr>
      <w:rFonts w:ascii="Times New Roman" w:hAnsi="Times New Roman" w:cs="Times New Roman"/>
      <w:b/>
      <w:bCs/>
      <w:sz w:val="22"/>
      <w:szCs w:val="22"/>
      <w:u w:val="none"/>
    </w:rPr>
  </w:style>
  <w:style w:type="character" w:customStyle="1" w:styleId="MSReferenceSansSerif">
    <w:name w:val="Основной текст + MS Reference Sans Serif"/>
    <w:aliases w:val="8 pt,Полужирный10"/>
    <w:uiPriority w:val="99"/>
    <w:rsid w:val="00B9783B"/>
    <w:rPr>
      <w:rFonts w:ascii="MS Reference Sans Serif" w:hAnsi="MS Reference Sans Serif" w:cs="MS Reference Sans Serif"/>
      <w:b/>
      <w:bCs/>
      <w:color w:val="000000"/>
      <w:spacing w:val="0"/>
      <w:w w:val="100"/>
      <w:position w:val="0"/>
      <w:sz w:val="16"/>
      <w:szCs w:val="16"/>
      <w:u w:val="none"/>
      <w:lang w:val="ru-RU" w:eastAsia="ru-RU"/>
    </w:rPr>
  </w:style>
  <w:style w:type="character" w:customStyle="1" w:styleId="36">
    <w:name w:val="Оглавление (3)_"/>
    <w:link w:val="37"/>
    <w:uiPriority w:val="99"/>
    <w:locked/>
    <w:rsid w:val="00B9783B"/>
    <w:rPr>
      <w:rFonts w:cs="Times New Roman"/>
      <w:b/>
      <w:bCs/>
      <w:spacing w:val="130"/>
      <w:sz w:val="17"/>
      <w:szCs w:val="17"/>
      <w:u w:val="none"/>
      <w:lang w:val="en-US" w:eastAsia="en-US"/>
    </w:rPr>
  </w:style>
  <w:style w:type="character" w:customStyle="1" w:styleId="43">
    <w:name w:val="Оглавление (4)_"/>
    <w:link w:val="44"/>
    <w:uiPriority w:val="99"/>
    <w:locked/>
    <w:rsid w:val="00B9783B"/>
    <w:rPr>
      <w:rFonts w:cs="Times New Roman"/>
      <w:b/>
      <w:bCs/>
      <w:sz w:val="11"/>
      <w:szCs w:val="11"/>
      <w:u w:val="none"/>
      <w:lang w:val="en-US" w:eastAsia="en-US"/>
    </w:rPr>
  </w:style>
  <w:style w:type="character" w:customStyle="1" w:styleId="4TimesNewRoman">
    <w:name w:val="Оглавление (4) + Times New Roman"/>
    <w:aliases w:val="10 pt,Не полужирный,Интервал 0 pt9"/>
    <w:uiPriority w:val="99"/>
    <w:rsid w:val="00B9783B"/>
    <w:rPr>
      <w:rFonts w:ascii="Times New Roman" w:hAnsi="Times New Roman" w:cs="Times New Roman"/>
      <w:b/>
      <w:bCs/>
      <w:color w:val="000000"/>
      <w:spacing w:val="-10"/>
      <w:w w:val="100"/>
      <w:position w:val="0"/>
      <w:sz w:val="20"/>
      <w:szCs w:val="20"/>
      <w:u w:val="none"/>
      <w:lang w:val="ru-RU" w:eastAsia="ru-RU"/>
    </w:rPr>
  </w:style>
  <w:style w:type="character" w:customStyle="1" w:styleId="5">
    <w:name w:val="Оглавление (5)_"/>
    <w:link w:val="50"/>
    <w:uiPriority w:val="99"/>
    <w:locked/>
    <w:rsid w:val="00B9783B"/>
    <w:rPr>
      <w:rFonts w:ascii="Times New Roman" w:hAnsi="Times New Roman" w:cs="Times New Roman"/>
      <w:sz w:val="28"/>
      <w:szCs w:val="28"/>
      <w:u w:val="none"/>
    </w:rPr>
  </w:style>
  <w:style w:type="character" w:customStyle="1" w:styleId="6">
    <w:name w:val="Оглавление (6)_"/>
    <w:link w:val="60"/>
    <w:uiPriority w:val="99"/>
    <w:locked/>
    <w:rsid w:val="00B9783B"/>
    <w:rPr>
      <w:rFonts w:ascii="Times New Roman" w:hAnsi="Times New Roman" w:cs="Times New Roman"/>
      <w:b/>
      <w:bCs/>
      <w:sz w:val="21"/>
      <w:szCs w:val="21"/>
      <w:u w:val="none"/>
    </w:rPr>
  </w:style>
  <w:style w:type="character" w:customStyle="1" w:styleId="70">
    <w:name w:val="Оглавление (7)_"/>
    <w:link w:val="71"/>
    <w:uiPriority w:val="99"/>
    <w:locked/>
    <w:rsid w:val="00B9783B"/>
    <w:rPr>
      <w:rFonts w:ascii="Times New Roman" w:hAnsi="Times New Roman" w:cs="Times New Roman"/>
      <w:spacing w:val="-10"/>
      <w:sz w:val="20"/>
      <w:szCs w:val="20"/>
      <w:u w:val="none"/>
    </w:rPr>
  </w:style>
  <w:style w:type="character" w:customStyle="1" w:styleId="7CourierNew">
    <w:name w:val="Оглавление (7) + Courier New"/>
    <w:aliases w:val="8,5 pt14,Полужирный9,Интервал 6 pt"/>
    <w:uiPriority w:val="99"/>
    <w:rsid w:val="00B9783B"/>
    <w:rPr>
      <w:rFonts w:ascii="Courier New" w:hAnsi="Courier New" w:cs="Courier New"/>
      <w:b/>
      <w:bCs/>
      <w:color w:val="000000"/>
      <w:spacing w:val="130"/>
      <w:w w:val="100"/>
      <w:position w:val="0"/>
      <w:sz w:val="17"/>
      <w:szCs w:val="17"/>
      <w:u w:val="none"/>
      <w:lang w:val="ru-RU" w:eastAsia="ru-RU"/>
    </w:rPr>
  </w:style>
  <w:style w:type="character" w:customStyle="1" w:styleId="8">
    <w:name w:val="Оглавление (8)_"/>
    <w:link w:val="80"/>
    <w:uiPriority w:val="99"/>
    <w:locked/>
    <w:rsid w:val="00B9783B"/>
    <w:rPr>
      <w:rFonts w:ascii="Franklin Gothic Heavy" w:hAnsi="Franklin Gothic Heavy" w:cs="Franklin Gothic Heavy"/>
      <w:sz w:val="14"/>
      <w:szCs w:val="14"/>
      <w:u w:val="none"/>
    </w:rPr>
  </w:style>
  <w:style w:type="character" w:customStyle="1" w:styleId="611pt">
    <w:name w:val="Оглавление (6) + 11 pt"/>
    <w:uiPriority w:val="99"/>
    <w:rsid w:val="00B9783B"/>
    <w:rPr>
      <w:rFonts w:ascii="Times New Roman" w:hAnsi="Times New Roman" w:cs="Times New Roman"/>
      <w:b/>
      <w:bCs/>
      <w:color w:val="000000"/>
      <w:spacing w:val="0"/>
      <w:w w:val="100"/>
      <w:position w:val="0"/>
      <w:sz w:val="22"/>
      <w:szCs w:val="22"/>
      <w:u w:val="none"/>
      <w:lang w:val="ru-RU" w:eastAsia="ru-RU"/>
    </w:rPr>
  </w:style>
  <w:style w:type="character" w:customStyle="1" w:styleId="ab">
    <w:name w:val="Оглавление"/>
    <w:uiPriority w:val="99"/>
    <w:rsid w:val="00B9783B"/>
    <w:rPr>
      <w:rFonts w:ascii="Calibri" w:eastAsia="Times New Roman" w:hAnsi="Calibri" w:cs="Times New Roman"/>
      <w:b w:val="0"/>
      <w:i/>
      <w:iCs/>
      <w:color w:val="000000"/>
      <w:spacing w:val="0"/>
      <w:w w:val="100"/>
      <w:position w:val="0"/>
      <w:sz w:val="24"/>
      <w:szCs w:val="24"/>
      <w:lang w:val="ru-RU" w:eastAsia="ru-RU" w:bidi="ar-SA"/>
    </w:rPr>
  </w:style>
  <w:style w:type="character" w:customStyle="1" w:styleId="FranklinGothicHeavy">
    <w:name w:val="Оглавление + Franklin Gothic Heavy"/>
    <w:aliases w:val="7 pt"/>
    <w:uiPriority w:val="99"/>
    <w:rsid w:val="00B9783B"/>
    <w:rPr>
      <w:rFonts w:ascii="Franklin Gothic Heavy" w:eastAsia="Times New Roman" w:hAnsi="Franklin Gothic Heavy" w:cs="Franklin Gothic Heavy"/>
      <w:b w:val="0"/>
      <w:i/>
      <w:iCs/>
      <w:color w:val="000000"/>
      <w:spacing w:val="0"/>
      <w:w w:val="100"/>
      <w:position w:val="0"/>
      <w:sz w:val="14"/>
      <w:szCs w:val="14"/>
      <w:lang w:val="en-US" w:eastAsia="en-US" w:bidi="ar-SA"/>
    </w:rPr>
  </w:style>
  <w:style w:type="character" w:customStyle="1" w:styleId="ac">
    <w:name w:val="Оглавление + Курсив"/>
    <w:uiPriority w:val="99"/>
    <w:rsid w:val="00B9783B"/>
    <w:rPr>
      <w:rFonts w:ascii="Calibri" w:eastAsia="Times New Roman" w:hAnsi="Calibri" w:cs="Times New Roman"/>
      <w:b w:val="0"/>
      <w:i w:val="0"/>
      <w:iCs w:val="0"/>
      <w:color w:val="000000"/>
      <w:spacing w:val="0"/>
      <w:w w:val="100"/>
      <w:position w:val="0"/>
      <w:sz w:val="24"/>
      <w:szCs w:val="24"/>
      <w:lang w:val="ru-RU" w:eastAsia="ru-RU" w:bidi="ar-SA"/>
    </w:rPr>
  </w:style>
  <w:style w:type="character" w:customStyle="1" w:styleId="61">
    <w:name w:val="Оглавление (6) + Малые прописные"/>
    <w:uiPriority w:val="99"/>
    <w:rsid w:val="00B9783B"/>
    <w:rPr>
      <w:rFonts w:ascii="Times New Roman" w:hAnsi="Times New Roman" w:cs="Times New Roman"/>
      <w:b/>
      <w:bCs/>
      <w:smallCaps/>
      <w:color w:val="000000"/>
      <w:spacing w:val="0"/>
      <w:w w:val="100"/>
      <w:position w:val="0"/>
      <w:sz w:val="21"/>
      <w:szCs w:val="21"/>
      <w:u w:val="none"/>
      <w:lang w:val="ru-RU" w:eastAsia="ru-RU"/>
    </w:rPr>
  </w:style>
  <w:style w:type="character" w:customStyle="1" w:styleId="3FranklinGothicHeavy">
    <w:name w:val="Оглавление (3) + Franklin Gothic Heavy"/>
    <w:aliases w:val="7 pt1,Не полужирный5,Интервал 0 pt8"/>
    <w:uiPriority w:val="99"/>
    <w:rsid w:val="00B9783B"/>
    <w:rPr>
      <w:rFonts w:ascii="Franklin Gothic Heavy" w:hAnsi="Franklin Gothic Heavy" w:cs="Franklin Gothic Heavy"/>
      <w:b/>
      <w:bCs/>
      <w:color w:val="000000"/>
      <w:spacing w:val="0"/>
      <w:w w:val="100"/>
      <w:position w:val="0"/>
      <w:sz w:val="14"/>
      <w:szCs w:val="14"/>
      <w:u w:val="none"/>
      <w:lang w:val="en-US" w:eastAsia="en-US"/>
    </w:rPr>
  </w:style>
  <w:style w:type="character" w:customStyle="1" w:styleId="9">
    <w:name w:val="Оглавление (9)_"/>
    <w:link w:val="90"/>
    <w:uiPriority w:val="99"/>
    <w:locked/>
    <w:rsid w:val="00B9783B"/>
    <w:rPr>
      <w:rFonts w:ascii="Franklin Gothic Heavy" w:hAnsi="Franklin Gothic Heavy" w:cs="Franklin Gothic Heavy"/>
      <w:sz w:val="17"/>
      <w:szCs w:val="17"/>
      <w:u w:val="none"/>
    </w:rPr>
  </w:style>
  <w:style w:type="character" w:customStyle="1" w:styleId="9TimesNewRoman">
    <w:name w:val="Оглавление (9) + Times New Roman"/>
    <w:aliases w:val="9,5 pt13"/>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3TimesNewRoman">
    <w:name w:val="Оглавление (3) + Times New Roman"/>
    <w:aliases w:val="10 pt3,Не полужирный4,Интервал 0 pt7"/>
    <w:uiPriority w:val="99"/>
    <w:rsid w:val="00B9783B"/>
    <w:rPr>
      <w:rFonts w:ascii="Times New Roman" w:hAnsi="Times New Roman" w:cs="Times New Roman"/>
      <w:b/>
      <w:bCs/>
      <w:color w:val="000000"/>
      <w:spacing w:val="0"/>
      <w:w w:val="100"/>
      <w:position w:val="0"/>
      <w:sz w:val="20"/>
      <w:szCs w:val="20"/>
      <w:u w:val="none"/>
      <w:lang w:val="en-US" w:eastAsia="en-US"/>
    </w:rPr>
  </w:style>
  <w:style w:type="character" w:customStyle="1" w:styleId="3TimesNewRoman2">
    <w:name w:val="Оглавление (3) + Times New Roman2"/>
    <w:aliases w:val="14 pt,Не полужирный3,Интервал 0 pt6"/>
    <w:uiPriority w:val="99"/>
    <w:rsid w:val="00B9783B"/>
    <w:rPr>
      <w:rFonts w:ascii="Times New Roman" w:hAnsi="Times New Roman" w:cs="Times New Roman"/>
      <w:b/>
      <w:bCs/>
      <w:color w:val="000000"/>
      <w:spacing w:val="0"/>
      <w:w w:val="100"/>
      <w:position w:val="0"/>
      <w:sz w:val="28"/>
      <w:szCs w:val="28"/>
      <w:u w:val="none"/>
      <w:lang w:val="en-US" w:eastAsia="en-US"/>
    </w:rPr>
  </w:style>
  <w:style w:type="character" w:customStyle="1" w:styleId="8CourierNew">
    <w:name w:val="Оглавление (8) + Courier New"/>
    <w:aliases w:val="83,5 pt12,Полужирный8,Интервал 6 pt2"/>
    <w:uiPriority w:val="99"/>
    <w:rsid w:val="00B9783B"/>
    <w:rPr>
      <w:rFonts w:ascii="Courier New" w:hAnsi="Courier New" w:cs="Courier New"/>
      <w:b/>
      <w:bCs/>
      <w:color w:val="000000"/>
      <w:spacing w:val="130"/>
      <w:w w:val="100"/>
      <w:position w:val="0"/>
      <w:sz w:val="17"/>
      <w:szCs w:val="17"/>
      <w:u w:val="none"/>
      <w:lang w:val="ru-RU" w:eastAsia="ru-RU"/>
    </w:rPr>
  </w:style>
  <w:style w:type="character" w:customStyle="1" w:styleId="3TimesNewRoman1">
    <w:name w:val="Оглавление (3) + Times New Roman1"/>
    <w:aliases w:val="10 pt2,Не полужирный2,Интервал 0 pt5"/>
    <w:uiPriority w:val="99"/>
    <w:rsid w:val="00B9783B"/>
    <w:rPr>
      <w:rFonts w:ascii="Times New Roman" w:hAnsi="Times New Roman" w:cs="Times New Roman"/>
      <w:b/>
      <w:bCs/>
      <w:color w:val="000000"/>
      <w:spacing w:val="-10"/>
      <w:w w:val="100"/>
      <w:position w:val="0"/>
      <w:sz w:val="20"/>
      <w:szCs w:val="20"/>
      <w:u w:val="none"/>
      <w:lang w:val="ru-RU" w:eastAsia="ru-RU"/>
    </w:rPr>
  </w:style>
  <w:style w:type="character" w:customStyle="1" w:styleId="100">
    <w:name w:val="Оглавление (10)_"/>
    <w:link w:val="101"/>
    <w:uiPriority w:val="99"/>
    <w:locked/>
    <w:rsid w:val="00B9783B"/>
    <w:rPr>
      <w:rFonts w:cs="Times New Roman"/>
      <w:b/>
      <w:bCs/>
      <w:sz w:val="11"/>
      <w:szCs w:val="11"/>
      <w:u w:val="none"/>
    </w:rPr>
  </w:style>
  <w:style w:type="character" w:customStyle="1" w:styleId="62">
    <w:name w:val="Основной текст (6)_"/>
    <w:link w:val="63"/>
    <w:uiPriority w:val="99"/>
    <w:locked/>
    <w:rsid w:val="00B9783B"/>
    <w:rPr>
      <w:rFonts w:ascii="Times New Roman" w:hAnsi="Times New Roman" w:cs="Times New Roman"/>
      <w:sz w:val="17"/>
      <w:szCs w:val="17"/>
      <w:u w:val="none"/>
    </w:rPr>
  </w:style>
  <w:style w:type="character" w:customStyle="1" w:styleId="72">
    <w:name w:val="Заголовок №7_"/>
    <w:link w:val="73"/>
    <w:uiPriority w:val="99"/>
    <w:locked/>
    <w:rsid w:val="00B9783B"/>
    <w:rPr>
      <w:rFonts w:ascii="Times New Roman" w:hAnsi="Times New Roman" w:cs="Times New Roman"/>
      <w:b/>
      <w:bCs/>
      <w:sz w:val="22"/>
      <w:szCs w:val="22"/>
      <w:u w:val="none"/>
    </w:rPr>
  </w:style>
  <w:style w:type="character" w:customStyle="1" w:styleId="ad">
    <w:name w:val="Подпись к таблице_"/>
    <w:link w:val="13"/>
    <w:uiPriority w:val="99"/>
    <w:locked/>
    <w:rsid w:val="00B9783B"/>
    <w:rPr>
      <w:rFonts w:ascii="Times New Roman" w:hAnsi="Times New Roman" w:cs="Times New Roman"/>
      <w:sz w:val="21"/>
      <w:szCs w:val="21"/>
      <w:u w:val="none"/>
    </w:rPr>
  </w:style>
  <w:style w:type="character" w:customStyle="1" w:styleId="ae">
    <w:name w:val="Подпись к таблице"/>
    <w:uiPriority w:val="99"/>
    <w:rsid w:val="00B9783B"/>
    <w:rPr>
      <w:rFonts w:ascii="Times New Roman" w:hAnsi="Times New Roman" w:cs="Times New Roman"/>
      <w:color w:val="000000"/>
      <w:spacing w:val="0"/>
      <w:w w:val="100"/>
      <w:position w:val="0"/>
      <w:sz w:val="21"/>
      <w:szCs w:val="21"/>
      <w:u w:val="none"/>
      <w:lang w:val="ru-RU" w:eastAsia="ru-RU"/>
    </w:rPr>
  </w:style>
  <w:style w:type="character" w:customStyle="1" w:styleId="81">
    <w:name w:val="Основной текст + 8"/>
    <w:aliases w:val="5 pt11"/>
    <w:uiPriority w:val="99"/>
    <w:rsid w:val="00B9783B"/>
    <w:rPr>
      <w:rFonts w:ascii="Times New Roman" w:hAnsi="Times New Roman" w:cs="Times New Roman"/>
      <w:color w:val="000000"/>
      <w:spacing w:val="0"/>
      <w:w w:val="100"/>
      <w:position w:val="0"/>
      <w:sz w:val="17"/>
      <w:szCs w:val="17"/>
      <w:u w:val="none"/>
      <w:lang w:val="ru-RU" w:eastAsia="ru-RU"/>
    </w:rPr>
  </w:style>
  <w:style w:type="character" w:customStyle="1" w:styleId="14">
    <w:name w:val="Основной текст1"/>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82">
    <w:name w:val="Основной текст + 82"/>
    <w:aliases w:val="5 pt10,Полужирный7"/>
    <w:uiPriority w:val="99"/>
    <w:rsid w:val="00B9783B"/>
    <w:rPr>
      <w:rFonts w:ascii="Times New Roman" w:hAnsi="Times New Roman" w:cs="Times New Roman"/>
      <w:b/>
      <w:bCs/>
      <w:color w:val="000000"/>
      <w:spacing w:val="0"/>
      <w:w w:val="100"/>
      <w:position w:val="0"/>
      <w:sz w:val="17"/>
      <w:szCs w:val="17"/>
      <w:u w:val="none"/>
      <w:lang w:val="ru-RU" w:eastAsia="ru-RU"/>
    </w:rPr>
  </w:style>
  <w:style w:type="character" w:customStyle="1" w:styleId="9pt">
    <w:name w:val="Основной текст + 9 pt"/>
    <w:aliases w:val="Полужирный6"/>
    <w:uiPriority w:val="99"/>
    <w:rsid w:val="00B9783B"/>
    <w:rPr>
      <w:rFonts w:ascii="Times New Roman" w:hAnsi="Times New Roman" w:cs="Times New Roman"/>
      <w:b/>
      <w:bCs/>
      <w:color w:val="000000"/>
      <w:spacing w:val="0"/>
      <w:w w:val="100"/>
      <w:position w:val="0"/>
      <w:sz w:val="18"/>
      <w:szCs w:val="18"/>
      <w:u w:val="none"/>
      <w:lang w:val="ru-RU" w:eastAsia="ru-RU"/>
    </w:rPr>
  </w:style>
  <w:style w:type="character" w:customStyle="1" w:styleId="Impact">
    <w:name w:val="Основной текст + Impact"/>
    <w:aliases w:val="8 pt1"/>
    <w:uiPriority w:val="99"/>
    <w:rsid w:val="00B9783B"/>
    <w:rPr>
      <w:rFonts w:ascii="Impact" w:hAnsi="Impact" w:cs="Impact"/>
      <w:color w:val="000000"/>
      <w:spacing w:val="0"/>
      <w:w w:val="100"/>
      <w:position w:val="0"/>
      <w:sz w:val="16"/>
      <w:szCs w:val="16"/>
      <w:u w:val="none"/>
      <w:lang w:val="ru-RU" w:eastAsia="ru-RU"/>
    </w:rPr>
  </w:style>
  <w:style w:type="character" w:customStyle="1" w:styleId="Impact2">
    <w:name w:val="Основной текст + Impact2"/>
    <w:aliases w:val="82,5 pt9"/>
    <w:uiPriority w:val="99"/>
    <w:rsid w:val="00B9783B"/>
    <w:rPr>
      <w:rFonts w:ascii="Impact" w:hAnsi="Impact" w:cs="Impact"/>
      <w:color w:val="000000"/>
      <w:spacing w:val="0"/>
      <w:w w:val="100"/>
      <w:position w:val="0"/>
      <w:sz w:val="17"/>
      <w:szCs w:val="17"/>
      <w:u w:val="none"/>
      <w:lang w:val="ru-RU" w:eastAsia="ru-RU"/>
    </w:rPr>
  </w:style>
  <w:style w:type="character" w:customStyle="1" w:styleId="9pt3">
    <w:name w:val="Основной текст + 9 pt3"/>
    <w:aliases w:val="Полужирный5"/>
    <w:uiPriority w:val="99"/>
    <w:rsid w:val="00B9783B"/>
    <w:rPr>
      <w:rFonts w:ascii="Times New Roman" w:hAnsi="Times New Roman" w:cs="Times New Roman"/>
      <w:b/>
      <w:bCs/>
      <w:color w:val="000000"/>
      <w:spacing w:val="0"/>
      <w:w w:val="100"/>
      <w:position w:val="0"/>
      <w:sz w:val="18"/>
      <w:szCs w:val="18"/>
      <w:u w:val="none"/>
      <w:lang w:val="ru-RU" w:eastAsia="ru-RU"/>
    </w:rPr>
  </w:style>
  <w:style w:type="character" w:customStyle="1" w:styleId="Impact1">
    <w:name w:val="Основной текст + Impact1"/>
    <w:aliases w:val="7,5 pt8"/>
    <w:uiPriority w:val="99"/>
    <w:rsid w:val="00B9783B"/>
    <w:rPr>
      <w:rFonts w:ascii="Impact" w:hAnsi="Impact" w:cs="Impact"/>
      <w:color w:val="000000"/>
      <w:spacing w:val="0"/>
      <w:w w:val="100"/>
      <w:position w:val="0"/>
      <w:sz w:val="15"/>
      <w:szCs w:val="15"/>
      <w:u w:val="none"/>
      <w:lang w:val="ru-RU" w:eastAsia="ru-RU"/>
    </w:rPr>
  </w:style>
  <w:style w:type="character" w:customStyle="1" w:styleId="2Exact">
    <w:name w:val="Основной текст (2) Exact"/>
    <w:uiPriority w:val="99"/>
    <w:rsid w:val="00B9783B"/>
    <w:rPr>
      <w:rFonts w:ascii="Times New Roman" w:hAnsi="Times New Roman" w:cs="Times New Roman"/>
      <w:spacing w:val="3"/>
      <w:sz w:val="20"/>
      <w:szCs w:val="20"/>
      <w:u w:val="none"/>
    </w:rPr>
  </w:style>
  <w:style w:type="character" w:customStyle="1" w:styleId="38">
    <w:name w:val="Колонтитул3"/>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52">
    <w:name w:val="Заголовок №5 (2)_"/>
    <w:link w:val="520"/>
    <w:uiPriority w:val="99"/>
    <w:locked/>
    <w:rsid w:val="00B9783B"/>
    <w:rPr>
      <w:rFonts w:ascii="Times New Roman" w:hAnsi="Times New Roman" w:cs="Times New Roman"/>
      <w:sz w:val="19"/>
      <w:szCs w:val="19"/>
      <w:u w:val="none"/>
    </w:rPr>
  </w:style>
  <w:style w:type="character" w:customStyle="1" w:styleId="40pt">
    <w:name w:val="Основной текст (4) + Интервал 0 pt"/>
    <w:uiPriority w:val="99"/>
    <w:rsid w:val="00B9783B"/>
    <w:rPr>
      <w:rFonts w:ascii="Franklin Gothic Heavy" w:hAnsi="Franklin Gothic Heavy" w:cs="Franklin Gothic Heavy"/>
      <w:color w:val="000000"/>
      <w:spacing w:val="0"/>
      <w:w w:val="100"/>
      <w:position w:val="0"/>
      <w:sz w:val="20"/>
      <w:szCs w:val="20"/>
      <w:u w:val="none"/>
      <w:lang w:val="ru-RU" w:eastAsia="ru-RU"/>
    </w:rPr>
  </w:style>
  <w:style w:type="character" w:customStyle="1" w:styleId="Candara0">
    <w:name w:val="Основной текст + Candara"/>
    <w:aliases w:val="12 pt,Курсив"/>
    <w:uiPriority w:val="99"/>
    <w:rsid w:val="00B9783B"/>
    <w:rPr>
      <w:rFonts w:ascii="Candara" w:hAnsi="Candara" w:cs="Candara"/>
      <w:i/>
      <w:iCs/>
      <w:color w:val="000000"/>
      <w:spacing w:val="0"/>
      <w:w w:val="100"/>
      <w:position w:val="0"/>
      <w:sz w:val="24"/>
      <w:szCs w:val="24"/>
      <w:u w:val="none"/>
      <w:lang w:val="ru-RU" w:eastAsia="ru-RU"/>
    </w:rPr>
  </w:style>
  <w:style w:type="character" w:customStyle="1" w:styleId="64">
    <w:name w:val="Основной текст + Курсив6"/>
    <w:aliases w:val="Интервал 1 pt"/>
    <w:uiPriority w:val="99"/>
    <w:rsid w:val="00B9783B"/>
    <w:rPr>
      <w:rFonts w:ascii="Times New Roman" w:hAnsi="Times New Roman" w:cs="Times New Roman"/>
      <w:i/>
      <w:iCs/>
      <w:color w:val="000000"/>
      <w:spacing w:val="20"/>
      <w:w w:val="100"/>
      <w:position w:val="0"/>
      <w:sz w:val="19"/>
      <w:szCs w:val="19"/>
      <w:u w:val="none"/>
      <w:lang w:val="ru-RU" w:eastAsia="ru-RU"/>
    </w:rPr>
  </w:style>
  <w:style w:type="character" w:customStyle="1" w:styleId="Candara2">
    <w:name w:val="Основной текст + Candara2"/>
    <w:aliases w:val="112,5 pt7,Полужирный4,Интервал 0 pt4"/>
    <w:uiPriority w:val="99"/>
    <w:rsid w:val="00B9783B"/>
    <w:rPr>
      <w:rFonts w:ascii="Candara" w:hAnsi="Candara" w:cs="Candara"/>
      <w:b/>
      <w:bCs/>
      <w:color w:val="000000"/>
      <w:spacing w:val="-10"/>
      <w:w w:val="100"/>
      <w:position w:val="0"/>
      <w:sz w:val="23"/>
      <w:szCs w:val="23"/>
      <w:u w:val="none"/>
      <w:lang w:val="ru-RU" w:eastAsia="ru-RU"/>
    </w:rPr>
  </w:style>
  <w:style w:type="character" w:customStyle="1" w:styleId="120">
    <w:name w:val="Заголовок №1 (2)_"/>
    <w:link w:val="121"/>
    <w:uiPriority w:val="99"/>
    <w:locked/>
    <w:rsid w:val="00B9783B"/>
    <w:rPr>
      <w:rFonts w:ascii="Times New Roman" w:hAnsi="Times New Roman" w:cs="Times New Roman"/>
      <w:sz w:val="28"/>
      <w:szCs w:val="28"/>
      <w:u w:val="none"/>
    </w:rPr>
  </w:style>
  <w:style w:type="character" w:customStyle="1" w:styleId="83">
    <w:name w:val="Основной текст (8)_"/>
    <w:link w:val="810"/>
    <w:uiPriority w:val="99"/>
    <w:locked/>
    <w:rsid w:val="00B9783B"/>
    <w:rPr>
      <w:rFonts w:ascii="Times New Roman" w:hAnsi="Times New Roman" w:cs="Times New Roman"/>
      <w:b/>
      <w:bCs/>
      <w:sz w:val="19"/>
      <w:szCs w:val="19"/>
      <w:u w:val="none"/>
    </w:rPr>
  </w:style>
  <w:style w:type="character" w:customStyle="1" w:styleId="15">
    <w:name w:val="Заголовок №1_"/>
    <w:link w:val="16"/>
    <w:uiPriority w:val="99"/>
    <w:locked/>
    <w:rsid w:val="00B9783B"/>
    <w:rPr>
      <w:rFonts w:ascii="Times New Roman" w:hAnsi="Times New Roman" w:cs="Times New Roman"/>
      <w:i/>
      <w:iCs/>
      <w:sz w:val="19"/>
      <w:szCs w:val="19"/>
      <w:u w:val="none"/>
    </w:rPr>
  </w:style>
  <w:style w:type="character" w:customStyle="1" w:styleId="112pt">
    <w:name w:val="Заголовок №1 + Интервал 12 pt"/>
    <w:uiPriority w:val="99"/>
    <w:rsid w:val="00B9783B"/>
    <w:rPr>
      <w:rFonts w:ascii="Times New Roman" w:hAnsi="Times New Roman" w:cs="Times New Roman"/>
      <w:i/>
      <w:iCs/>
      <w:color w:val="000000"/>
      <w:spacing w:val="250"/>
      <w:w w:val="100"/>
      <w:position w:val="0"/>
      <w:sz w:val="19"/>
      <w:szCs w:val="19"/>
      <w:u w:val="none"/>
      <w:lang w:val="ru-RU" w:eastAsia="ru-RU"/>
    </w:rPr>
  </w:style>
  <w:style w:type="character" w:customStyle="1" w:styleId="17">
    <w:name w:val="Заголовок №1 + Не курсив"/>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11pt">
    <w:name w:val="Заголовок №1 + Интервал 1 pt"/>
    <w:uiPriority w:val="99"/>
    <w:rsid w:val="00B9783B"/>
    <w:rPr>
      <w:rFonts w:ascii="Times New Roman" w:hAnsi="Times New Roman" w:cs="Times New Roman"/>
      <w:i/>
      <w:iCs/>
      <w:color w:val="000000"/>
      <w:spacing w:val="20"/>
      <w:w w:val="100"/>
      <w:position w:val="0"/>
      <w:sz w:val="19"/>
      <w:szCs w:val="19"/>
      <w:u w:val="none"/>
      <w:lang w:val="ru-RU" w:eastAsia="ru-RU"/>
    </w:rPr>
  </w:style>
  <w:style w:type="character" w:customStyle="1" w:styleId="18">
    <w:name w:val="Оглавление + Курсив1"/>
    <w:uiPriority w:val="99"/>
    <w:rsid w:val="00B9783B"/>
    <w:rPr>
      <w:rFonts w:ascii="Calibri" w:eastAsia="Times New Roman" w:hAnsi="Calibri" w:cs="Times New Roman"/>
      <w:b w:val="0"/>
      <w:i w:val="0"/>
      <w:iCs w:val="0"/>
      <w:color w:val="000000"/>
      <w:spacing w:val="0"/>
      <w:w w:val="100"/>
      <w:position w:val="0"/>
      <w:sz w:val="24"/>
      <w:szCs w:val="24"/>
      <w:lang w:val="en-US" w:eastAsia="en-US" w:bidi="ar-SA"/>
    </w:rPr>
  </w:style>
  <w:style w:type="character" w:customStyle="1" w:styleId="22">
    <w:name w:val="Оглавление (2)_"/>
    <w:link w:val="210"/>
    <w:uiPriority w:val="99"/>
    <w:locked/>
    <w:rsid w:val="00B9783B"/>
    <w:rPr>
      <w:rFonts w:ascii="Times New Roman" w:hAnsi="Times New Roman" w:cs="Times New Roman"/>
      <w:sz w:val="17"/>
      <w:szCs w:val="17"/>
      <w:u w:val="none"/>
    </w:rPr>
  </w:style>
  <w:style w:type="character" w:customStyle="1" w:styleId="23">
    <w:name w:val="Оглавление (2) + Курсив"/>
    <w:uiPriority w:val="99"/>
    <w:rsid w:val="00B9783B"/>
    <w:rPr>
      <w:rFonts w:ascii="Times New Roman" w:hAnsi="Times New Roman" w:cs="Times New Roman"/>
      <w:i/>
      <w:iCs/>
      <w:color w:val="000000"/>
      <w:spacing w:val="0"/>
      <w:w w:val="100"/>
      <w:position w:val="0"/>
      <w:sz w:val="17"/>
      <w:szCs w:val="17"/>
      <w:u w:val="none"/>
      <w:lang w:val="ru-RU" w:eastAsia="ru-RU"/>
    </w:rPr>
  </w:style>
  <w:style w:type="character" w:customStyle="1" w:styleId="24">
    <w:name w:val="Оглавление (2)"/>
    <w:uiPriority w:val="99"/>
    <w:rsid w:val="00B9783B"/>
    <w:rPr>
      <w:rFonts w:ascii="Times New Roman" w:hAnsi="Times New Roman" w:cs="Times New Roman"/>
      <w:color w:val="000000"/>
      <w:spacing w:val="0"/>
      <w:w w:val="100"/>
      <w:position w:val="0"/>
      <w:sz w:val="17"/>
      <w:szCs w:val="17"/>
      <w:u w:val="single"/>
      <w:lang w:val="ru-RU" w:eastAsia="ru-RU"/>
    </w:rPr>
  </w:style>
  <w:style w:type="character" w:customStyle="1" w:styleId="210pt">
    <w:name w:val="Оглавление (2) + Интервал 10 pt"/>
    <w:uiPriority w:val="99"/>
    <w:rsid w:val="00B9783B"/>
    <w:rPr>
      <w:rFonts w:ascii="Times New Roman" w:hAnsi="Times New Roman" w:cs="Times New Roman"/>
      <w:color w:val="000000"/>
      <w:spacing w:val="200"/>
      <w:w w:val="100"/>
      <w:position w:val="0"/>
      <w:sz w:val="17"/>
      <w:szCs w:val="17"/>
      <w:u w:val="none"/>
      <w:lang w:val="ru-RU" w:eastAsia="ru-RU"/>
    </w:rPr>
  </w:style>
  <w:style w:type="character" w:customStyle="1" w:styleId="1pt">
    <w:name w:val="Оглавление + Интервал 1 pt"/>
    <w:uiPriority w:val="99"/>
    <w:rsid w:val="00B9783B"/>
    <w:rPr>
      <w:rFonts w:ascii="Calibri" w:eastAsia="Times New Roman" w:hAnsi="Calibri" w:cs="Times New Roman"/>
      <w:b w:val="0"/>
      <w:i/>
      <w:iCs/>
      <w:color w:val="000000"/>
      <w:spacing w:val="30"/>
      <w:w w:val="100"/>
      <w:position w:val="0"/>
      <w:sz w:val="24"/>
      <w:szCs w:val="24"/>
      <w:lang w:val="en-US" w:eastAsia="en-US" w:bidi="ar-SA"/>
    </w:rPr>
  </w:style>
  <w:style w:type="character" w:customStyle="1" w:styleId="51">
    <w:name w:val="Заголовок №5_"/>
    <w:link w:val="510"/>
    <w:uiPriority w:val="99"/>
    <w:locked/>
    <w:rsid w:val="00B9783B"/>
    <w:rPr>
      <w:rFonts w:ascii="Times New Roman" w:hAnsi="Times New Roman" w:cs="Times New Roman"/>
      <w:b/>
      <w:bCs/>
      <w:sz w:val="19"/>
      <w:szCs w:val="19"/>
      <w:u w:val="none"/>
    </w:rPr>
  </w:style>
  <w:style w:type="character" w:customStyle="1" w:styleId="53">
    <w:name w:val="Основной текст + Курсив5"/>
    <w:aliases w:val="Интервал 6 pt1"/>
    <w:uiPriority w:val="99"/>
    <w:rsid w:val="00B9783B"/>
    <w:rPr>
      <w:rFonts w:ascii="Times New Roman" w:hAnsi="Times New Roman" w:cs="Times New Roman"/>
      <w:i/>
      <w:iCs/>
      <w:color w:val="000000"/>
      <w:spacing w:val="130"/>
      <w:w w:val="100"/>
      <w:position w:val="0"/>
      <w:sz w:val="19"/>
      <w:szCs w:val="19"/>
      <w:u w:val="none"/>
      <w:lang w:val="ru-RU" w:eastAsia="ru-RU"/>
    </w:rPr>
  </w:style>
  <w:style w:type="character" w:customStyle="1" w:styleId="25">
    <w:name w:val="Основной текст2"/>
    <w:uiPriority w:val="99"/>
    <w:rsid w:val="00B9783B"/>
    <w:rPr>
      <w:rFonts w:ascii="Times New Roman" w:hAnsi="Times New Roman" w:cs="Times New Roman"/>
      <w:color w:val="000000"/>
      <w:spacing w:val="0"/>
      <w:w w:val="100"/>
      <w:position w:val="0"/>
      <w:sz w:val="19"/>
      <w:szCs w:val="19"/>
      <w:u w:val="single"/>
      <w:lang w:val="ru-RU" w:eastAsia="ru-RU"/>
    </w:rPr>
  </w:style>
  <w:style w:type="character" w:customStyle="1" w:styleId="39">
    <w:name w:val="Основной текст3"/>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19">
    <w:name w:val="Оглавление1"/>
    <w:uiPriority w:val="99"/>
    <w:rsid w:val="00B9783B"/>
    <w:rPr>
      <w:rFonts w:ascii="Calibri" w:eastAsia="Times New Roman" w:hAnsi="Calibri" w:cs="Times New Roman"/>
      <w:b w:val="0"/>
      <w:i/>
      <w:iCs/>
      <w:color w:val="000000"/>
      <w:spacing w:val="0"/>
      <w:w w:val="100"/>
      <w:position w:val="0"/>
      <w:sz w:val="24"/>
      <w:szCs w:val="24"/>
      <w:lang w:val="ru-RU" w:eastAsia="ru-RU" w:bidi="ar-SA"/>
    </w:rPr>
  </w:style>
  <w:style w:type="character" w:customStyle="1" w:styleId="af">
    <w:name w:val="Подпись к картинке_"/>
    <w:link w:val="1a"/>
    <w:uiPriority w:val="99"/>
    <w:locked/>
    <w:rsid w:val="00B9783B"/>
    <w:rPr>
      <w:rFonts w:ascii="Times New Roman" w:hAnsi="Times New Roman" w:cs="Times New Roman"/>
      <w:sz w:val="21"/>
      <w:szCs w:val="21"/>
      <w:u w:val="none"/>
    </w:rPr>
  </w:style>
  <w:style w:type="character" w:customStyle="1" w:styleId="af0">
    <w:name w:val="Подпись к картинке"/>
    <w:uiPriority w:val="99"/>
    <w:rsid w:val="00B9783B"/>
    <w:rPr>
      <w:rFonts w:ascii="Times New Roman" w:hAnsi="Times New Roman" w:cs="Times New Roman"/>
      <w:color w:val="000000"/>
      <w:spacing w:val="0"/>
      <w:w w:val="100"/>
      <w:position w:val="0"/>
      <w:sz w:val="21"/>
      <w:szCs w:val="21"/>
      <w:u w:val="none"/>
      <w:lang w:val="ru-RU" w:eastAsia="ru-RU"/>
    </w:rPr>
  </w:style>
  <w:style w:type="character" w:customStyle="1" w:styleId="45">
    <w:name w:val="Основной текст4"/>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46">
    <w:name w:val="Основной текст + Курсив4"/>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26">
    <w:name w:val="Подпись к картинке2"/>
    <w:uiPriority w:val="99"/>
    <w:rsid w:val="00B9783B"/>
    <w:rPr>
      <w:rFonts w:ascii="Times New Roman" w:hAnsi="Times New Roman" w:cs="Times New Roman"/>
      <w:color w:val="000000"/>
      <w:spacing w:val="0"/>
      <w:w w:val="100"/>
      <w:position w:val="0"/>
      <w:sz w:val="21"/>
      <w:szCs w:val="21"/>
      <w:u w:val="none"/>
      <w:lang w:val="ru-RU" w:eastAsia="ru-RU"/>
    </w:rPr>
  </w:style>
  <w:style w:type="character" w:customStyle="1" w:styleId="65">
    <w:name w:val="Заголовок №6_"/>
    <w:link w:val="66"/>
    <w:uiPriority w:val="99"/>
    <w:locked/>
    <w:rsid w:val="00B9783B"/>
    <w:rPr>
      <w:rFonts w:ascii="Times New Roman" w:hAnsi="Times New Roman" w:cs="Times New Roman"/>
      <w:sz w:val="21"/>
      <w:szCs w:val="21"/>
      <w:u w:val="none"/>
    </w:rPr>
  </w:style>
  <w:style w:type="character" w:customStyle="1" w:styleId="811">
    <w:name w:val="Основной текст + 81"/>
    <w:aliases w:val="5 pt6"/>
    <w:uiPriority w:val="99"/>
    <w:rsid w:val="00B9783B"/>
    <w:rPr>
      <w:rFonts w:ascii="Times New Roman" w:hAnsi="Times New Roman" w:cs="Times New Roman"/>
      <w:color w:val="000000"/>
      <w:spacing w:val="0"/>
      <w:w w:val="100"/>
      <w:position w:val="0"/>
      <w:sz w:val="17"/>
      <w:szCs w:val="17"/>
      <w:u w:val="none"/>
      <w:lang w:val="ru-RU" w:eastAsia="ru-RU"/>
    </w:rPr>
  </w:style>
  <w:style w:type="character" w:customStyle="1" w:styleId="4pt">
    <w:name w:val="Основной текст + 4 pt"/>
    <w:uiPriority w:val="99"/>
    <w:rsid w:val="00B9783B"/>
    <w:rPr>
      <w:rFonts w:ascii="Times New Roman" w:hAnsi="Times New Roman" w:cs="Times New Roman"/>
      <w:color w:val="000000"/>
      <w:spacing w:val="0"/>
      <w:w w:val="100"/>
      <w:position w:val="0"/>
      <w:sz w:val="8"/>
      <w:szCs w:val="8"/>
      <w:u w:val="none"/>
      <w:lang w:val="ru-RU" w:eastAsia="ru-RU"/>
    </w:rPr>
  </w:style>
  <w:style w:type="character" w:customStyle="1" w:styleId="9pt2">
    <w:name w:val="Основной текст + 9 pt2"/>
    <w:uiPriority w:val="99"/>
    <w:rsid w:val="00B9783B"/>
    <w:rPr>
      <w:rFonts w:ascii="Times New Roman" w:hAnsi="Times New Roman" w:cs="Times New Roman"/>
      <w:color w:val="000000"/>
      <w:spacing w:val="0"/>
      <w:w w:val="100"/>
      <w:position w:val="0"/>
      <w:sz w:val="18"/>
      <w:szCs w:val="18"/>
      <w:u w:val="none"/>
      <w:lang w:val="ru-RU" w:eastAsia="ru-RU"/>
    </w:rPr>
  </w:style>
  <w:style w:type="character" w:customStyle="1" w:styleId="91">
    <w:name w:val="Заголовок №9_"/>
    <w:link w:val="92"/>
    <w:uiPriority w:val="99"/>
    <w:locked/>
    <w:rsid w:val="00B9783B"/>
    <w:rPr>
      <w:rFonts w:ascii="Times New Roman" w:hAnsi="Times New Roman" w:cs="Times New Roman"/>
      <w:sz w:val="20"/>
      <w:szCs w:val="20"/>
      <w:u w:val="none"/>
    </w:rPr>
  </w:style>
  <w:style w:type="character" w:customStyle="1" w:styleId="910">
    <w:name w:val="Заголовок №9 + 10"/>
    <w:aliases w:val="5 pt5"/>
    <w:uiPriority w:val="99"/>
    <w:rsid w:val="00B9783B"/>
    <w:rPr>
      <w:rFonts w:ascii="Times New Roman" w:hAnsi="Times New Roman" w:cs="Times New Roman"/>
      <w:color w:val="000000"/>
      <w:spacing w:val="0"/>
      <w:w w:val="100"/>
      <w:position w:val="0"/>
      <w:sz w:val="21"/>
      <w:szCs w:val="21"/>
      <w:u w:val="none"/>
      <w:lang w:val="ru-RU" w:eastAsia="ru-RU"/>
    </w:rPr>
  </w:style>
  <w:style w:type="character" w:customStyle="1" w:styleId="610">
    <w:name w:val="Основной текст (6) + 10"/>
    <w:aliases w:val="5 pt4"/>
    <w:uiPriority w:val="99"/>
    <w:rsid w:val="00B9783B"/>
    <w:rPr>
      <w:rFonts w:ascii="Times New Roman" w:hAnsi="Times New Roman" w:cs="Times New Roman"/>
      <w:color w:val="000000"/>
      <w:spacing w:val="0"/>
      <w:w w:val="100"/>
      <w:position w:val="0"/>
      <w:sz w:val="21"/>
      <w:szCs w:val="21"/>
      <w:u w:val="none"/>
      <w:lang w:val="ru-RU" w:eastAsia="ru-RU"/>
    </w:rPr>
  </w:style>
  <w:style w:type="character" w:customStyle="1" w:styleId="54">
    <w:name w:val="Основной текст5"/>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27">
    <w:name w:val="Колонтитул2"/>
    <w:uiPriority w:val="99"/>
    <w:rsid w:val="00B9783B"/>
    <w:rPr>
      <w:rFonts w:ascii="Times New Roman" w:hAnsi="Times New Roman" w:cs="Times New Roman"/>
      <w:color w:val="000000"/>
      <w:spacing w:val="0"/>
      <w:w w:val="100"/>
      <w:position w:val="0"/>
      <w:sz w:val="19"/>
      <w:szCs w:val="19"/>
      <w:u w:val="none"/>
      <w:lang w:val="ru-RU" w:eastAsia="ru-RU"/>
    </w:rPr>
  </w:style>
  <w:style w:type="character" w:customStyle="1" w:styleId="af1">
    <w:name w:val="Колонтитул + Полужирный"/>
    <w:uiPriority w:val="99"/>
    <w:rsid w:val="00B9783B"/>
    <w:rPr>
      <w:rFonts w:ascii="Times New Roman" w:hAnsi="Times New Roman" w:cs="Times New Roman"/>
      <w:b/>
      <w:bCs/>
      <w:color w:val="000000"/>
      <w:spacing w:val="0"/>
      <w:w w:val="100"/>
      <w:position w:val="0"/>
      <w:sz w:val="19"/>
      <w:szCs w:val="19"/>
      <w:u w:val="none"/>
      <w:lang w:val="ru-RU" w:eastAsia="ru-RU"/>
    </w:rPr>
  </w:style>
  <w:style w:type="character" w:customStyle="1" w:styleId="130">
    <w:name w:val="Основной текст (13)_"/>
    <w:link w:val="131"/>
    <w:uiPriority w:val="99"/>
    <w:locked/>
    <w:rsid w:val="00B9783B"/>
    <w:rPr>
      <w:rFonts w:ascii="Times New Roman" w:hAnsi="Times New Roman" w:cs="Times New Roman"/>
      <w:spacing w:val="30"/>
      <w:sz w:val="9"/>
      <w:szCs w:val="9"/>
      <w:u w:val="none"/>
      <w:lang w:val="en-US" w:eastAsia="en-US"/>
    </w:rPr>
  </w:style>
  <w:style w:type="character" w:customStyle="1" w:styleId="136pt">
    <w:name w:val="Основной текст (13) + 6 pt"/>
    <w:aliases w:val="Полужирный3,Курсив4,Интервал 0 pt3"/>
    <w:uiPriority w:val="99"/>
    <w:rsid w:val="00B9783B"/>
    <w:rPr>
      <w:rFonts w:ascii="Times New Roman" w:hAnsi="Times New Roman" w:cs="Times New Roman"/>
      <w:b/>
      <w:bCs/>
      <w:i/>
      <w:iCs/>
      <w:color w:val="000000"/>
      <w:spacing w:val="10"/>
      <w:w w:val="100"/>
      <w:position w:val="0"/>
      <w:sz w:val="12"/>
      <w:szCs w:val="12"/>
      <w:u w:val="none"/>
      <w:lang w:val="en-US" w:eastAsia="en-US"/>
    </w:rPr>
  </w:style>
  <w:style w:type="character" w:customStyle="1" w:styleId="140">
    <w:name w:val="Основной текст (14)_"/>
    <w:link w:val="141"/>
    <w:uiPriority w:val="99"/>
    <w:locked/>
    <w:rsid w:val="00B9783B"/>
    <w:rPr>
      <w:rFonts w:ascii="Candara" w:hAnsi="Candara" w:cs="Candara"/>
      <w:sz w:val="8"/>
      <w:szCs w:val="8"/>
      <w:u w:val="none"/>
      <w:lang w:val="en-US" w:eastAsia="en-US"/>
    </w:rPr>
  </w:style>
  <w:style w:type="character" w:customStyle="1" w:styleId="14ArialNarrow">
    <w:name w:val="Основной текст (14) + Arial Narrow"/>
    <w:aliases w:val="Курсив3"/>
    <w:uiPriority w:val="99"/>
    <w:rsid w:val="00B9783B"/>
    <w:rPr>
      <w:rFonts w:ascii="Arial Narrow" w:hAnsi="Arial Narrow" w:cs="Arial Narrow"/>
      <w:i/>
      <w:iCs/>
      <w:color w:val="000000"/>
      <w:spacing w:val="0"/>
      <w:w w:val="100"/>
      <w:position w:val="0"/>
      <w:sz w:val="8"/>
      <w:szCs w:val="8"/>
      <w:u w:val="none"/>
      <w:lang w:val="ru-RU" w:eastAsia="ru-RU"/>
    </w:rPr>
  </w:style>
  <w:style w:type="character" w:customStyle="1" w:styleId="Candara1">
    <w:name w:val="Основной текст + Candara1"/>
    <w:aliases w:val="111,5 pt3,Полужирный2,Интервал 0 pt2"/>
    <w:uiPriority w:val="99"/>
    <w:rsid w:val="00B9783B"/>
    <w:rPr>
      <w:rFonts w:ascii="Candara" w:hAnsi="Candara" w:cs="Candara"/>
      <w:b/>
      <w:bCs/>
      <w:color w:val="000000"/>
      <w:spacing w:val="-10"/>
      <w:w w:val="100"/>
      <w:position w:val="0"/>
      <w:sz w:val="23"/>
      <w:szCs w:val="23"/>
      <w:u w:val="none"/>
      <w:lang w:val="ru-RU" w:eastAsia="ru-RU"/>
    </w:rPr>
  </w:style>
  <w:style w:type="character" w:customStyle="1" w:styleId="3a">
    <w:name w:val="Основной текст + Курсив3"/>
    <w:aliases w:val="Малые прописные"/>
    <w:uiPriority w:val="99"/>
    <w:rsid w:val="00B9783B"/>
    <w:rPr>
      <w:rFonts w:ascii="Times New Roman" w:hAnsi="Times New Roman" w:cs="Times New Roman"/>
      <w:i/>
      <w:iCs/>
      <w:smallCaps/>
      <w:color w:val="000000"/>
      <w:spacing w:val="0"/>
      <w:w w:val="100"/>
      <w:position w:val="0"/>
      <w:sz w:val="19"/>
      <w:szCs w:val="19"/>
      <w:u w:val="none"/>
      <w:lang w:val="ru-RU" w:eastAsia="ru-RU"/>
    </w:rPr>
  </w:style>
  <w:style w:type="character" w:customStyle="1" w:styleId="150">
    <w:name w:val="Основной текст (15)_"/>
    <w:link w:val="151"/>
    <w:uiPriority w:val="99"/>
    <w:locked/>
    <w:rsid w:val="00B9783B"/>
    <w:rPr>
      <w:rFonts w:cs="Times New Roman"/>
      <w:sz w:val="8"/>
      <w:szCs w:val="8"/>
      <w:u w:val="none"/>
    </w:rPr>
  </w:style>
  <w:style w:type="character" w:customStyle="1" w:styleId="15TimesNewRoman">
    <w:name w:val="Основной текст (15) + Times New Roman"/>
    <w:aliases w:val="Курсив2"/>
    <w:uiPriority w:val="99"/>
    <w:rsid w:val="00B9783B"/>
    <w:rPr>
      <w:rFonts w:ascii="Times New Roman" w:hAnsi="Times New Roman" w:cs="Times New Roman"/>
      <w:i/>
      <w:iCs/>
      <w:color w:val="000000"/>
      <w:spacing w:val="0"/>
      <w:w w:val="100"/>
      <w:position w:val="0"/>
      <w:sz w:val="8"/>
      <w:szCs w:val="8"/>
      <w:u w:val="none"/>
      <w:lang w:val="ru-RU" w:eastAsia="ru-RU"/>
    </w:rPr>
  </w:style>
  <w:style w:type="character" w:customStyle="1" w:styleId="28">
    <w:name w:val="Основной текст + Курсив2"/>
    <w:uiPriority w:val="99"/>
    <w:rsid w:val="00B9783B"/>
    <w:rPr>
      <w:rFonts w:ascii="Times New Roman" w:hAnsi="Times New Roman" w:cs="Times New Roman"/>
      <w:i/>
      <w:iCs/>
      <w:color w:val="000000"/>
      <w:spacing w:val="0"/>
      <w:w w:val="100"/>
      <w:position w:val="0"/>
      <w:sz w:val="19"/>
      <w:szCs w:val="19"/>
      <w:u w:val="none"/>
      <w:lang w:val="en-US" w:eastAsia="en-US"/>
    </w:rPr>
  </w:style>
  <w:style w:type="character" w:customStyle="1" w:styleId="84">
    <w:name w:val="Основной текст (8)"/>
    <w:uiPriority w:val="99"/>
    <w:rsid w:val="00B9783B"/>
    <w:rPr>
      <w:rFonts w:ascii="Times New Roman" w:hAnsi="Times New Roman" w:cs="Times New Roman"/>
      <w:b/>
      <w:bCs/>
      <w:color w:val="000000"/>
      <w:spacing w:val="0"/>
      <w:w w:val="100"/>
      <w:position w:val="0"/>
      <w:sz w:val="19"/>
      <w:szCs w:val="19"/>
      <w:u w:val="none"/>
      <w:lang w:val="ru-RU" w:eastAsia="ru-RU"/>
    </w:rPr>
  </w:style>
  <w:style w:type="character" w:customStyle="1" w:styleId="3b">
    <w:name w:val="Основной текст (3)"/>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49">
    <w:name w:val="Заголовок №4 + 9"/>
    <w:aliases w:val="5 pt2,Полужирный1"/>
    <w:uiPriority w:val="99"/>
    <w:rsid w:val="00B9783B"/>
    <w:rPr>
      <w:rFonts w:ascii="Times New Roman" w:hAnsi="Times New Roman" w:cs="Times New Roman"/>
      <w:b/>
      <w:bCs/>
      <w:color w:val="000000"/>
      <w:spacing w:val="0"/>
      <w:w w:val="100"/>
      <w:position w:val="0"/>
      <w:sz w:val="19"/>
      <w:szCs w:val="19"/>
      <w:u w:val="none"/>
      <w:lang w:val="en-US" w:eastAsia="en-US"/>
    </w:rPr>
  </w:style>
  <w:style w:type="character" w:customStyle="1" w:styleId="512pt">
    <w:name w:val="Заголовок №5 + 12 pt"/>
    <w:aliases w:val="Не полужирный1,Курсив1"/>
    <w:uiPriority w:val="99"/>
    <w:rsid w:val="00B9783B"/>
    <w:rPr>
      <w:rFonts w:ascii="Times New Roman" w:hAnsi="Times New Roman" w:cs="Times New Roman"/>
      <w:b/>
      <w:bCs/>
      <w:i/>
      <w:iCs/>
      <w:color w:val="000000"/>
      <w:spacing w:val="0"/>
      <w:w w:val="100"/>
      <w:position w:val="0"/>
      <w:sz w:val="24"/>
      <w:szCs w:val="24"/>
      <w:u w:val="none"/>
      <w:lang w:val="ru-RU" w:eastAsia="ru-RU"/>
    </w:rPr>
  </w:style>
  <w:style w:type="character" w:customStyle="1" w:styleId="55">
    <w:name w:val="Заголовок №5"/>
    <w:uiPriority w:val="99"/>
    <w:rsid w:val="00B9783B"/>
    <w:rPr>
      <w:rFonts w:ascii="Times New Roman" w:hAnsi="Times New Roman" w:cs="Times New Roman"/>
      <w:b/>
      <w:bCs/>
      <w:color w:val="000000"/>
      <w:spacing w:val="0"/>
      <w:w w:val="100"/>
      <w:position w:val="0"/>
      <w:sz w:val="19"/>
      <w:szCs w:val="19"/>
      <w:u w:val="none"/>
      <w:lang w:val="ru-RU" w:eastAsia="ru-RU"/>
    </w:rPr>
  </w:style>
  <w:style w:type="character" w:customStyle="1" w:styleId="FranklinGothicHeavy0">
    <w:name w:val="Основной текст + Franklin Gothic Heavy"/>
    <w:aliases w:val="10 pt1"/>
    <w:uiPriority w:val="99"/>
    <w:rsid w:val="00B9783B"/>
    <w:rPr>
      <w:rFonts w:ascii="Franklin Gothic Heavy" w:hAnsi="Franklin Gothic Heavy" w:cs="Franklin Gothic Heavy"/>
      <w:color w:val="000000"/>
      <w:spacing w:val="0"/>
      <w:w w:val="100"/>
      <w:position w:val="0"/>
      <w:sz w:val="20"/>
      <w:szCs w:val="20"/>
      <w:u w:val="none"/>
      <w:lang w:val="ru-RU" w:eastAsia="ru-RU"/>
    </w:rPr>
  </w:style>
  <w:style w:type="character" w:customStyle="1" w:styleId="102">
    <w:name w:val="Основной текст (10)_"/>
    <w:link w:val="103"/>
    <w:uiPriority w:val="99"/>
    <w:locked/>
    <w:rsid w:val="00B9783B"/>
    <w:rPr>
      <w:rFonts w:ascii="Franklin Gothic Heavy" w:hAnsi="Franklin Gothic Heavy" w:cs="Franklin Gothic Heavy"/>
      <w:i/>
      <w:iCs/>
      <w:sz w:val="13"/>
      <w:szCs w:val="13"/>
      <w:u w:val="none"/>
      <w:lang w:val="en-US" w:eastAsia="en-US"/>
    </w:rPr>
  </w:style>
  <w:style w:type="character" w:customStyle="1" w:styleId="10TimesNewRoman">
    <w:name w:val="Основной текст (10) + Times New Roman"/>
    <w:aliases w:val="81,5 pt1,Не курсив"/>
    <w:uiPriority w:val="99"/>
    <w:rsid w:val="00B9783B"/>
    <w:rPr>
      <w:rFonts w:ascii="Times New Roman" w:hAnsi="Times New Roman" w:cs="Times New Roman"/>
      <w:i/>
      <w:iCs/>
      <w:color w:val="000000"/>
      <w:spacing w:val="0"/>
      <w:w w:val="100"/>
      <w:position w:val="0"/>
      <w:sz w:val="17"/>
      <w:szCs w:val="17"/>
      <w:u w:val="none"/>
      <w:lang w:val="en-US" w:eastAsia="en-US"/>
    </w:rPr>
  </w:style>
  <w:style w:type="character" w:customStyle="1" w:styleId="1010pt">
    <w:name w:val="Основной текст (10) + 10 pt"/>
    <w:aliases w:val="Не курсив2"/>
    <w:uiPriority w:val="99"/>
    <w:rsid w:val="00B9783B"/>
    <w:rPr>
      <w:rFonts w:ascii="Franklin Gothic Heavy" w:hAnsi="Franklin Gothic Heavy" w:cs="Franklin Gothic Heavy"/>
      <w:i/>
      <w:iCs/>
      <w:color w:val="000000"/>
      <w:spacing w:val="0"/>
      <w:w w:val="100"/>
      <w:position w:val="0"/>
      <w:sz w:val="20"/>
      <w:szCs w:val="20"/>
      <w:u w:val="none"/>
      <w:lang w:val="en-US" w:eastAsia="en-US"/>
    </w:rPr>
  </w:style>
  <w:style w:type="character" w:customStyle="1" w:styleId="9pt1">
    <w:name w:val="Основной текст + 9 pt1"/>
    <w:aliases w:val="Интервал 0 pt1"/>
    <w:uiPriority w:val="99"/>
    <w:rsid w:val="00B9783B"/>
    <w:rPr>
      <w:rFonts w:ascii="Times New Roman" w:hAnsi="Times New Roman" w:cs="Times New Roman"/>
      <w:color w:val="000000"/>
      <w:spacing w:val="-10"/>
      <w:w w:val="100"/>
      <w:position w:val="0"/>
      <w:sz w:val="18"/>
      <w:szCs w:val="18"/>
      <w:u w:val="none"/>
      <w:lang w:val="ru-RU" w:eastAsia="ru-RU"/>
    </w:rPr>
  </w:style>
  <w:style w:type="character" w:customStyle="1" w:styleId="1b">
    <w:name w:val="Основной текст + Курсив1"/>
    <w:uiPriority w:val="99"/>
    <w:rsid w:val="00B9783B"/>
    <w:rPr>
      <w:rFonts w:ascii="Times New Roman" w:hAnsi="Times New Roman" w:cs="Times New Roman"/>
      <w:i/>
      <w:iCs/>
      <w:color w:val="000000"/>
      <w:spacing w:val="0"/>
      <w:w w:val="100"/>
      <w:position w:val="0"/>
      <w:sz w:val="19"/>
      <w:szCs w:val="19"/>
      <w:u w:val="none"/>
      <w:lang w:val="ru-RU" w:eastAsia="ru-RU"/>
    </w:rPr>
  </w:style>
  <w:style w:type="character" w:customStyle="1" w:styleId="67">
    <w:name w:val="Основной текст6"/>
    <w:uiPriority w:val="99"/>
    <w:rsid w:val="00B9783B"/>
    <w:rPr>
      <w:rFonts w:ascii="Times New Roman" w:hAnsi="Times New Roman" w:cs="Times New Roman"/>
      <w:strike/>
      <w:color w:val="000000"/>
      <w:spacing w:val="0"/>
      <w:w w:val="100"/>
      <w:position w:val="0"/>
      <w:sz w:val="19"/>
      <w:szCs w:val="19"/>
      <w:u w:val="none"/>
      <w:lang w:val="ru-RU" w:eastAsia="ru-RU"/>
    </w:rPr>
  </w:style>
  <w:style w:type="character" w:customStyle="1" w:styleId="31pt">
    <w:name w:val="Основной текст (3) + Интервал 1 pt"/>
    <w:uiPriority w:val="99"/>
    <w:rsid w:val="00B9783B"/>
    <w:rPr>
      <w:rFonts w:ascii="Times New Roman" w:hAnsi="Times New Roman" w:cs="Times New Roman"/>
      <w:i/>
      <w:iCs/>
      <w:color w:val="000000"/>
      <w:spacing w:val="20"/>
      <w:w w:val="100"/>
      <w:position w:val="0"/>
      <w:sz w:val="19"/>
      <w:szCs w:val="19"/>
      <w:u w:val="none"/>
      <w:lang w:val="ru-RU" w:eastAsia="ru-RU"/>
    </w:rPr>
  </w:style>
  <w:style w:type="character" w:customStyle="1" w:styleId="110">
    <w:name w:val="Основной текст (11)_"/>
    <w:link w:val="111"/>
    <w:locked/>
    <w:rsid w:val="00B9783B"/>
    <w:rPr>
      <w:rFonts w:ascii="Times New Roman" w:hAnsi="Times New Roman" w:cs="Times New Roman"/>
      <w:i/>
      <w:iCs/>
      <w:sz w:val="13"/>
      <w:szCs w:val="13"/>
      <w:u w:val="none"/>
      <w:lang w:val="en-US" w:eastAsia="en-US"/>
    </w:rPr>
  </w:style>
  <w:style w:type="character" w:customStyle="1" w:styleId="117pt">
    <w:name w:val="Основной текст (11) + 7 pt"/>
    <w:aliases w:val="Не курсив1"/>
    <w:uiPriority w:val="99"/>
    <w:rsid w:val="00B9783B"/>
    <w:rPr>
      <w:rFonts w:ascii="Times New Roman" w:hAnsi="Times New Roman" w:cs="Times New Roman"/>
      <w:i/>
      <w:iCs/>
      <w:color w:val="000000"/>
      <w:spacing w:val="0"/>
      <w:w w:val="100"/>
      <w:position w:val="0"/>
      <w:sz w:val="14"/>
      <w:szCs w:val="14"/>
      <w:u w:val="none"/>
      <w:lang w:val="en-US" w:eastAsia="en-US"/>
    </w:rPr>
  </w:style>
  <w:style w:type="character" w:customStyle="1" w:styleId="40pt1">
    <w:name w:val="Основной текст (4) + Интервал 0 pt1"/>
    <w:uiPriority w:val="99"/>
    <w:rsid w:val="00B9783B"/>
    <w:rPr>
      <w:rFonts w:ascii="Franklin Gothic Heavy" w:hAnsi="Franklin Gothic Heavy" w:cs="Franklin Gothic Heavy"/>
      <w:color w:val="000000"/>
      <w:spacing w:val="0"/>
      <w:w w:val="100"/>
      <w:position w:val="0"/>
      <w:sz w:val="20"/>
      <w:szCs w:val="20"/>
      <w:u w:val="none"/>
      <w:lang w:val="ru-RU" w:eastAsia="ru-RU"/>
    </w:rPr>
  </w:style>
  <w:style w:type="character" w:customStyle="1" w:styleId="122">
    <w:name w:val="Основной текст (12)_"/>
    <w:link w:val="123"/>
    <w:uiPriority w:val="99"/>
    <w:locked/>
    <w:rsid w:val="00B9783B"/>
    <w:rPr>
      <w:rFonts w:ascii="Times New Roman" w:hAnsi="Times New Roman" w:cs="Times New Roman"/>
      <w:sz w:val="19"/>
      <w:szCs w:val="19"/>
      <w:u w:val="none"/>
    </w:rPr>
  </w:style>
  <w:style w:type="paragraph" w:customStyle="1" w:styleId="11">
    <w:name w:val="Сноска1"/>
    <w:basedOn w:val="a"/>
    <w:link w:val="a4"/>
    <w:uiPriority w:val="99"/>
    <w:rsid w:val="00B9783B"/>
    <w:pPr>
      <w:shd w:val="clear" w:color="auto" w:fill="FFFFFF"/>
      <w:spacing w:line="223" w:lineRule="exact"/>
      <w:ind w:hanging="740"/>
    </w:pPr>
    <w:rPr>
      <w:rFonts w:ascii="Times New Roman" w:eastAsia="Times New Roman" w:hAnsi="Times New Roman" w:cs="Times New Roman"/>
      <w:sz w:val="19"/>
      <w:szCs w:val="19"/>
    </w:rPr>
  </w:style>
  <w:style w:type="paragraph" w:customStyle="1" w:styleId="7">
    <w:name w:val="Основной текст7"/>
    <w:basedOn w:val="a"/>
    <w:link w:val="a7"/>
    <w:uiPriority w:val="99"/>
    <w:rsid w:val="00B9783B"/>
    <w:pPr>
      <w:shd w:val="clear" w:color="auto" w:fill="FFFFFF"/>
      <w:spacing w:after="300" w:line="240" w:lineRule="atLeast"/>
      <w:ind w:hanging="1260"/>
      <w:jc w:val="center"/>
    </w:pPr>
    <w:rPr>
      <w:rFonts w:ascii="Times New Roman" w:eastAsia="Times New Roman" w:hAnsi="Times New Roman" w:cs="Times New Roman"/>
      <w:sz w:val="19"/>
      <w:szCs w:val="19"/>
    </w:rPr>
  </w:style>
  <w:style w:type="paragraph" w:customStyle="1" w:styleId="20">
    <w:name w:val="Основной текст (2)"/>
    <w:basedOn w:val="a"/>
    <w:link w:val="2"/>
    <w:uiPriority w:val="99"/>
    <w:rsid w:val="00B9783B"/>
    <w:pPr>
      <w:shd w:val="clear" w:color="auto" w:fill="FFFFFF"/>
      <w:spacing w:before="1620" w:after="120" w:line="240" w:lineRule="atLeast"/>
      <w:jc w:val="center"/>
    </w:pPr>
    <w:rPr>
      <w:rFonts w:ascii="Times New Roman" w:eastAsia="Times New Roman" w:hAnsi="Times New Roman" w:cs="Times New Roman"/>
      <w:sz w:val="21"/>
      <w:szCs w:val="21"/>
    </w:rPr>
  </w:style>
  <w:style w:type="paragraph" w:customStyle="1" w:styleId="31">
    <w:name w:val="Основной текст (3)1"/>
    <w:basedOn w:val="a"/>
    <w:link w:val="3"/>
    <w:uiPriority w:val="99"/>
    <w:rsid w:val="00B9783B"/>
    <w:pPr>
      <w:shd w:val="clear" w:color="auto" w:fill="FFFFFF"/>
      <w:spacing w:line="216" w:lineRule="exact"/>
      <w:ind w:hanging="1260"/>
      <w:jc w:val="both"/>
    </w:pPr>
    <w:rPr>
      <w:rFonts w:ascii="Times New Roman" w:eastAsia="Times New Roman" w:hAnsi="Times New Roman" w:cs="Times New Roman"/>
      <w:i/>
      <w:iCs/>
      <w:sz w:val="19"/>
      <w:szCs w:val="19"/>
    </w:rPr>
  </w:style>
  <w:style w:type="paragraph" w:customStyle="1" w:styleId="12">
    <w:name w:val="Колонтитул1"/>
    <w:basedOn w:val="a"/>
    <w:link w:val="a8"/>
    <w:uiPriority w:val="99"/>
    <w:rsid w:val="00B9783B"/>
    <w:pPr>
      <w:shd w:val="clear" w:color="auto" w:fill="FFFFFF"/>
      <w:spacing w:line="240" w:lineRule="atLeast"/>
    </w:pPr>
    <w:rPr>
      <w:rFonts w:ascii="Times New Roman" w:eastAsia="Times New Roman" w:hAnsi="Times New Roman" w:cs="Times New Roman"/>
      <w:sz w:val="19"/>
      <w:szCs w:val="19"/>
    </w:rPr>
  </w:style>
  <w:style w:type="paragraph" w:customStyle="1" w:styleId="40">
    <w:name w:val="Заголовок №4"/>
    <w:basedOn w:val="a"/>
    <w:link w:val="4"/>
    <w:uiPriority w:val="99"/>
    <w:rsid w:val="00B9783B"/>
    <w:pPr>
      <w:shd w:val="clear" w:color="auto" w:fill="FFFFFF"/>
      <w:spacing w:after="480" w:line="240" w:lineRule="atLeast"/>
      <w:jc w:val="center"/>
      <w:outlineLvl w:val="3"/>
    </w:pPr>
    <w:rPr>
      <w:rFonts w:ascii="Times New Roman" w:eastAsia="Times New Roman" w:hAnsi="Times New Roman" w:cs="Times New Roman"/>
      <w:sz w:val="21"/>
      <w:szCs w:val="21"/>
    </w:rPr>
  </w:style>
  <w:style w:type="paragraph" w:styleId="33">
    <w:name w:val="toc 3"/>
    <w:basedOn w:val="a"/>
    <w:link w:val="32"/>
    <w:autoRedefine/>
    <w:uiPriority w:val="39"/>
    <w:rsid w:val="00E6176F"/>
    <w:pPr>
      <w:ind w:left="480"/>
    </w:pPr>
    <w:rPr>
      <w:rFonts w:ascii="Calibri" w:hAnsi="Calibri"/>
      <w:i/>
      <w:iCs/>
      <w:sz w:val="20"/>
      <w:szCs w:val="20"/>
    </w:rPr>
  </w:style>
  <w:style w:type="paragraph" w:customStyle="1" w:styleId="42">
    <w:name w:val="Основной текст (4)"/>
    <w:basedOn w:val="a"/>
    <w:link w:val="41"/>
    <w:uiPriority w:val="99"/>
    <w:rsid w:val="00B9783B"/>
    <w:pPr>
      <w:shd w:val="clear" w:color="auto" w:fill="FFFFFF"/>
      <w:spacing w:before="60" w:line="278" w:lineRule="exact"/>
    </w:pPr>
    <w:rPr>
      <w:rFonts w:ascii="Franklin Gothic Heavy" w:hAnsi="Franklin Gothic Heavy" w:cs="Franklin Gothic Heavy"/>
      <w:spacing w:val="50"/>
      <w:sz w:val="20"/>
      <w:szCs w:val="20"/>
    </w:rPr>
  </w:style>
  <w:style w:type="paragraph" w:customStyle="1" w:styleId="35">
    <w:name w:val="Заголовок №3"/>
    <w:basedOn w:val="a"/>
    <w:link w:val="34"/>
    <w:uiPriority w:val="99"/>
    <w:rsid w:val="00B9783B"/>
    <w:pPr>
      <w:shd w:val="clear" w:color="auto" w:fill="FFFFFF"/>
      <w:spacing w:after="480" w:line="240" w:lineRule="atLeast"/>
      <w:jc w:val="center"/>
      <w:outlineLvl w:val="2"/>
    </w:pPr>
    <w:rPr>
      <w:rFonts w:ascii="Times New Roman" w:eastAsia="Times New Roman" w:hAnsi="Times New Roman" w:cs="Times New Roman"/>
      <w:b/>
      <w:bCs/>
      <w:sz w:val="22"/>
      <w:szCs w:val="22"/>
    </w:rPr>
  </w:style>
  <w:style w:type="paragraph" w:customStyle="1" w:styleId="37">
    <w:name w:val="Оглавление (3)"/>
    <w:basedOn w:val="a"/>
    <w:link w:val="36"/>
    <w:uiPriority w:val="99"/>
    <w:rsid w:val="00B9783B"/>
    <w:pPr>
      <w:shd w:val="clear" w:color="auto" w:fill="FFFFFF"/>
      <w:spacing w:line="72" w:lineRule="exact"/>
      <w:jc w:val="both"/>
    </w:pPr>
    <w:rPr>
      <w:b/>
      <w:bCs/>
      <w:spacing w:val="130"/>
      <w:sz w:val="17"/>
      <w:szCs w:val="17"/>
      <w:lang w:val="en-US" w:eastAsia="en-US"/>
    </w:rPr>
  </w:style>
  <w:style w:type="paragraph" w:customStyle="1" w:styleId="44">
    <w:name w:val="Оглавление (4)"/>
    <w:basedOn w:val="a"/>
    <w:link w:val="43"/>
    <w:uiPriority w:val="99"/>
    <w:rsid w:val="00B9783B"/>
    <w:pPr>
      <w:shd w:val="clear" w:color="auto" w:fill="FFFFFF"/>
      <w:spacing w:line="240" w:lineRule="atLeast"/>
      <w:jc w:val="both"/>
    </w:pPr>
    <w:rPr>
      <w:b/>
      <w:bCs/>
      <w:sz w:val="11"/>
      <w:szCs w:val="11"/>
      <w:lang w:val="en-US" w:eastAsia="en-US"/>
    </w:rPr>
  </w:style>
  <w:style w:type="paragraph" w:customStyle="1" w:styleId="50">
    <w:name w:val="Оглавление (5)"/>
    <w:basedOn w:val="a"/>
    <w:link w:val="5"/>
    <w:uiPriority w:val="99"/>
    <w:rsid w:val="00B9783B"/>
    <w:pPr>
      <w:shd w:val="clear" w:color="auto" w:fill="FFFFFF"/>
      <w:spacing w:line="240" w:lineRule="atLeast"/>
      <w:jc w:val="both"/>
    </w:pPr>
    <w:rPr>
      <w:rFonts w:ascii="Times New Roman" w:eastAsia="Times New Roman" w:hAnsi="Times New Roman" w:cs="Times New Roman"/>
      <w:sz w:val="28"/>
      <w:szCs w:val="28"/>
    </w:rPr>
  </w:style>
  <w:style w:type="paragraph" w:customStyle="1" w:styleId="60">
    <w:name w:val="Оглавление (6)"/>
    <w:basedOn w:val="a"/>
    <w:link w:val="6"/>
    <w:uiPriority w:val="99"/>
    <w:rsid w:val="00B9783B"/>
    <w:pPr>
      <w:shd w:val="clear" w:color="auto" w:fill="FFFFFF"/>
      <w:spacing w:line="240" w:lineRule="atLeast"/>
      <w:jc w:val="both"/>
    </w:pPr>
    <w:rPr>
      <w:rFonts w:ascii="Times New Roman" w:eastAsia="Times New Roman" w:hAnsi="Times New Roman" w:cs="Times New Roman"/>
      <w:b/>
      <w:bCs/>
      <w:sz w:val="21"/>
      <w:szCs w:val="21"/>
    </w:rPr>
  </w:style>
  <w:style w:type="paragraph" w:customStyle="1" w:styleId="71">
    <w:name w:val="Оглавление (7)"/>
    <w:basedOn w:val="a"/>
    <w:link w:val="70"/>
    <w:uiPriority w:val="99"/>
    <w:rsid w:val="00B9783B"/>
    <w:pPr>
      <w:shd w:val="clear" w:color="auto" w:fill="FFFFFF"/>
      <w:spacing w:line="240" w:lineRule="atLeast"/>
      <w:jc w:val="both"/>
    </w:pPr>
    <w:rPr>
      <w:rFonts w:ascii="Times New Roman" w:eastAsia="Times New Roman" w:hAnsi="Times New Roman" w:cs="Times New Roman"/>
      <w:spacing w:val="-10"/>
      <w:sz w:val="20"/>
      <w:szCs w:val="20"/>
    </w:rPr>
  </w:style>
  <w:style w:type="paragraph" w:customStyle="1" w:styleId="80">
    <w:name w:val="Оглавление (8)"/>
    <w:basedOn w:val="a"/>
    <w:link w:val="8"/>
    <w:uiPriority w:val="99"/>
    <w:rsid w:val="00B9783B"/>
    <w:pPr>
      <w:shd w:val="clear" w:color="auto" w:fill="FFFFFF"/>
      <w:spacing w:line="240" w:lineRule="atLeast"/>
      <w:jc w:val="both"/>
    </w:pPr>
    <w:rPr>
      <w:rFonts w:ascii="Franklin Gothic Heavy" w:hAnsi="Franklin Gothic Heavy" w:cs="Franklin Gothic Heavy"/>
      <w:sz w:val="14"/>
      <w:szCs w:val="14"/>
    </w:rPr>
  </w:style>
  <w:style w:type="paragraph" w:customStyle="1" w:styleId="90">
    <w:name w:val="Оглавление (9)"/>
    <w:basedOn w:val="a"/>
    <w:link w:val="9"/>
    <w:uiPriority w:val="99"/>
    <w:rsid w:val="00B9783B"/>
    <w:pPr>
      <w:shd w:val="clear" w:color="auto" w:fill="FFFFFF"/>
      <w:spacing w:line="94" w:lineRule="exact"/>
      <w:jc w:val="both"/>
    </w:pPr>
    <w:rPr>
      <w:rFonts w:ascii="Franklin Gothic Heavy" w:hAnsi="Franklin Gothic Heavy" w:cs="Franklin Gothic Heavy"/>
      <w:sz w:val="17"/>
      <w:szCs w:val="17"/>
    </w:rPr>
  </w:style>
  <w:style w:type="paragraph" w:customStyle="1" w:styleId="101">
    <w:name w:val="Оглавление (10)"/>
    <w:basedOn w:val="a"/>
    <w:link w:val="100"/>
    <w:uiPriority w:val="99"/>
    <w:rsid w:val="00B9783B"/>
    <w:pPr>
      <w:shd w:val="clear" w:color="auto" w:fill="FFFFFF"/>
      <w:spacing w:line="94" w:lineRule="exact"/>
      <w:jc w:val="both"/>
    </w:pPr>
    <w:rPr>
      <w:b/>
      <w:bCs/>
      <w:sz w:val="11"/>
      <w:szCs w:val="11"/>
    </w:rPr>
  </w:style>
  <w:style w:type="paragraph" w:customStyle="1" w:styleId="63">
    <w:name w:val="Основной текст (6)"/>
    <w:basedOn w:val="a"/>
    <w:link w:val="62"/>
    <w:uiPriority w:val="99"/>
    <w:rsid w:val="00B9783B"/>
    <w:pPr>
      <w:shd w:val="clear" w:color="auto" w:fill="FFFFFF"/>
      <w:spacing w:before="4740" w:after="300" w:line="240" w:lineRule="atLeast"/>
      <w:jc w:val="center"/>
    </w:pPr>
    <w:rPr>
      <w:rFonts w:ascii="Times New Roman" w:eastAsia="Times New Roman" w:hAnsi="Times New Roman" w:cs="Times New Roman"/>
      <w:sz w:val="17"/>
      <w:szCs w:val="17"/>
    </w:rPr>
  </w:style>
  <w:style w:type="paragraph" w:customStyle="1" w:styleId="73">
    <w:name w:val="Заголовок №7"/>
    <w:basedOn w:val="a"/>
    <w:link w:val="72"/>
    <w:uiPriority w:val="99"/>
    <w:rsid w:val="00B9783B"/>
    <w:pPr>
      <w:shd w:val="clear" w:color="auto" w:fill="FFFFFF"/>
      <w:spacing w:before="240" w:after="480" w:line="240" w:lineRule="atLeast"/>
      <w:jc w:val="center"/>
      <w:outlineLvl w:val="6"/>
    </w:pPr>
    <w:rPr>
      <w:rFonts w:ascii="Times New Roman" w:eastAsia="Times New Roman" w:hAnsi="Times New Roman" w:cs="Times New Roman"/>
      <w:b/>
      <w:bCs/>
      <w:sz w:val="22"/>
      <w:szCs w:val="22"/>
    </w:rPr>
  </w:style>
  <w:style w:type="paragraph" w:customStyle="1" w:styleId="13">
    <w:name w:val="Подпись к таблице1"/>
    <w:basedOn w:val="a"/>
    <w:link w:val="ad"/>
    <w:uiPriority w:val="99"/>
    <w:rsid w:val="00B9783B"/>
    <w:pPr>
      <w:shd w:val="clear" w:color="auto" w:fill="FFFFFF"/>
      <w:spacing w:line="288" w:lineRule="exact"/>
      <w:jc w:val="both"/>
    </w:pPr>
    <w:rPr>
      <w:rFonts w:ascii="Times New Roman" w:eastAsia="Times New Roman" w:hAnsi="Times New Roman" w:cs="Times New Roman"/>
      <w:sz w:val="21"/>
      <w:szCs w:val="21"/>
    </w:rPr>
  </w:style>
  <w:style w:type="paragraph" w:customStyle="1" w:styleId="520">
    <w:name w:val="Заголовок №5 (2)"/>
    <w:basedOn w:val="a"/>
    <w:link w:val="52"/>
    <w:uiPriority w:val="99"/>
    <w:rsid w:val="00B9783B"/>
    <w:pPr>
      <w:shd w:val="clear" w:color="auto" w:fill="FFFFFF"/>
      <w:spacing w:before="360" w:after="480" w:line="240" w:lineRule="atLeast"/>
      <w:jc w:val="both"/>
      <w:outlineLvl w:val="4"/>
    </w:pPr>
    <w:rPr>
      <w:rFonts w:ascii="Times New Roman" w:eastAsia="Times New Roman" w:hAnsi="Times New Roman" w:cs="Times New Roman"/>
      <w:sz w:val="19"/>
      <w:szCs w:val="19"/>
    </w:rPr>
  </w:style>
  <w:style w:type="paragraph" w:customStyle="1" w:styleId="121">
    <w:name w:val="Заголовок №1 (2)"/>
    <w:basedOn w:val="a"/>
    <w:link w:val="120"/>
    <w:uiPriority w:val="99"/>
    <w:rsid w:val="00B9783B"/>
    <w:pPr>
      <w:shd w:val="clear" w:color="auto" w:fill="FFFFFF"/>
      <w:spacing w:after="240" w:line="240" w:lineRule="atLeast"/>
      <w:jc w:val="center"/>
      <w:outlineLvl w:val="0"/>
    </w:pPr>
    <w:rPr>
      <w:rFonts w:ascii="Times New Roman" w:eastAsia="Times New Roman" w:hAnsi="Times New Roman" w:cs="Times New Roman"/>
      <w:sz w:val="28"/>
      <w:szCs w:val="28"/>
    </w:rPr>
  </w:style>
  <w:style w:type="paragraph" w:customStyle="1" w:styleId="810">
    <w:name w:val="Основной текст (8)1"/>
    <w:basedOn w:val="a"/>
    <w:link w:val="83"/>
    <w:uiPriority w:val="99"/>
    <w:rsid w:val="00B9783B"/>
    <w:pPr>
      <w:shd w:val="clear" w:color="auto" w:fill="FFFFFF"/>
      <w:spacing w:before="480" w:after="480" w:line="240" w:lineRule="atLeast"/>
      <w:jc w:val="both"/>
    </w:pPr>
    <w:rPr>
      <w:rFonts w:ascii="Times New Roman" w:eastAsia="Times New Roman" w:hAnsi="Times New Roman" w:cs="Times New Roman"/>
      <w:b/>
      <w:bCs/>
      <w:sz w:val="19"/>
      <w:szCs w:val="19"/>
    </w:rPr>
  </w:style>
  <w:style w:type="paragraph" w:customStyle="1" w:styleId="16">
    <w:name w:val="Заголовок №1"/>
    <w:basedOn w:val="a"/>
    <w:link w:val="15"/>
    <w:uiPriority w:val="99"/>
    <w:rsid w:val="00B9783B"/>
    <w:pPr>
      <w:shd w:val="clear" w:color="auto" w:fill="FFFFFF"/>
      <w:spacing w:before="180" w:line="240" w:lineRule="atLeast"/>
      <w:jc w:val="both"/>
      <w:outlineLvl w:val="0"/>
    </w:pPr>
    <w:rPr>
      <w:rFonts w:ascii="Times New Roman" w:eastAsia="Times New Roman" w:hAnsi="Times New Roman" w:cs="Times New Roman"/>
      <w:i/>
      <w:iCs/>
      <w:sz w:val="19"/>
      <w:szCs w:val="19"/>
    </w:rPr>
  </w:style>
  <w:style w:type="paragraph" w:customStyle="1" w:styleId="210">
    <w:name w:val="Оглавление (2)1"/>
    <w:basedOn w:val="a"/>
    <w:link w:val="22"/>
    <w:uiPriority w:val="99"/>
    <w:rsid w:val="00B9783B"/>
    <w:pPr>
      <w:shd w:val="clear" w:color="auto" w:fill="FFFFFF"/>
      <w:spacing w:line="223" w:lineRule="exact"/>
      <w:ind w:firstLine="320"/>
    </w:pPr>
    <w:rPr>
      <w:rFonts w:ascii="Times New Roman" w:eastAsia="Times New Roman" w:hAnsi="Times New Roman" w:cs="Times New Roman"/>
      <w:sz w:val="17"/>
      <w:szCs w:val="17"/>
    </w:rPr>
  </w:style>
  <w:style w:type="paragraph" w:customStyle="1" w:styleId="510">
    <w:name w:val="Заголовок №51"/>
    <w:basedOn w:val="a"/>
    <w:link w:val="51"/>
    <w:uiPriority w:val="99"/>
    <w:rsid w:val="00B9783B"/>
    <w:pPr>
      <w:shd w:val="clear" w:color="auto" w:fill="FFFFFF"/>
      <w:spacing w:before="480" w:after="480" w:line="240" w:lineRule="atLeast"/>
      <w:outlineLvl w:val="4"/>
    </w:pPr>
    <w:rPr>
      <w:rFonts w:ascii="Times New Roman" w:eastAsia="Times New Roman" w:hAnsi="Times New Roman" w:cs="Times New Roman"/>
      <w:b/>
      <w:bCs/>
      <w:sz w:val="19"/>
      <w:szCs w:val="19"/>
    </w:rPr>
  </w:style>
  <w:style w:type="paragraph" w:customStyle="1" w:styleId="1a">
    <w:name w:val="Подпись к картинке1"/>
    <w:basedOn w:val="a"/>
    <w:link w:val="af"/>
    <w:uiPriority w:val="99"/>
    <w:rsid w:val="00B9783B"/>
    <w:pPr>
      <w:shd w:val="clear" w:color="auto" w:fill="FFFFFF"/>
      <w:spacing w:line="240" w:lineRule="atLeast"/>
    </w:pPr>
    <w:rPr>
      <w:rFonts w:ascii="Times New Roman" w:eastAsia="Times New Roman" w:hAnsi="Times New Roman" w:cs="Times New Roman"/>
      <w:sz w:val="21"/>
      <w:szCs w:val="21"/>
    </w:rPr>
  </w:style>
  <w:style w:type="paragraph" w:customStyle="1" w:styleId="66">
    <w:name w:val="Заголовок №6"/>
    <w:basedOn w:val="a"/>
    <w:link w:val="65"/>
    <w:uiPriority w:val="99"/>
    <w:rsid w:val="00B9783B"/>
    <w:pPr>
      <w:shd w:val="clear" w:color="auto" w:fill="FFFFFF"/>
      <w:spacing w:before="240" w:after="240" w:line="240" w:lineRule="atLeast"/>
      <w:outlineLvl w:val="5"/>
    </w:pPr>
    <w:rPr>
      <w:rFonts w:ascii="Times New Roman" w:eastAsia="Times New Roman" w:hAnsi="Times New Roman" w:cs="Times New Roman"/>
      <w:sz w:val="21"/>
      <w:szCs w:val="21"/>
    </w:rPr>
  </w:style>
  <w:style w:type="paragraph" w:customStyle="1" w:styleId="92">
    <w:name w:val="Заголовок №9"/>
    <w:basedOn w:val="a"/>
    <w:link w:val="91"/>
    <w:uiPriority w:val="99"/>
    <w:rsid w:val="00B9783B"/>
    <w:pPr>
      <w:shd w:val="clear" w:color="auto" w:fill="FFFFFF"/>
      <w:outlineLvl w:val="8"/>
    </w:pPr>
    <w:rPr>
      <w:rFonts w:ascii="Times New Roman" w:eastAsia="Times New Roman" w:hAnsi="Times New Roman" w:cs="Times New Roman"/>
      <w:sz w:val="20"/>
      <w:szCs w:val="20"/>
    </w:rPr>
  </w:style>
  <w:style w:type="paragraph" w:customStyle="1" w:styleId="131">
    <w:name w:val="Основной текст (13)"/>
    <w:basedOn w:val="a"/>
    <w:link w:val="130"/>
    <w:uiPriority w:val="99"/>
    <w:rsid w:val="00B9783B"/>
    <w:pPr>
      <w:shd w:val="clear" w:color="auto" w:fill="FFFFFF"/>
      <w:spacing w:before="240" w:line="240" w:lineRule="atLeast"/>
      <w:jc w:val="both"/>
    </w:pPr>
    <w:rPr>
      <w:rFonts w:ascii="Times New Roman" w:eastAsia="Times New Roman" w:hAnsi="Times New Roman" w:cs="Times New Roman"/>
      <w:spacing w:val="30"/>
      <w:sz w:val="9"/>
      <w:szCs w:val="9"/>
      <w:lang w:val="en-US" w:eastAsia="en-US"/>
    </w:rPr>
  </w:style>
  <w:style w:type="paragraph" w:customStyle="1" w:styleId="141">
    <w:name w:val="Основной текст (14)"/>
    <w:basedOn w:val="a"/>
    <w:link w:val="140"/>
    <w:uiPriority w:val="99"/>
    <w:rsid w:val="00B9783B"/>
    <w:pPr>
      <w:shd w:val="clear" w:color="auto" w:fill="FFFFFF"/>
      <w:spacing w:line="240" w:lineRule="atLeast"/>
      <w:jc w:val="both"/>
    </w:pPr>
    <w:rPr>
      <w:rFonts w:ascii="Candara" w:hAnsi="Candara" w:cs="Candara"/>
      <w:sz w:val="8"/>
      <w:szCs w:val="8"/>
      <w:lang w:val="en-US" w:eastAsia="en-US"/>
    </w:rPr>
  </w:style>
  <w:style w:type="paragraph" w:customStyle="1" w:styleId="151">
    <w:name w:val="Основной текст (15)"/>
    <w:basedOn w:val="a"/>
    <w:link w:val="150"/>
    <w:uiPriority w:val="99"/>
    <w:rsid w:val="00B9783B"/>
    <w:pPr>
      <w:shd w:val="clear" w:color="auto" w:fill="FFFFFF"/>
      <w:spacing w:line="240" w:lineRule="atLeast"/>
      <w:jc w:val="both"/>
    </w:pPr>
    <w:rPr>
      <w:sz w:val="8"/>
      <w:szCs w:val="8"/>
    </w:rPr>
  </w:style>
  <w:style w:type="paragraph" w:customStyle="1" w:styleId="103">
    <w:name w:val="Основной текст (10)"/>
    <w:basedOn w:val="a"/>
    <w:link w:val="102"/>
    <w:uiPriority w:val="99"/>
    <w:rsid w:val="00B9783B"/>
    <w:pPr>
      <w:shd w:val="clear" w:color="auto" w:fill="FFFFFF"/>
      <w:spacing w:line="240" w:lineRule="atLeast"/>
      <w:jc w:val="both"/>
    </w:pPr>
    <w:rPr>
      <w:rFonts w:ascii="Franklin Gothic Heavy" w:hAnsi="Franklin Gothic Heavy" w:cs="Franklin Gothic Heavy"/>
      <w:i/>
      <w:iCs/>
      <w:sz w:val="13"/>
      <w:szCs w:val="13"/>
      <w:lang w:val="en-US" w:eastAsia="en-US"/>
    </w:rPr>
  </w:style>
  <w:style w:type="paragraph" w:customStyle="1" w:styleId="111">
    <w:name w:val="Основной текст (11)"/>
    <w:basedOn w:val="a"/>
    <w:link w:val="110"/>
    <w:rsid w:val="00B9783B"/>
    <w:pPr>
      <w:shd w:val="clear" w:color="auto" w:fill="FFFFFF"/>
      <w:spacing w:line="234" w:lineRule="exact"/>
      <w:ind w:firstLine="520"/>
      <w:jc w:val="both"/>
    </w:pPr>
    <w:rPr>
      <w:rFonts w:ascii="Times New Roman" w:eastAsia="Times New Roman" w:hAnsi="Times New Roman" w:cs="Times New Roman"/>
      <w:i/>
      <w:iCs/>
      <w:sz w:val="13"/>
      <w:szCs w:val="13"/>
      <w:lang w:val="en-US" w:eastAsia="en-US"/>
    </w:rPr>
  </w:style>
  <w:style w:type="paragraph" w:customStyle="1" w:styleId="123">
    <w:name w:val="Основной текст (12)"/>
    <w:basedOn w:val="a"/>
    <w:link w:val="122"/>
    <w:uiPriority w:val="99"/>
    <w:rsid w:val="00B9783B"/>
    <w:pPr>
      <w:shd w:val="clear" w:color="auto" w:fill="FFFFFF"/>
      <w:spacing w:line="227" w:lineRule="exact"/>
      <w:ind w:firstLine="520"/>
      <w:jc w:val="both"/>
    </w:pPr>
    <w:rPr>
      <w:rFonts w:ascii="Times New Roman" w:eastAsia="Times New Roman" w:hAnsi="Times New Roman" w:cs="Times New Roman"/>
      <w:sz w:val="19"/>
      <w:szCs w:val="19"/>
    </w:rPr>
  </w:style>
  <w:style w:type="paragraph" w:styleId="56">
    <w:name w:val="toc 5"/>
    <w:basedOn w:val="a"/>
    <w:autoRedefine/>
    <w:uiPriority w:val="99"/>
    <w:rsid w:val="00B9783B"/>
    <w:pPr>
      <w:ind w:left="960"/>
    </w:pPr>
    <w:rPr>
      <w:rFonts w:ascii="Calibri" w:hAnsi="Calibri"/>
      <w:sz w:val="18"/>
      <w:szCs w:val="18"/>
    </w:rPr>
  </w:style>
  <w:style w:type="paragraph" w:styleId="af2">
    <w:name w:val="footer"/>
    <w:basedOn w:val="a"/>
    <w:link w:val="af3"/>
    <w:uiPriority w:val="99"/>
    <w:rsid w:val="00520D90"/>
    <w:pPr>
      <w:tabs>
        <w:tab w:val="center" w:pos="4677"/>
        <w:tab w:val="right" w:pos="9355"/>
      </w:tabs>
    </w:pPr>
  </w:style>
  <w:style w:type="character" w:customStyle="1" w:styleId="af3">
    <w:name w:val="Нижний колонтитул Знак"/>
    <w:link w:val="af2"/>
    <w:uiPriority w:val="99"/>
    <w:locked/>
    <w:rsid w:val="00520D90"/>
    <w:rPr>
      <w:rFonts w:cs="Times New Roman"/>
      <w:color w:val="000000"/>
    </w:rPr>
  </w:style>
  <w:style w:type="paragraph" w:styleId="af4">
    <w:name w:val="header"/>
    <w:basedOn w:val="a"/>
    <w:link w:val="af5"/>
    <w:uiPriority w:val="99"/>
    <w:rsid w:val="00520D90"/>
    <w:pPr>
      <w:tabs>
        <w:tab w:val="center" w:pos="4677"/>
        <w:tab w:val="right" w:pos="9355"/>
      </w:tabs>
    </w:pPr>
  </w:style>
  <w:style w:type="character" w:customStyle="1" w:styleId="af5">
    <w:name w:val="Верхний колонтитул Знак"/>
    <w:link w:val="af4"/>
    <w:uiPriority w:val="99"/>
    <w:locked/>
    <w:rsid w:val="00520D90"/>
    <w:rPr>
      <w:rFonts w:cs="Times New Roman"/>
      <w:color w:val="000000"/>
    </w:rPr>
  </w:style>
  <w:style w:type="character" w:styleId="af6">
    <w:name w:val="page number"/>
    <w:uiPriority w:val="99"/>
    <w:rsid w:val="007709E5"/>
    <w:rPr>
      <w:rFonts w:cs="Times New Roman"/>
    </w:rPr>
  </w:style>
  <w:style w:type="table" w:styleId="af7">
    <w:name w:val="Table Grid"/>
    <w:basedOn w:val="a1"/>
    <w:uiPriority w:val="59"/>
    <w:locked/>
    <w:rsid w:val="00284B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BA6E61"/>
    <w:pPr>
      <w:widowControl w:val="0"/>
    </w:pPr>
    <w:rPr>
      <w:color w:val="000000"/>
      <w:sz w:val="24"/>
      <w:szCs w:val="24"/>
    </w:rPr>
  </w:style>
  <w:style w:type="paragraph" w:customStyle="1" w:styleId="1c">
    <w:name w:val="ур1"/>
    <w:basedOn w:val="7"/>
    <w:link w:val="1d"/>
    <w:qFormat/>
    <w:rsid w:val="00B54C6B"/>
    <w:pPr>
      <w:shd w:val="clear" w:color="auto" w:fill="auto"/>
      <w:spacing w:after="0" w:line="240" w:lineRule="auto"/>
      <w:ind w:right="-1" w:firstLine="851"/>
    </w:pPr>
    <w:rPr>
      <w:b/>
      <w:sz w:val="24"/>
      <w:szCs w:val="24"/>
    </w:rPr>
  </w:style>
  <w:style w:type="paragraph" w:customStyle="1" w:styleId="1e">
    <w:name w:val="у1"/>
    <w:basedOn w:val="1c"/>
    <w:link w:val="1f"/>
    <w:qFormat/>
    <w:rsid w:val="00B54C6B"/>
    <w:pPr>
      <w:outlineLvl w:val="0"/>
    </w:pPr>
  </w:style>
  <w:style w:type="character" w:customStyle="1" w:styleId="1d">
    <w:name w:val="ур1 Знак"/>
    <w:link w:val="1c"/>
    <w:rsid w:val="00B54C6B"/>
    <w:rPr>
      <w:rFonts w:ascii="Times New Roman" w:eastAsia="Times New Roman" w:hAnsi="Times New Roman" w:cs="Times New Roman"/>
      <w:b/>
      <w:color w:val="000000"/>
      <w:sz w:val="24"/>
      <w:szCs w:val="24"/>
      <w:u w:val="none"/>
    </w:rPr>
  </w:style>
  <w:style w:type="paragraph" w:customStyle="1" w:styleId="29">
    <w:name w:val="у2"/>
    <w:basedOn w:val="520"/>
    <w:link w:val="2a"/>
    <w:qFormat/>
    <w:rsid w:val="00B54C6B"/>
    <w:pPr>
      <w:keepNext/>
      <w:keepLines/>
      <w:shd w:val="clear" w:color="auto" w:fill="auto"/>
      <w:tabs>
        <w:tab w:val="left" w:pos="3063"/>
      </w:tabs>
      <w:spacing w:before="0" w:after="0" w:line="240" w:lineRule="auto"/>
      <w:jc w:val="center"/>
      <w:outlineLvl w:val="1"/>
    </w:pPr>
    <w:rPr>
      <w:b/>
      <w:sz w:val="24"/>
      <w:szCs w:val="24"/>
    </w:rPr>
  </w:style>
  <w:style w:type="character" w:customStyle="1" w:styleId="1f">
    <w:name w:val="у1 Знак"/>
    <w:link w:val="1e"/>
    <w:rsid w:val="00B54C6B"/>
    <w:rPr>
      <w:rFonts w:ascii="Times New Roman" w:eastAsia="Times New Roman" w:hAnsi="Times New Roman" w:cs="Times New Roman"/>
      <w:b/>
      <w:color w:val="000000"/>
      <w:sz w:val="24"/>
      <w:szCs w:val="24"/>
      <w:u w:val="none"/>
    </w:rPr>
  </w:style>
  <w:style w:type="paragraph" w:customStyle="1" w:styleId="3c">
    <w:name w:val="у3"/>
    <w:basedOn w:val="810"/>
    <w:link w:val="3d"/>
    <w:qFormat/>
    <w:rsid w:val="00B54C6B"/>
    <w:pPr>
      <w:shd w:val="clear" w:color="auto" w:fill="auto"/>
      <w:spacing w:before="0" w:after="0" w:line="240" w:lineRule="auto"/>
      <w:ind w:right="-1" w:firstLine="851"/>
      <w:jc w:val="center"/>
      <w:outlineLvl w:val="2"/>
    </w:pPr>
    <w:rPr>
      <w:sz w:val="24"/>
      <w:szCs w:val="24"/>
    </w:rPr>
  </w:style>
  <w:style w:type="character" w:customStyle="1" w:styleId="2a">
    <w:name w:val="у2 Знак"/>
    <w:link w:val="29"/>
    <w:rsid w:val="00B54C6B"/>
    <w:rPr>
      <w:rFonts w:ascii="Times New Roman" w:eastAsia="Times New Roman" w:hAnsi="Times New Roman" w:cs="Times New Roman"/>
      <w:b/>
      <w:color w:val="000000"/>
      <w:sz w:val="24"/>
      <w:szCs w:val="24"/>
      <w:u w:val="none"/>
    </w:rPr>
  </w:style>
  <w:style w:type="paragraph" w:styleId="1f0">
    <w:name w:val="toc 1"/>
    <w:basedOn w:val="a"/>
    <w:next w:val="a"/>
    <w:autoRedefine/>
    <w:uiPriority w:val="39"/>
    <w:locked/>
    <w:rsid w:val="00033C02"/>
    <w:pPr>
      <w:spacing w:before="120" w:after="120"/>
    </w:pPr>
    <w:rPr>
      <w:rFonts w:ascii="Calibri" w:hAnsi="Calibri"/>
      <w:b/>
      <w:bCs/>
      <w:caps/>
      <w:sz w:val="20"/>
      <w:szCs w:val="20"/>
    </w:rPr>
  </w:style>
  <w:style w:type="character" w:customStyle="1" w:styleId="3d">
    <w:name w:val="у3 Знак"/>
    <w:link w:val="3c"/>
    <w:rsid w:val="00B54C6B"/>
    <w:rPr>
      <w:rFonts w:ascii="Times New Roman" w:eastAsia="Times New Roman" w:hAnsi="Times New Roman" w:cs="Times New Roman"/>
      <w:b/>
      <w:bCs/>
      <w:color w:val="000000"/>
      <w:sz w:val="24"/>
      <w:szCs w:val="24"/>
      <w:u w:val="none"/>
    </w:rPr>
  </w:style>
  <w:style w:type="paragraph" w:styleId="2b">
    <w:name w:val="toc 2"/>
    <w:basedOn w:val="a"/>
    <w:next w:val="a"/>
    <w:autoRedefine/>
    <w:uiPriority w:val="39"/>
    <w:locked/>
    <w:rsid w:val="00033C02"/>
    <w:pPr>
      <w:ind w:left="240"/>
    </w:pPr>
    <w:rPr>
      <w:rFonts w:ascii="Calibri" w:hAnsi="Calibri"/>
      <w:smallCaps/>
      <w:sz w:val="20"/>
      <w:szCs w:val="20"/>
    </w:rPr>
  </w:style>
  <w:style w:type="character" w:customStyle="1" w:styleId="10">
    <w:name w:val="Заголовок 1 Знак"/>
    <w:link w:val="1"/>
    <w:rsid w:val="00033C02"/>
    <w:rPr>
      <w:rFonts w:ascii="Cambria" w:eastAsia="Times New Roman" w:hAnsi="Cambria" w:cs="Times New Roman"/>
      <w:b/>
      <w:bCs/>
      <w:color w:val="000000"/>
      <w:kern w:val="32"/>
      <w:sz w:val="32"/>
      <w:szCs w:val="32"/>
    </w:rPr>
  </w:style>
  <w:style w:type="paragraph" w:styleId="af9">
    <w:name w:val="TOC Heading"/>
    <w:basedOn w:val="1"/>
    <w:next w:val="a"/>
    <w:uiPriority w:val="39"/>
    <w:semiHidden/>
    <w:unhideWhenUsed/>
    <w:qFormat/>
    <w:rsid w:val="00033C02"/>
    <w:pPr>
      <w:keepLines/>
      <w:widowControl/>
      <w:spacing w:before="480" w:after="0" w:line="276" w:lineRule="auto"/>
      <w:outlineLvl w:val="9"/>
    </w:pPr>
    <w:rPr>
      <w:color w:val="365F91"/>
      <w:kern w:val="0"/>
      <w:sz w:val="28"/>
      <w:szCs w:val="28"/>
    </w:rPr>
  </w:style>
  <w:style w:type="paragraph" w:styleId="47">
    <w:name w:val="toc 4"/>
    <w:basedOn w:val="a"/>
    <w:next w:val="a"/>
    <w:autoRedefine/>
    <w:locked/>
    <w:rsid w:val="00033C02"/>
    <w:pPr>
      <w:ind w:left="720"/>
    </w:pPr>
    <w:rPr>
      <w:rFonts w:ascii="Calibri" w:hAnsi="Calibri"/>
      <w:sz w:val="18"/>
      <w:szCs w:val="18"/>
    </w:rPr>
  </w:style>
  <w:style w:type="paragraph" w:styleId="68">
    <w:name w:val="toc 6"/>
    <w:basedOn w:val="a"/>
    <w:next w:val="a"/>
    <w:autoRedefine/>
    <w:locked/>
    <w:rsid w:val="00033C02"/>
    <w:pPr>
      <w:ind w:left="1200"/>
    </w:pPr>
    <w:rPr>
      <w:rFonts w:ascii="Calibri" w:hAnsi="Calibri"/>
      <w:sz w:val="18"/>
      <w:szCs w:val="18"/>
    </w:rPr>
  </w:style>
  <w:style w:type="paragraph" w:styleId="74">
    <w:name w:val="toc 7"/>
    <w:basedOn w:val="a"/>
    <w:next w:val="a"/>
    <w:autoRedefine/>
    <w:locked/>
    <w:rsid w:val="00033C02"/>
    <w:pPr>
      <w:ind w:left="1440"/>
    </w:pPr>
    <w:rPr>
      <w:rFonts w:ascii="Calibri" w:hAnsi="Calibri"/>
      <w:sz w:val="18"/>
      <w:szCs w:val="18"/>
    </w:rPr>
  </w:style>
  <w:style w:type="paragraph" w:styleId="85">
    <w:name w:val="toc 8"/>
    <w:basedOn w:val="a"/>
    <w:next w:val="a"/>
    <w:autoRedefine/>
    <w:locked/>
    <w:rsid w:val="00033C02"/>
    <w:pPr>
      <w:ind w:left="1680"/>
    </w:pPr>
    <w:rPr>
      <w:rFonts w:ascii="Calibri" w:hAnsi="Calibri"/>
      <w:sz w:val="18"/>
      <w:szCs w:val="18"/>
    </w:rPr>
  </w:style>
  <w:style w:type="paragraph" w:styleId="93">
    <w:name w:val="toc 9"/>
    <w:basedOn w:val="a"/>
    <w:next w:val="a"/>
    <w:autoRedefine/>
    <w:locked/>
    <w:rsid w:val="00033C02"/>
    <w:pPr>
      <w:ind w:left="1920"/>
    </w:pPr>
    <w:rPr>
      <w:rFonts w:ascii="Calibri" w:hAnsi="Calibri"/>
      <w:sz w:val="18"/>
      <w:szCs w:val="18"/>
    </w:rPr>
  </w:style>
  <w:style w:type="paragraph" w:styleId="afa">
    <w:name w:val="Balloon Text"/>
    <w:basedOn w:val="a"/>
    <w:link w:val="afb"/>
    <w:uiPriority w:val="99"/>
    <w:semiHidden/>
    <w:unhideWhenUsed/>
    <w:rsid w:val="004F0998"/>
    <w:rPr>
      <w:rFonts w:ascii="Tahoma" w:hAnsi="Tahoma" w:cs="Tahoma"/>
      <w:sz w:val="16"/>
      <w:szCs w:val="16"/>
    </w:rPr>
  </w:style>
  <w:style w:type="character" w:customStyle="1" w:styleId="afb">
    <w:name w:val="Текст выноски Знак"/>
    <w:link w:val="afa"/>
    <w:uiPriority w:val="99"/>
    <w:semiHidden/>
    <w:rsid w:val="004F0998"/>
    <w:rPr>
      <w:rFonts w:ascii="Tahoma" w:hAnsi="Tahoma" w:cs="Tahoma"/>
      <w:color w:val="000000"/>
      <w:sz w:val="16"/>
      <w:szCs w:val="16"/>
    </w:rPr>
  </w:style>
  <w:style w:type="character" w:customStyle="1" w:styleId="160">
    <w:name w:val="Основной текст (16)"/>
    <w:rsid w:val="00CA7CD2"/>
    <w:rPr>
      <w:b w:val="0"/>
      <w:bCs w:val="0"/>
      <w:i w:val="0"/>
      <w:iCs w:val="0"/>
      <w:smallCaps w:val="0"/>
      <w:strike w:val="0"/>
      <w:spacing w:val="0"/>
      <w:sz w:val="16"/>
      <w:szCs w:val="16"/>
    </w:rPr>
  </w:style>
  <w:style w:type="character" w:customStyle="1" w:styleId="104">
    <w:name w:val="Основной текст (10) + Не полужирный"/>
    <w:rsid w:val="00CA7CD2"/>
    <w:rPr>
      <w:rFonts w:ascii="Franklin Gothic Heavy" w:hAnsi="Franklin Gothic Heavy" w:cs="Franklin Gothic Heavy"/>
      <w:b/>
      <w:bCs/>
      <w:i w:val="0"/>
      <w:iCs w:val="0"/>
      <w:smallCaps w:val="0"/>
      <w:strike w:val="0"/>
      <w:spacing w:val="0"/>
      <w:sz w:val="16"/>
      <w:szCs w:val="16"/>
      <w:u w:val="none"/>
      <w:lang w:val="en-US" w:eastAsia="en-US"/>
    </w:rPr>
  </w:style>
  <w:style w:type="character" w:customStyle="1" w:styleId="57">
    <w:name w:val="Основной текст (5)_"/>
    <w:link w:val="58"/>
    <w:rsid w:val="00CA7CD2"/>
    <w:rPr>
      <w:sz w:val="19"/>
      <w:szCs w:val="19"/>
      <w:shd w:val="clear" w:color="auto" w:fill="FFFFFF"/>
    </w:rPr>
  </w:style>
  <w:style w:type="character" w:customStyle="1" w:styleId="58pt">
    <w:name w:val="Основной текст (5) + 8 pt"/>
    <w:rsid w:val="00CA7CD2"/>
    <w:rPr>
      <w:sz w:val="16"/>
      <w:szCs w:val="16"/>
      <w:shd w:val="clear" w:color="auto" w:fill="FFFFFF"/>
    </w:rPr>
  </w:style>
  <w:style w:type="paragraph" w:customStyle="1" w:styleId="58">
    <w:name w:val="Основной текст (5)"/>
    <w:basedOn w:val="a"/>
    <w:link w:val="57"/>
    <w:rsid w:val="00CA7CD2"/>
    <w:pPr>
      <w:widowControl/>
      <w:shd w:val="clear" w:color="auto" w:fill="FFFFFF"/>
      <w:spacing w:before="120" w:after="180" w:line="0" w:lineRule="atLeast"/>
    </w:pPr>
    <w:rPr>
      <w:color w:val="auto"/>
      <w:sz w:val="19"/>
      <w:szCs w:val="19"/>
    </w:rPr>
  </w:style>
  <w:style w:type="character" w:customStyle="1" w:styleId="162pt">
    <w:name w:val="Основной текст (16) + Интервал 2 pt"/>
    <w:rsid w:val="00CA7CD2"/>
    <w:rPr>
      <w:b w:val="0"/>
      <w:bCs w:val="0"/>
      <w:i w:val="0"/>
      <w:iCs w:val="0"/>
      <w:smallCaps w:val="0"/>
      <w:strike w:val="0"/>
      <w:spacing w:val="40"/>
      <w:sz w:val="16"/>
      <w:szCs w:val="16"/>
    </w:rPr>
  </w:style>
  <w:style w:type="table" w:customStyle="1" w:styleId="1f1">
    <w:name w:val="Сетка таблицы1"/>
    <w:basedOn w:val="a1"/>
    <w:next w:val="af7"/>
    <w:uiPriority w:val="59"/>
    <w:rsid w:val="00CA7CD2"/>
    <w:rPr>
      <w:rFonts w:ascii="Times New Roman" w:eastAsia="Times New Roman" w:hAnsi="Times New Roman" w:cs="Times New Roman"/>
      <w:sz w:val="24"/>
      <w:szCs w:val="24"/>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
    <w:uiPriority w:val="99"/>
    <w:semiHidden/>
    <w:unhideWhenUsed/>
    <w:rsid w:val="00321D4B"/>
    <w:pPr>
      <w:widowControl/>
      <w:spacing w:before="100" w:beforeAutospacing="1" w:after="100" w:afterAutospacing="1"/>
    </w:pPr>
    <w:rPr>
      <w:rFonts w:ascii="Times New Roman" w:eastAsia="Times New Roman" w:hAnsi="Times New Roman" w:cs="Times New Roman"/>
      <w:color w:val="auto"/>
    </w:rPr>
  </w:style>
  <w:style w:type="paragraph" w:styleId="afd">
    <w:name w:val="Body Text"/>
    <w:basedOn w:val="a"/>
    <w:link w:val="afe"/>
    <w:uiPriority w:val="99"/>
    <w:semiHidden/>
    <w:unhideWhenUsed/>
    <w:rsid w:val="00EF5D9E"/>
    <w:pPr>
      <w:spacing w:after="120"/>
    </w:pPr>
  </w:style>
  <w:style w:type="character" w:customStyle="1" w:styleId="afe">
    <w:name w:val="Основной текст Знак"/>
    <w:link w:val="afd"/>
    <w:uiPriority w:val="99"/>
    <w:semiHidden/>
    <w:rsid w:val="00EF5D9E"/>
    <w:rPr>
      <w:color w:val="000000"/>
      <w:sz w:val="24"/>
      <w:szCs w:val="24"/>
    </w:rPr>
  </w:style>
  <w:style w:type="character" w:customStyle="1" w:styleId="Headerorfooter">
    <w:name w:val="Header or footer_"/>
    <w:link w:val="Headerorfooter1"/>
    <w:uiPriority w:val="99"/>
    <w:locked/>
    <w:rsid w:val="00EF5D9E"/>
    <w:rPr>
      <w:rFonts w:ascii="Times New Roman" w:hAnsi="Times New Roman" w:cs="Times New Roman"/>
      <w:noProof/>
      <w:sz w:val="18"/>
      <w:szCs w:val="18"/>
      <w:shd w:val="clear" w:color="auto" w:fill="FFFFFF"/>
    </w:rPr>
  </w:style>
  <w:style w:type="character" w:customStyle="1" w:styleId="Headerorfooter0">
    <w:name w:val="Header or footer"/>
    <w:uiPriority w:val="99"/>
    <w:rsid w:val="00EF5D9E"/>
    <w:rPr>
      <w:rFonts w:ascii="Times New Roman" w:hAnsi="Times New Roman" w:cs="Times New Roman"/>
      <w:noProof/>
      <w:sz w:val="18"/>
      <w:szCs w:val="18"/>
      <w:shd w:val="clear" w:color="auto" w:fill="FFFFFF"/>
    </w:rPr>
  </w:style>
  <w:style w:type="paragraph" w:customStyle="1" w:styleId="Headerorfooter1">
    <w:name w:val="Header or footer1"/>
    <w:basedOn w:val="a"/>
    <w:link w:val="Headerorfooter"/>
    <w:uiPriority w:val="99"/>
    <w:rsid w:val="00EF5D9E"/>
    <w:pPr>
      <w:shd w:val="clear" w:color="auto" w:fill="FFFFFF"/>
      <w:spacing w:line="240" w:lineRule="atLeast"/>
      <w:jc w:val="center"/>
    </w:pPr>
    <w:rPr>
      <w:rFonts w:ascii="Times New Roman" w:hAnsi="Times New Roman" w:cs="Times New Roman"/>
      <w:noProof/>
      <w:color w:val="auto"/>
      <w:sz w:val="18"/>
      <w:szCs w:val="18"/>
    </w:rPr>
  </w:style>
  <w:style w:type="paragraph" w:customStyle="1" w:styleId="1f2">
    <w:name w:val="содержание1"/>
    <w:basedOn w:val="a"/>
    <w:link w:val="1f3"/>
    <w:qFormat/>
    <w:rsid w:val="00EF5D9E"/>
    <w:pPr>
      <w:widowControl/>
      <w:ind w:firstLine="567"/>
      <w:jc w:val="center"/>
      <w:outlineLvl w:val="0"/>
    </w:pPr>
    <w:rPr>
      <w:rFonts w:ascii="Times New Roman" w:eastAsia="Calibri" w:hAnsi="Times New Roman" w:cs="Times New Roman"/>
      <w:b/>
      <w:color w:val="auto"/>
      <w:sz w:val="32"/>
      <w:szCs w:val="32"/>
      <w:lang w:eastAsia="en-US"/>
    </w:rPr>
  </w:style>
  <w:style w:type="character" w:customStyle="1" w:styleId="1f3">
    <w:name w:val="содержание1 Знак"/>
    <w:link w:val="1f2"/>
    <w:rsid w:val="00EF5D9E"/>
    <w:rPr>
      <w:rFonts w:ascii="Times New Roman" w:eastAsia="Calibri" w:hAnsi="Times New Roman" w:cs="Times New Roman"/>
      <w:b/>
      <w:sz w:val="32"/>
      <w:szCs w:val="32"/>
      <w:lang w:eastAsia="en-US"/>
    </w:rPr>
  </w:style>
  <w:style w:type="table" w:customStyle="1" w:styleId="2c">
    <w:name w:val="Сетка таблицы2"/>
    <w:basedOn w:val="a1"/>
    <w:next w:val="af7"/>
    <w:uiPriority w:val="59"/>
    <w:rsid w:val="00EF5D9E"/>
    <w:rPr>
      <w:rFonts w:ascii="Times New Roman" w:eastAsia="Times New Roman" w:hAnsi="Times New Roman" w:cs="Times New Roman"/>
      <w:sz w:val="24"/>
      <w:szCs w:val="24"/>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867335">
      <w:bodyDiv w:val="1"/>
      <w:marLeft w:val="0"/>
      <w:marRight w:val="0"/>
      <w:marTop w:val="0"/>
      <w:marBottom w:val="0"/>
      <w:divBdr>
        <w:top w:val="none" w:sz="0" w:space="0" w:color="auto"/>
        <w:left w:val="none" w:sz="0" w:space="0" w:color="auto"/>
        <w:bottom w:val="none" w:sz="0" w:space="0" w:color="auto"/>
        <w:right w:val="none" w:sz="0" w:space="0" w:color="auto"/>
      </w:divBdr>
    </w:div>
    <w:div w:id="188652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2.jpeg"/><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image" Target="media/image5.jpeg"/><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5.xml"/><Relationship Id="rId33"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3.jpeg"/><Relationship Id="rId31"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1.jpeg"/><Relationship Id="rId22" Type="http://schemas.openxmlformats.org/officeDocument/2006/relationships/image" Target="media/image6.png"/><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24931-6ECC-49F1-A6BD-5C92E6BC1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Pages>
  <Words>12303</Words>
  <Characters>70129</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Metodkab</cp:lastModifiedBy>
  <cp:revision>5</cp:revision>
  <dcterms:created xsi:type="dcterms:W3CDTF">2017-11-04T16:54:00Z</dcterms:created>
  <dcterms:modified xsi:type="dcterms:W3CDTF">2019-11-29T12:01:00Z</dcterms:modified>
</cp:coreProperties>
</file>